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985A" w14:textId="77777777" w:rsidR="006A6477" w:rsidRPr="006A6477" w:rsidRDefault="006A6477" w:rsidP="006A6477">
      <w:pPr>
        <w:rPr>
          <w:b/>
          <w:bCs/>
        </w:rPr>
      </w:pPr>
      <w:r w:rsidRPr="006A6477">
        <w:rPr>
          <w:b/>
          <w:bCs/>
        </w:rPr>
        <w:t>CFPB Complaint Statement</w:t>
      </w:r>
    </w:p>
    <w:p w14:paraId="6FCEA011" w14:textId="77777777" w:rsidR="006A6477" w:rsidRPr="006A6477" w:rsidRDefault="006A6477" w:rsidP="006A6477">
      <w:r w:rsidRPr="006A6477">
        <w:t>I am submitting this complaint because my credit report contains inaccurate and harmful information related to my LENDBUZZ account (ending in 7602xx). Specifically, a late payment is being reported that does not reflect my true payment history. I have always made my payments responsibly, and this entry is false, misleading, and damaging. I believe this error violates my rights under the Fair Credit Reporting Act (FCRA), 15 U.S.C. § 1681 et seq., which requires consumer reporting agencies and furnishers of information to maintain accurate, fair, and verified information in credit files.</w:t>
      </w:r>
    </w:p>
    <w:p w14:paraId="64DF912D" w14:textId="77777777" w:rsidR="006A6477" w:rsidRPr="006A6477" w:rsidRDefault="006A6477" w:rsidP="006A6477">
      <w:r w:rsidRPr="006A6477">
        <w:t>This reporting error is not just a minor inconvenience — it has had a serious and immediate impact on my financial life. Because of this false late payment, I have been denied a loan that I urgently need to support myself and my family. Beyond the financial impact, this situation has caused significant emotional distress. I have lost sleep worrying about how this inaccurate reporting will affect my ability to provide for my household. It is frustrating and unfair that I should suffer the consequences of an error that is beyond my control.</w:t>
      </w:r>
    </w:p>
    <w:p w14:paraId="6FD165DA" w14:textId="77777777" w:rsidR="006A6477" w:rsidRPr="006A6477" w:rsidRDefault="006A6477" w:rsidP="006A6477">
      <w:r w:rsidRPr="006A6477">
        <w:t>What makes this matter worse is the lack of transparency. I have not been provided with any explanation or documentation that justifies why this late payment was reported in the first place. As a consumer, I am entitled to know the origin and basis of negative entries on my credit file. Without this information, I cannot verify the accuracy of what has been reported, and the continued presence of this error undermines the integrity of my credit report.</w:t>
      </w:r>
    </w:p>
    <w:p w14:paraId="4F3D5BB9" w14:textId="77777777" w:rsidR="006A6477" w:rsidRPr="006A6477" w:rsidRDefault="006A6477" w:rsidP="006A6477">
      <w:r w:rsidRPr="006A6477">
        <w:t>Additionally, I want to make sure my personal information on file is accurate. My correct details are as follows:</w:t>
      </w:r>
    </w:p>
    <w:p w14:paraId="7FF4A809" w14:textId="77777777" w:rsidR="006A6477" w:rsidRPr="006A6477" w:rsidRDefault="006A6477" w:rsidP="006A6477">
      <w:pPr>
        <w:numPr>
          <w:ilvl w:val="0"/>
          <w:numId w:val="1"/>
        </w:numPr>
      </w:pPr>
      <w:r w:rsidRPr="006A6477">
        <w:t>Name: Ricardo Filgueiras Soares</w:t>
      </w:r>
    </w:p>
    <w:p w14:paraId="67DF6DAF" w14:textId="77777777" w:rsidR="006A6477" w:rsidRPr="006A6477" w:rsidRDefault="006A6477" w:rsidP="006A6477">
      <w:pPr>
        <w:numPr>
          <w:ilvl w:val="0"/>
          <w:numId w:val="1"/>
        </w:numPr>
      </w:pPr>
      <w:r w:rsidRPr="006A6477">
        <w:t>Address: 3450 BLUE LAKE DR 301D, Pompano Beach, FL 33064</w:t>
      </w:r>
    </w:p>
    <w:p w14:paraId="017FBBB4" w14:textId="77777777" w:rsidR="006A6477" w:rsidRPr="006A6477" w:rsidRDefault="006A6477" w:rsidP="006A6477">
      <w:pPr>
        <w:numPr>
          <w:ilvl w:val="0"/>
          <w:numId w:val="1"/>
        </w:numPr>
      </w:pPr>
      <w:r w:rsidRPr="006A6477">
        <w:t>Employer: Deluxe Towing LLC</w:t>
      </w:r>
    </w:p>
    <w:p w14:paraId="1C5095CD" w14:textId="77777777" w:rsidR="006A6477" w:rsidRPr="006A6477" w:rsidRDefault="006A6477" w:rsidP="006A6477">
      <w:r w:rsidRPr="006A6477">
        <w:t>I am asking the CFPB to hold the responsible parties accountable and ensure this matter is addressed promptly, fairly, and in compliance with federal law.</w:t>
      </w:r>
    </w:p>
    <w:p w14:paraId="5A8F8FCC" w14:textId="77777777" w:rsidR="006A6477" w:rsidRPr="006A6477" w:rsidRDefault="006A6477" w:rsidP="006A6477">
      <w:r w:rsidRPr="006A6477">
        <w:pict w14:anchorId="51163A90">
          <v:rect id="_x0000_i1031" style="width:0;height:1.5pt" o:hralign="center" o:hrstd="t" o:hr="t" fillcolor="#a0a0a0" stroked="f"/>
        </w:pict>
      </w:r>
    </w:p>
    <w:p w14:paraId="508C5E89" w14:textId="77777777" w:rsidR="006A6477" w:rsidRPr="006A6477" w:rsidRDefault="006A6477" w:rsidP="006A6477">
      <w:pPr>
        <w:rPr>
          <w:b/>
          <w:bCs/>
        </w:rPr>
      </w:pPr>
      <w:r w:rsidRPr="006A6477">
        <w:rPr>
          <w:b/>
          <w:bCs/>
        </w:rPr>
        <w:t>Fair Resolution Statement</w:t>
      </w:r>
    </w:p>
    <w:p w14:paraId="341392A0" w14:textId="77777777" w:rsidR="006A6477" w:rsidRPr="006A6477" w:rsidRDefault="006A6477" w:rsidP="006A6477">
      <w:r w:rsidRPr="006A6477">
        <w:t>A fair resolution to this matter would include immediately updating my LENDBUZZ account (ending in 7602xx) to accurately reflect “Pays as Agreed” or “OK,” since that is the true status of my payment history, and providing me with full documentation that explains how and why the late payment was ever reported in the first place. In addition, my personal information should be reviewed and corrected to ensure that my legal name, current address, and employer are properly reflected in my file. I also ask for assurances that steps will be taken to prevent this type of reporting error from being repeated in the future. Once these corrections are made, I expect to receive written confirmation so I can have peace of mind that my credit file has been restored to an accurate and fair standing.</w:t>
      </w:r>
    </w:p>
    <w:p w14:paraId="04278B67" w14:textId="77777777" w:rsidR="00E04BEB" w:rsidRDefault="00E04BEB"/>
    <w:sectPr w:rsidR="00E04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12771"/>
    <w:multiLevelType w:val="multilevel"/>
    <w:tmpl w:val="975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87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77"/>
    <w:rsid w:val="002026C7"/>
    <w:rsid w:val="004F01E3"/>
    <w:rsid w:val="005116F2"/>
    <w:rsid w:val="006A6477"/>
    <w:rsid w:val="00B64854"/>
    <w:rsid w:val="00CE2E0A"/>
    <w:rsid w:val="00E04BE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5988"/>
  <w15:chartTrackingRefBased/>
  <w15:docId w15:val="{DF4B264D-70C6-4CB7-8AD3-E3124852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477"/>
    <w:rPr>
      <w:rFonts w:eastAsiaTheme="majorEastAsia" w:cstheme="majorBidi"/>
      <w:color w:val="272727" w:themeColor="text1" w:themeTint="D8"/>
    </w:rPr>
  </w:style>
  <w:style w:type="paragraph" w:styleId="Title">
    <w:name w:val="Title"/>
    <w:basedOn w:val="Normal"/>
    <w:next w:val="Normal"/>
    <w:link w:val="TitleChar"/>
    <w:uiPriority w:val="10"/>
    <w:qFormat/>
    <w:rsid w:val="006A6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477"/>
    <w:pPr>
      <w:spacing w:before="160"/>
      <w:jc w:val="center"/>
    </w:pPr>
    <w:rPr>
      <w:i/>
      <w:iCs/>
      <w:color w:val="404040" w:themeColor="text1" w:themeTint="BF"/>
    </w:rPr>
  </w:style>
  <w:style w:type="character" w:customStyle="1" w:styleId="QuoteChar">
    <w:name w:val="Quote Char"/>
    <w:basedOn w:val="DefaultParagraphFont"/>
    <w:link w:val="Quote"/>
    <w:uiPriority w:val="29"/>
    <w:rsid w:val="006A6477"/>
    <w:rPr>
      <w:i/>
      <w:iCs/>
      <w:color w:val="404040" w:themeColor="text1" w:themeTint="BF"/>
    </w:rPr>
  </w:style>
  <w:style w:type="paragraph" w:styleId="ListParagraph">
    <w:name w:val="List Paragraph"/>
    <w:basedOn w:val="Normal"/>
    <w:uiPriority w:val="34"/>
    <w:qFormat/>
    <w:rsid w:val="006A6477"/>
    <w:pPr>
      <w:ind w:left="720"/>
      <w:contextualSpacing/>
    </w:pPr>
  </w:style>
  <w:style w:type="character" w:styleId="IntenseEmphasis">
    <w:name w:val="Intense Emphasis"/>
    <w:basedOn w:val="DefaultParagraphFont"/>
    <w:uiPriority w:val="21"/>
    <w:qFormat/>
    <w:rsid w:val="006A6477"/>
    <w:rPr>
      <w:i/>
      <w:iCs/>
      <w:color w:val="2F5496" w:themeColor="accent1" w:themeShade="BF"/>
    </w:rPr>
  </w:style>
  <w:style w:type="paragraph" w:styleId="IntenseQuote">
    <w:name w:val="Intense Quote"/>
    <w:basedOn w:val="Normal"/>
    <w:next w:val="Normal"/>
    <w:link w:val="IntenseQuoteChar"/>
    <w:uiPriority w:val="30"/>
    <w:qFormat/>
    <w:rsid w:val="006A6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477"/>
    <w:rPr>
      <w:i/>
      <w:iCs/>
      <w:color w:val="2F5496" w:themeColor="accent1" w:themeShade="BF"/>
    </w:rPr>
  </w:style>
  <w:style w:type="character" w:styleId="IntenseReference">
    <w:name w:val="Intense Reference"/>
    <w:basedOn w:val="DefaultParagraphFont"/>
    <w:uiPriority w:val="32"/>
    <w:qFormat/>
    <w:rsid w:val="006A6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Aubrey Magallano</dc:creator>
  <cp:keywords/>
  <dc:description/>
  <cp:lastModifiedBy>Aubrey Magallano</cp:lastModifiedBy>
  <cp:revision>1</cp:revision>
  <dcterms:created xsi:type="dcterms:W3CDTF">2025-09-23T00:41:00Z</dcterms:created>
  <dcterms:modified xsi:type="dcterms:W3CDTF">2025-09-23T00:42:00Z</dcterms:modified>
</cp:coreProperties>
</file>