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pPr>
      <w:r>
        <w:t xml:space="preserve">OLO Brush: product manager guide</w:t>
      </w:r>
    </w:p>
    <w:p>
      <w:pPr>
        <w:spacing w:after="120"/>
      </w:pPr>
      <w:r>
        <w:t xml:space="preserve">Current setup: 160 independent products. No coding or JSON editing.</w:t>
      </w:r>
    </w:p>
    <w:p>
      <w:pPr>
        <w:spacing w:after="120"/>
      </w:pPr>
      <w:r>
        <w:rPr>
          <w:b/>
        </w:rPr>
        <w:t xml:space="preserve">ADD OR REMOVE A COLOR</w:t>
      </w:r>
    </w:p>
    <w:p>
      <w:pPr>
        <w:spacing w:after="120"/>
      </w:pPr>
      <w:r>
        <w:t xml:space="preserve">1. In Shopify, open Products &gt; Collections &gt; OLO Brush colors.</w:t>
      </w:r>
    </w:p>
    <w:p>
      <w:pPr>
        <w:spacing w:after="120"/>
      </w:pPr>
      <w:r>
        <w:t xml:space="preserve">2. Use Browse/Add products to choose existing colors. Remove a product from this collection to stop showing it in the group. Do not delete the product.</w:t>
      </w:r>
    </w:p>
    <w:p>
      <w:pPr>
        <w:spacing w:after="120"/>
      </w:pPr>
      <w:r>
        <w:t xml:space="preserve">3. Save and refresh the OLO Premium Markers - Brush product page.</w:t>
      </w:r>
    </w:p>
    <w:p>
      <w:pPr>
        <w:spacing w:after="120"/>
      </w:pPr>
      <w:r>
        <w:t xml:space="preserve">For display order, choose Manual sorting in the collection and drag products into place.</w:t>
      </w:r>
    </w:p>
    <w:p>
      <w:pPr>
        <w:spacing w:after="120"/>
      </w:pPr>
      <w:r>
        <w:t xml:space="preserve">Each individual product must be Active and available to Online Store. Change its image, name, SKU, price and stock on its own product screen.</w:t>
      </w:r>
    </w:p>
    <w:p>
      <w:pPr>
        <w:spacing w:after="120"/>
      </w:pPr>
      <w:r>
        <w:rPr>
          <w:b/>
        </w:rPr>
        <w:t xml:space="preserve">WHICH COLLECTION DO I EDIT?</w:t>
      </w:r>
    </w:p>
    <w:p>
      <w:pPr>
        <w:spacing w:after="120"/>
      </w:pPr>
      <w:r>
        <w:t xml:space="preserve">OLO Brush colors: all individual colors inside the OLO Brush product page. This is the assignment screen.</w:t>
      </w:r>
    </w:p>
    <w:p>
      <w:pPr>
        <w:spacing w:after="120"/>
      </w:pPr>
      <w:r>
        <w:t xml:space="preserve">OLO: the brand navigation page. Add only the main group product here.</w:t>
      </w:r>
    </w:p>
    <w:p>
      <w:pPr>
        <w:spacing w:after="120"/>
      </w:pPr>
      <w:r>
        <w:t xml:space="preserve">OLO Brush promotion: discount eligibility. Changing group assignments does not change the promotion.</w:t>
      </w:r>
    </w:p>
    <w:p>
      <w:pPr>
        <w:spacing w:after="120"/>
      </w:pPr>
      <w:r>
        <w:rPr>
          <w:b/>
        </w:rPr>
        <w:t xml:space="preserve">CREATE ANOTHER PRODUCT GROUP</w:t>
      </w:r>
    </w:p>
    <w:p>
      <w:pPr>
        <w:spacing w:after="120"/>
      </w:pPr>
      <w:r>
        <w:t xml:space="preserve">1. Create a collection and add the individual products.</w:t>
      </w:r>
    </w:p>
    <w:p>
      <w:pPr>
        <w:spacing w:after="120"/>
      </w:pPr>
      <w:r>
        <w:t xml:space="preserve">2. Create/open the main display product and choose the product-family theme template.</w:t>
      </w:r>
    </w:p>
    <w:p>
      <w:pPr>
        <w:spacing w:after="120"/>
      </w:pPr>
      <w:r>
        <w:t xml:space="preserve">3. On that product, choose its Products collection.</w:t>
      </w:r>
    </w:p>
    <w:p>
      <w:pPr>
        <w:spacing w:after="120"/>
      </w:pPr>
      <w:r>
        <w:t xml:space="preserve">4. On the collection, set Product group page to the main product.</w:t>
      </w:r>
    </w:p>
    <w:p>
      <w:pPr>
        <w:spacing w:after="120"/>
      </w:pPr>
      <w:r>
        <w:t xml:space="preserve">5. Add only the main product to Storefront product groups and its brand collection. Keep individual colors out of those listing collections.</w:t>
      </w:r>
    </w:p>
    <w:p>
      <w:pPr>
        <w:spacing w:after="120"/>
      </w:pPr>
      <w:r>
        <w:t xml:space="preserve">The main product is a display page. Keep its tracked stock at zero and continue-selling off. Set its listing price to the lowest individual price. Its title, description and images form the top of the page.</w:t>
      </w:r>
    </w:p>
    <w:p>
      <w:pPr>
        <w:spacing w:after="120"/>
      </w:pPr>
      <w:r>
        <w:rPr>
          <w:b/>
        </w:rPr>
        <w:t xml:space="preserve">LARGE GROUPS AND SPREADSHEETS</w:t>
      </w:r>
    </w:p>
    <w:p>
      <w:pPr>
        <w:spacing w:after="120"/>
      </w:pPr>
      <w:r>
        <w:t xml:space="preserve">The same collection workflow supports thousands of assignments, subject to Shopify limits. Nearby rows and small images load while scrolling; there are no page buttons. Search covers the group after its compact index loads.</w:t>
      </w:r>
    </w:p>
    <w:p>
      <w:pPr>
        <w:spacing w:after="120"/>
      </w:pPr>
      <w:r>
        <w:t xml:space="preserve">For spreadsheet assignments, give a connected AI a column of exact existing SKUs and this prompt:</w:t>
      </w:r>
    </w:p>
    <w:p>
      <w:pPr>
        <w:spacing w:after="120"/>
      </w:pPr>
      <w:r>
        <w:t xml:space="preserve">Add these existing SKUs to the Shopify collection OLO Brush colors on c5p0rn-q5.myshopify.com. Keep existing members and order; append new matches. Report missing or ambiguous SKUs. Do not create variants or change prices, inventory or discounts. Do not edit JSON assignment fields. Verify the final membership. For removals, remove collection membership only, never the products.</w:t>
      </w:r>
    </w:p>
    <w:p>
      <w:pPr>
        <w:spacing w:after="120"/>
      </w:pPr>
      <w:r>
        <w:t xml:space="preserve">This SKU sheet is for the connected AI. Do not import it as a custom Shopify product CSV. Everyday changes can all be done in the normal collection screen.</w:t>
      </w:r>
    </w:p>
    <w:p>
      <w:pPr>
        <w:spacing w:after="120"/>
      </w:pPr>
      <w:r>
        <w:t xml:space="preserve">Category listings show only main groups with assigned products. Search includes individual products too. Clicking a grouped item opens its group, scrolls to that item and highlights it. Standalone results open their own pages. Keep searchable products Active and available to Online Store.</w:t>
      </w:r>
    </w:p>
    <w:p>
      <w:pPr>
        <w:spacing w:after="120"/>
      </w:pPr>
      <w:r>
        <w:t xml:space="preserve">Admin collection: https://admin.shopify.com/store/c5p0rn-q5/collections/490563403846</w:t>
      </w:r>
    </w:p>
    <w:sectPr>
      <w:pgSz w:w="11906" w:h="16838"/>
      <w:pgMar w:top="900" w:right="900" w:bottom="900" w:left="900"/>
    </w:sectPr>
  </w:body>
</w:document>
</file>