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val="0"/>
          <w:color w:val="000000"/>
          <w:sz w:val="52"/>
        </w:rPr>
        <w:t>Studio Baggio Landing Page v9</w:t>
      </w:r>
    </w:p>
    <w:p>
      <w:pPr>
        <w:pStyle w:val="SBSubtitle"/>
      </w:pPr>
      <w:r>
        <w:t>AI Commercial Advantage | Full editable copy and outline | Updated 24 May 2026</w:t>
      </w:r>
    </w:p>
    <w:p>
      <w:pPr>
        <w:pStyle w:val="SBQuote"/>
      </w:pPr>
      <w:r>
        <w:t>Working source for the updated homepage copy, section order, offer ladder, supporting-page notes and line bank. Built from Studio_Baggio_Landing_Page_Script_v9_AI_Commercial_Advantage.md.</w:t>
      </w:r>
    </w:p>
    <w:p>
      <w:pPr>
        <w:pStyle w:val="Heading1"/>
      </w:pPr>
      <w:r>
        <w:t>At-a-glance homepage outline</w:t>
      </w:r>
    </w:p>
    <w:p>
      <w:pPr>
        <w:pStyle w:val="ListBullet"/>
      </w:pPr>
      <w:r>
        <w:t>01. Hero</w:t>
      </w:r>
    </w:p>
    <w:p>
      <w:pPr>
        <w:pStyle w:val="ListBullet"/>
      </w:pPr>
      <w:r>
        <w:t>02. The AI Gap</w:t>
      </w:r>
    </w:p>
    <w:p>
      <w:pPr>
        <w:pStyle w:val="ListBullet"/>
      </w:pPr>
      <w:r>
        <w:t>03. The Expensive Problem</w:t>
      </w:r>
    </w:p>
    <w:p>
      <w:pPr>
        <w:pStyle w:val="ListBullet"/>
      </w:pPr>
      <w:r>
        <w:t>04. What Studio Baggio Does</w:t>
      </w:r>
    </w:p>
    <w:p>
      <w:pPr>
        <w:pStyle w:val="ListBullet"/>
      </w:pPr>
      <w:r>
        <w:t>05. Where AI Creates Commercial Value</w:t>
      </w:r>
    </w:p>
    <w:p>
      <w:pPr>
        <w:pStyle w:val="ListBullet"/>
      </w:pPr>
      <w:r>
        <w:t>06. What You Get First</w:t>
      </w:r>
    </w:p>
    <w:p>
      <w:pPr>
        <w:pStyle w:val="ListBullet"/>
      </w:pPr>
      <w:r>
        <w:t>07. What The System Includes</w:t>
      </w:r>
    </w:p>
    <w:p>
      <w:pPr>
        <w:pStyle w:val="ListBullet"/>
      </w:pPr>
      <w:r>
        <w:t>08. What Changes For The Business</w:t>
      </w:r>
    </w:p>
    <w:p>
      <w:pPr>
        <w:pStyle w:val="ListBullet"/>
      </w:pPr>
      <w:r>
        <w:t>09. Built From Live Work</w:t>
      </w:r>
    </w:p>
    <w:p>
      <w:pPr>
        <w:pStyle w:val="ListBullet"/>
      </w:pPr>
      <w:r>
        <w:t>10. Who It Is For</w:t>
      </w:r>
    </w:p>
    <w:p>
      <w:pPr>
        <w:pStyle w:val="ListBullet"/>
      </w:pPr>
      <w:r>
        <w:t>11. CTA</w:t>
      </w:r>
    </w:p>
    <w:p>
      <w:pPr>
        <w:pStyle w:val="Heading1"/>
      </w:pPr>
      <w:r>
        <w:t>Full v9 script</w:t>
      </w:r>
    </w:p>
    <w:p>
      <w:pPr>
        <w:pStyle w:val="SBSmallCaps"/>
      </w:pPr>
      <w:r>
        <w:t>Created: 24 May 2026</w:t>
      </w:r>
    </w:p>
    <w:p>
      <w:pPr>
        <w:pStyle w:val="SBSmallCaps"/>
      </w:pPr>
      <w:r>
        <w:t>Purpose: update v8 around the clearer AI commercial advantage positioning</w:t>
      </w:r>
    </w:p>
    <w:p>
      <w:pPr>
        <w:pStyle w:val="Heading2"/>
      </w:pPr>
      <w:r>
        <w:t>Decision</w:t>
      </w:r>
    </w:p>
    <w:p>
      <w:r>
        <w:t>v9 is clearer than v8 because it leads with the buyer's problem, not the internal framework.</w:t>
      </w:r>
    </w:p>
    <w:p>
      <w:r>
        <w:t>The front-door message is no longer primarily "Growth Intelligence".</w:t>
      </w:r>
    </w:p>
    <w:p>
      <w:r>
        <w:t>The front-door message is:</w:t>
      </w:r>
    </w:p>
    <w:p>
      <w:pPr>
        <w:pStyle w:val="SBQuote"/>
      </w:pPr>
      <w:r>
        <w:t>Turn AI into a commercial advantage.</w:t>
      </w:r>
    </w:p>
    <w:p>
      <w:r>
        <w:t>The buyer does not wake up wanting a diagnostic, a content system or a Growth Intelligence framework.</w:t>
      </w:r>
    </w:p>
    <w:p>
      <w:r>
        <w:t>They know AI is changing how businesses compete. They need to know where AI can create real commercial value in their business, then they need somebody who can turn that into working systems.</w:t>
      </w:r>
    </w:p>
    <w:p>
      <w:r>
        <w:t>That is the offer.</w:t>
      </w:r>
    </w:p>
    <w:p>
      <w:pPr>
        <w:pStyle w:val="Heading2"/>
      </w:pPr>
      <w:r>
        <w:t>Direct-Response Rule</w:t>
      </w:r>
    </w:p>
    <w:p>
      <w:r>
        <w:t>The homepage has to do three jobs:</w:t>
      </w:r>
    </w:p>
    <w:p>
      <w:pPr>
        <w:pStyle w:val="ListBullet"/>
      </w:pPr>
      <w:r>
        <w:t>Clarity: a serious buyer understands what Studio Baggio does within seconds.</w:t>
      </w:r>
    </w:p>
    <w:p>
      <w:pPr>
        <w:pStyle w:val="ListBullet"/>
      </w:pPr>
      <w:r>
        <w:t>Conversion: each section moves them from "we should be using AI" to "this can help us compete better".</w:t>
      </w:r>
    </w:p>
    <w:p>
      <w:pPr>
        <w:pStyle w:val="ListBullet"/>
      </w:pPr>
      <w:r>
        <w:t>SEO: the page uses plain-language terms around AI commercial advantage, AI strategy, AI search, SEO, market intelligence, lead capture, prospect research, authority systems and workflow acceleration.</w:t>
      </w:r>
    </w:p>
    <w:p>
      <w:r>
        <w:t>The visual style can stay sparse, premium and editorial.</w:t>
      </w:r>
    </w:p>
    <w:p>
      <w:r>
        <w:t>The message must be concrete.</w:t>
      </w:r>
    </w:p>
    <w:p>
      <w:pPr>
        <w:pStyle w:val="Heading2"/>
      </w:pPr>
      <w:r>
        <w:t>The Homepage Promise</w:t>
      </w:r>
    </w:p>
    <w:p>
      <w:r>
        <w:t>Studio Baggio helps expert-led businesses find and build the AI systems that create commercial advantage.</w:t>
      </w:r>
    </w:p>
    <w:p>
      <w:r>
        <w:t>Plain English:</w:t>
      </w:r>
    </w:p>
    <w:p>
      <w:pPr>
        <w:pStyle w:val="SBQuote"/>
      </w:pPr>
      <w:r>
        <w:t>We help serious businesses work out where AI can make them easier to find, faster to act, better informed and harder to compete with.</w:t>
      </w:r>
    </w:p>
    <w:p>
      <w:pPr>
        <w:pStyle w:val="Heading2"/>
      </w:pPr>
      <w:r>
        <w:t>The Main Through Line</w:t>
      </w:r>
    </w:p>
    <w:p>
      <w:r>
        <w:t>AI is not valuable because a business uses it.</w:t>
      </w:r>
    </w:p>
    <w:p>
      <w:r>
        <w:t>AI is valuable when it improves how the business is found, how it learns, how it sells, how it serves clients or how quickly it acts.</w:t>
      </w:r>
    </w:p>
    <w:p>
      <w:r>
        <w:t>The mechanism:</w:t>
      </w:r>
    </w:p>
    <w:p>
      <w:pPr>
        <w:pStyle w:val="SBQuote"/>
      </w:pPr>
      <w:r>
        <w:t>Opportunity -&gt; commercial use case -&gt; proof of value -&gt; practical system -&gt; better visibility, intelligence, pipeline, workflow or client experience.</w:t>
      </w:r>
    </w:p>
    <w:p>
      <w:r>
        <w:t>Growth Intelligence still matters, but it should sit under the hood as part of the method, not as the first thing the buyer has to understand.</w:t>
      </w:r>
    </w:p>
    <w:p>
      <w:pPr>
        <w:spacing w:before="160" w:after="160"/>
        <w:pBdr>
          <w:bottom w:val="single" w:sz="6" w:space="1" w:color="D9D9D9"/>
        </w:pBdr>
      </w:pPr>
    </w:p>
    <w:p>
      <w:pPr>
        <w:pStyle w:val="Heading1"/>
      </w:pPr>
      <w:r>
        <w:t>Homepage Structure</w:t>
      </w:r>
    </w:p>
    <w:p>
      <w:pPr>
        <w:pStyle w:val="Heading2"/>
      </w:pPr>
      <w:r>
        <w:t>Section 1 - Hero</w:t>
      </w:r>
    </w:p>
    <w:p>
      <w:pPr>
        <w:pStyle w:val="Heading3"/>
      </w:pPr>
      <w:r>
        <w:t>Job</w:t>
      </w:r>
    </w:p>
    <w:p>
      <w:r>
        <w:t>Create a premium first impression and make the commercial promise obvious.</w:t>
      </w:r>
    </w:p>
    <w:p>
      <w:pPr>
        <w:pStyle w:val="Heading3"/>
      </w:pPr>
      <w:r>
        <w:t>Visual Direction</w:t>
      </w:r>
    </w:p>
    <w:p>
      <w:r>
        <w:t>Keep the sparse Aileron-led visual direction from v8.</w:t>
      </w:r>
    </w:p>
    <w:p>
      <w:r>
        <w:t xml:space="preserve">Large </w:t>
      </w:r>
      <w:r>
        <w:rPr>
          <w:rFonts w:ascii="Courier New" w:hAnsi="Courier New" w:eastAsia="Courier New"/>
          <w:sz w:val="20"/>
        </w:rPr>
        <w:t>STUDIO BAGGIO.AI</w:t>
      </w:r>
      <w:r>
        <w:t xml:space="preserve"> wordmark. White space. Minimal supporting copy.</w:t>
      </w:r>
    </w:p>
    <w:p>
      <w:r>
        <w:t>This should feel like a premium AI strategy and systems studio, not an AI trainer or SaaS product.</w:t>
      </w:r>
    </w:p>
    <w:p>
      <w:pPr>
        <w:pStyle w:val="Heading3"/>
      </w:pPr>
      <w:r>
        <w:t>Copy</w:t>
      </w:r>
    </w:p>
    <w:p>
      <w:r>
        <w:t>Top-left:</w:t>
      </w:r>
    </w:p>
    <w:p>
      <w:pPr>
        <w:pStyle w:val="SBQuote"/>
      </w:pPr>
      <w:r>
        <w:t>Practical AI systems built around how your business wins in market.</w:t>
      </w:r>
    </w:p>
    <w:p>
      <w:pPr>
        <w:pStyle w:val="SBQuote"/>
      </w:pPr>
      <w:r>
        <w:t>Create visibility, intelligence, leads and commercial advantage.</w:t>
      </w:r>
    </w:p>
    <w:p>
      <w:pPr>
        <w:pStyle w:val="SBQuote"/>
      </w:pPr>
      <w:r>
        <w:t>Not AI theory. Not generic automation.</w:t>
      </w:r>
    </w:p>
    <w:p>
      <w:r>
        <w:t>Main visual:</w:t>
      </w:r>
    </w:p>
    <w:p>
      <w:pPr>
        <w:pStyle w:val="SBQuote"/>
      </w:pPr>
      <w:r>
        <w:t>STUDIO BAGGIO.AI</w:t>
      </w:r>
    </w:p>
    <w:p>
      <w:r>
        <w:t>Bottom-right:</w:t>
      </w:r>
    </w:p>
    <w:p>
      <w:pPr>
        <w:pStyle w:val="SBQuote"/>
      </w:pPr>
      <w:r>
        <w:t>AI commercial advantage systems for expert-led businesses.</w:t>
      </w:r>
    </w:p>
    <w:p>
      <w:pPr>
        <w:pStyle w:val="SBQuote"/>
      </w:pPr>
      <w:r>
        <w:t>We help serious businesses work out where AI can create value, then build the systems that make it useful.</w:t>
      </w:r>
    </w:p>
    <w:p>
      <w:pPr>
        <w:pStyle w:val="Heading3"/>
      </w:pPr>
      <w:r>
        <w:t>Navigation</w:t>
      </w:r>
    </w:p>
    <w:p>
      <w:r>
        <w:t>Studio Baggio</w:t>
      </w:r>
    </w:p>
    <w:p>
      <w:r>
        <w:t>AI Advantage</w:t>
      </w:r>
    </w:p>
    <w:p>
      <w:r>
        <w:t>Systems</w:t>
      </w:r>
    </w:p>
    <w:p>
      <w:r>
        <w:t>Proof</w:t>
      </w:r>
    </w:p>
    <w:p>
      <w:r>
        <w:t>Who It's For</w:t>
      </w:r>
    </w:p>
    <w:p>
      <w:r>
        <w:t>Work With Us</w:t>
      </w:r>
    </w:p>
    <w:p>
      <w:r>
        <w:t>CTA:</w:t>
      </w:r>
    </w:p>
    <w:p>
      <w:pPr>
        <w:pStyle w:val="SBQuote"/>
      </w:pPr>
      <w:r>
        <w:t>Discuss your AI opportunity</w:t>
      </w:r>
    </w:p>
    <w:p>
      <w:pPr>
        <w:pStyle w:val="Heading3"/>
      </w:pPr>
      <w:r>
        <w:t>CTA Placement</w:t>
      </w:r>
    </w:p>
    <w:p>
      <w:r>
        <w:t>Do not lead with a diagnostic card.</w:t>
      </w:r>
    </w:p>
    <w:p>
      <w:r>
        <w:t>Use a restrained nav CTA:</w:t>
      </w:r>
    </w:p>
    <w:p>
      <w:pPr>
        <w:pStyle w:val="SBQuote"/>
      </w:pPr>
      <w:r>
        <w:t>Discuss your AI opportunity</w:t>
      </w:r>
    </w:p>
    <w:p>
      <w:r>
        <w:t>Secondary scroll cue:</w:t>
      </w:r>
    </w:p>
    <w:p>
      <w:pPr>
        <w:pStyle w:val="SBQuote"/>
      </w:pPr>
      <w:r>
        <w:t>See where AI creates value</w:t>
      </w:r>
    </w:p>
    <w:p>
      <w:pPr>
        <w:pStyle w:val="Heading2"/>
      </w:pPr>
      <w:r>
        <w:t>Section 2 - The AI Gap</w:t>
      </w:r>
    </w:p>
    <w:p>
      <w:pPr>
        <w:pStyle w:val="Heading3"/>
      </w:pPr>
      <w:r>
        <w:t>Job</w:t>
      </w:r>
    </w:p>
    <w:p>
      <w:r>
        <w:t>Name the obvious market tension: businesses know they need AI, but do not know where it creates commercial value.</w:t>
      </w:r>
    </w:p>
    <w:p>
      <w:pPr>
        <w:pStyle w:val="Heading3"/>
      </w:pPr>
      <w:r>
        <w:t>H2</w:t>
      </w:r>
    </w:p>
    <w:p>
      <w:r>
        <w:t>Turn AI into a commercial advantage.</w:t>
      </w:r>
    </w:p>
    <w:p>
      <w:pPr>
        <w:pStyle w:val="Heading3"/>
      </w:pPr>
      <w:r>
        <w:t>Subline</w:t>
      </w:r>
    </w:p>
    <w:p>
      <w:r>
        <w:t>Most businesses know they should be using AI. Far fewer know where it can create real value.</w:t>
      </w:r>
    </w:p>
    <w:p>
      <w:pPr>
        <w:pStyle w:val="Heading3"/>
      </w:pPr>
      <w:r>
        <w:t>Body</w:t>
      </w:r>
    </w:p>
    <w:p>
      <w:r>
        <w:t>Studio Baggio helps expert-led businesses identify the highest-value places to apply AI, from SEO and AI search to market research, lead capture, prospect intelligence, authority-building and client workflow.</w:t>
      </w:r>
    </w:p>
    <w:p>
      <w:r>
        <w:t>We do not sell generic AI training or tool demos.</w:t>
      </w:r>
    </w:p>
    <w:p>
      <w:r>
        <w:t>We design and build practical AI systems that help your business become easier to find, faster to act, better informed and harder to compete with.</w:t>
      </w:r>
    </w:p>
    <w:p>
      <w:pPr>
        <w:pStyle w:val="Heading3"/>
      </w:pPr>
      <w:r>
        <w:t>SEO Intent</w:t>
      </w:r>
    </w:p>
    <w:p>
      <w:r>
        <w:t>AI commercial advantage, AI strategy for businesses, practical AI systems, commercial AI implementation, AI growth systems.</w:t>
      </w:r>
    </w:p>
    <w:p>
      <w:pPr>
        <w:pStyle w:val="Heading2"/>
      </w:pPr>
      <w:r>
        <w:t>Section 3 - The Expensive Problem</w:t>
      </w:r>
    </w:p>
    <w:p>
      <w:pPr>
        <w:pStyle w:val="Heading3"/>
      </w:pPr>
      <w:r>
        <w:t>Job</w:t>
      </w:r>
    </w:p>
    <w:p>
      <w:r>
        <w:t>Make the commercial pain specific and expensive.</w:t>
      </w:r>
    </w:p>
    <w:p>
      <w:pPr>
        <w:pStyle w:val="Heading3"/>
      </w:pPr>
      <w:r>
        <w:t>H2</w:t>
      </w:r>
    </w:p>
    <w:p>
      <w:r>
        <w:t>The problem is not that businesses are ignoring AI. It is that most are applying it in the wrong places.</w:t>
      </w:r>
    </w:p>
    <w:p>
      <w:pPr>
        <w:pStyle w:val="Heading3"/>
      </w:pPr>
      <w:r>
        <w:t>Body</w:t>
      </w:r>
    </w:p>
    <w:p>
      <w:r>
        <w:t>Many firms are experimenting with tools, prompts, workshops and automation.</w:t>
      </w:r>
    </w:p>
    <w:p>
      <w:r>
        <w:t>Some of that is useful.</w:t>
      </w:r>
    </w:p>
    <w:p>
      <w:r>
        <w:t>But the commercial edge does not come from using more AI.</w:t>
      </w:r>
    </w:p>
    <w:p>
      <w:r>
        <w:t>It comes from knowing where AI can make the business more visible, better informed, faster to act, easier to buy from or more valuable to clients.</w:t>
      </w:r>
    </w:p>
    <w:p>
      <w:r>
        <w:t>Without that, AI becomes scattered experimentation: busy activity, unclear ROI and no real advantage.</w:t>
      </w:r>
    </w:p>
    <w:p>
      <w:pPr>
        <w:pStyle w:val="Heading3"/>
      </w:pPr>
      <w:r>
        <w:t>Support Lines</w:t>
      </w:r>
    </w:p>
    <w:p>
      <w:pPr>
        <w:pStyle w:val="SBQuote"/>
      </w:pPr>
      <w:r>
        <w:t>Businesses do not need help "doing AI". They need to know where AI can make them more money, save serious time, improve visibility or give them information their competitors do not have.</w:t>
      </w:r>
    </w:p>
    <w:p>
      <w:pPr>
        <w:pStyle w:val="SBQuote"/>
      </w:pPr>
      <w:r>
        <w:t>The expensive mistake is not moving slowly. It is spending time and budget on AI work that never changes the commercial position of the business.</w:t>
      </w:r>
    </w:p>
    <w:p>
      <w:pPr>
        <w:pStyle w:val="Heading2"/>
      </w:pPr>
      <w:r>
        <w:t>Section 4 - What Studio Baggio Does</w:t>
      </w:r>
    </w:p>
    <w:p>
      <w:pPr>
        <w:pStyle w:val="Heading3"/>
      </w:pPr>
      <w:r>
        <w:t>Job</w:t>
      </w:r>
    </w:p>
    <w:p>
      <w:r>
        <w:t>Explain the offer in one clear paragraph, then show the categories of value.</w:t>
      </w:r>
    </w:p>
    <w:p>
      <w:pPr>
        <w:pStyle w:val="Heading3"/>
      </w:pPr>
      <w:r>
        <w:t>H2</w:t>
      </w:r>
    </w:p>
    <w:p>
      <w:r>
        <w:t>We find and build the AI systems that give your business a commercial edge.</w:t>
      </w:r>
    </w:p>
    <w:p>
      <w:pPr>
        <w:pStyle w:val="Heading3"/>
      </w:pPr>
      <w:r>
        <w:t>Body</w:t>
      </w:r>
    </w:p>
    <w:p>
      <w:r>
        <w:t>Studio Baggio works with expert-led businesses to find where AI can create the most value, then turns those opportunities into practical systems.</w:t>
      </w:r>
    </w:p>
    <w:p>
      <w:r>
        <w:t>That might mean improving how you show up in Google and AI search.</w:t>
      </w:r>
    </w:p>
    <w:p>
      <w:r>
        <w:t>It might mean turning public market signals into prospect intelligence.</w:t>
      </w:r>
    </w:p>
    <w:p>
      <w:r>
        <w:t>It might mean building better lead magnets, sharper follow-up, faster research workflows, stronger authority content or client-facing tools that make your expertise easier to buy.</w:t>
      </w:r>
    </w:p>
    <w:p>
      <w:r>
        <w:t>The point is not to use more AI.</w:t>
      </w:r>
    </w:p>
    <w:p>
      <w:r>
        <w:t>The point is to use AI where it improves how the business is found, how it learns, how it sells, how it serves clients and how fast it can move.</w:t>
      </w:r>
    </w:p>
    <w:p>
      <w:pPr>
        <w:pStyle w:val="Heading3"/>
      </w:pPr>
      <w:r>
        <w:t>Visual Flow</w:t>
      </w:r>
    </w:p>
    <w:p>
      <w:pPr>
        <w:pStyle w:val="SBQuote"/>
      </w:pPr>
      <w:r>
        <w:t>Find the opportunity -&gt; choose the highest-value AI use cases -&gt; build the system -&gt; prove the value -&gt; improve the advantage.</w:t>
      </w:r>
    </w:p>
    <w:p>
      <w:pPr>
        <w:pStyle w:val="Heading2"/>
      </w:pPr>
      <w:r>
        <w:t>Section 5 - Where AI Creates Commercial Value</w:t>
      </w:r>
    </w:p>
    <w:p>
      <w:pPr>
        <w:pStyle w:val="Heading3"/>
      </w:pPr>
      <w:r>
        <w:t>Job</w:t>
      </w:r>
    </w:p>
    <w:p>
      <w:r>
        <w:t>Turn the breadth of the offer into a simple, memorable map.</w:t>
      </w:r>
    </w:p>
    <w:p>
      <w:pPr>
        <w:pStyle w:val="Heading3"/>
      </w:pPr>
      <w:r>
        <w:t>H2</w:t>
      </w:r>
    </w:p>
    <w:p>
      <w:r>
        <w:t>AI should make your business easier to find, faster to act and harder to compete with.</w:t>
      </w:r>
    </w:p>
    <w:p>
      <w:pPr>
        <w:pStyle w:val="Heading3"/>
      </w:pPr>
      <w:r>
        <w:t>Body</w:t>
      </w:r>
    </w:p>
    <w:p>
      <w:r>
        <w:t>The work usually falls into five commercial areas.</w:t>
      </w:r>
    </w:p>
    <w:p>
      <w:pPr>
        <w:pStyle w:val="Heading3"/>
      </w:pPr>
      <w:r>
        <w:t>Area 1 - Findability</w:t>
      </w:r>
    </w:p>
    <w:p>
      <w:r>
        <w:t>Help the business show up where buyers are already looking.</w:t>
      </w:r>
    </w:p>
    <w:p>
      <w:r>
        <w:t>This includes SEO, AI search, Google visibility, AI-answer visibility, specialist landing pages, topic authority and proof assets.</w:t>
      </w:r>
    </w:p>
    <w:p>
      <w:pPr>
        <w:pStyle w:val="Heading3"/>
      </w:pPr>
      <w:r>
        <w:t>Area 2 - Market Intelligence</w:t>
      </w:r>
    </w:p>
    <w:p>
      <w:r>
        <w:t>Help the business understand what is happening in its market before competitors do.</w:t>
      </w:r>
    </w:p>
    <w:p>
      <w:r>
        <w:t>This includes competitor tracking, customer signals, public data, content gaps, market movement and opportunity mapping.</w:t>
      </w:r>
    </w:p>
    <w:p>
      <w:pPr>
        <w:pStyle w:val="Heading3"/>
      </w:pPr>
      <w:r>
        <w:t>Area 3 - Lead Quality</w:t>
      </w:r>
    </w:p>
    <w:p>
      <w:r>
        <w:t>Help the business turn visibility into better prospects.</w:t>
      </w:r>
    </w:p>
    <w:p>
      <w:r>
        <w:t>This includes lead magnets, diagnostic tools, website journeys, email capture, Business Tracker, scoring and qualification.</w:t>
      </w:r>
    </w:p>
    <w:p>
      <w:pPr>
        <w:pStyle w:val="Heading3"/>
      </w:pPr>
      <w:r>
        <w:t>Area 4 - Authority</w:t>
      </w:r>
    </w:p>
    <w:p>
      <w:r>
        <w:t>Help the business turn its expertise into public proof.</w:t>
      </w:r>
    </w:p>
    <w:p>
      <w:r>
        <w:t>This includes LinkedIn, articles, case studies, thought leadership, playbooks, newsletters and expert content systems.</w:t>
      </w:r>
    </w:p>
    <w:p>
      <w:pPr>
        <w:pStyle w:val="Heading3"/>
      </w:pPr>
      <w:r>
        <w:t>Area 5 - Workflow Acceleration</w:t>
      </w:r>
    </w:p>
    <w:p>
      <w:r>
        <w:t>Help the business use AI to speed up the work that actually matters.</w:t>
      </w:r>
    </w:p>
    <w:p>
      <w:r>
        <w:t>This includes research, content production, reporting, sales prep, client onboarding, internal knowledge, proposal support and decision-making.</w:t>
      </w:r>
    </w:p>
    <w:p>
      <w:pPr>
        <w:pStyle w:val="Heading3"/>
      </w:pPr>
      <w:r>
        <w:t>SEO Intent</w:t>
      </w:r>
    </w:p>
    <w:p>
      <w:r>
        <w:t>AI SEO, AI search visibility, AI market intelligence, AI lead generation, AI workflow automation, AI for professional services.</w:t>
      </w:r>
    </w:p>
    <w:p>
      <w:pPr>
        <w:pStyle w:val="Heading2"/>
      </w:pPr>
      <w:r>
        <w:t>Section 6 - What You Get First</w:t>
      </w:r>
    </w:p>
    <w:p>
      <w:pPr>
        <w:pStyle w:val="Heading3"/>
      </w:pPr>
      <w:r>
        <w:t>Job</w:t>
      </w:r>
    </w:p>
    <w:p>
      <w:r>
        <w:t>Make the first commercial step concrete without calling it a diagnostic.</w:t>
      </w:r>
    </w:p>
    <w:p>
      <w:pPr>
        <w:pStyle w:val="Heading3"/>
      </w:pPr>
      <w:r>
        <w:t>Recommended Offer Name</w:t>
      </w:r>
    </w:p>
    <w:p>
      <w:r>
        <w:t>Commercial AI Sprint</w:t>
      </w:r>
    </w:p>
    <w:p>
      <w:pPr>
        <w:pStyle w:val="Heading3"/>
      </w:pPr>
      <w:r>
        <w:t>H2</w:t>
      </w:r>
    </w:p>
    <w:p>
      <w:r>
        <w:t>Start by finding the highest-value AI opportunities in the business.</w:t>
      </w:r>
    </w:p>
    <w:p>
      <w:pPr>
        <w:pStyle w:val="Heading3"/>
      </w:pPr>
      <w:r>
        <w:t>Body</w:t>
      </w:r>
    </w:p>
    <w:p>
      <w:r>
        <w:t>The first step is a focused Commercial AI Sprint.</w:t>
      </w:r>
    </w:p>
    <w:p>
      <w:r>
        <w:t>It identifies where AI can create the most commercial value, what should be built first and how the work should connect to visibility, pipeline, workflow or client experience.</w:t>
      </w:r>
    </w:p>
    <w:p>
      <w:r>
        <w:t>This is not generic AI training.</w:t>
      </w:r>
    </w:p>
    <w:p>
      <w:r>
        <w:t>It is the map from opportunity to practical build.</w:t>
      </w:r>
    </w:p>
    <w:p>
      <w:pPr>
        <w:pStyle w:val="Heading3"/>
      </w:pPr>
      <w:r>
        <w:t>What You Get First</w:t>
      </w:r>
    </w:p>
    <w:p>
      <w:pPr>
        <w:pStyle w:val="ListBullet"/>
      </w:pPr>
      <w:r>
        <w:t>a clear view of where AI can create commercial value</w:t>
      </w:r>
    </w:p>
    <w:p>
      <w:pPr>
        <w:pStyle w:val="ListBullet"/>
      </w:pPr>
      <w:r>
        <w:t>the highest-value use cases across visibility, intelligence, lead quality, authority and workflow</w:t>
      </w:r>
    </w:p>
    <w:p>
      <w:pPr>
        <w:pStyle w:val="ListBullet"/>
      </w:pPr>
      <w:r>
        <w:t>the SEO and AI-search opportunities buyers are already signalling</w:t>
      </w:r>
    </w:p>
    <w:p>
      <w:pPr>
        <w:pStyle w:val="ListBullet"/>
      </w:pPr>
      <w:r>
        <w:t>the market and competitor intelligence gaps worth tracking</w:t>
      </w:r>
    </w:p>
    <w:p>
      <w:pPr>
        <w:pStyle w:val="ListBullet"/>
      </w:pPr>
      <w:r>
        <w:t>the lead capture and prospect qualification opportunities</w:t>
      </w:r>
    </w:p>
    <w:p>
      <w:pPr>
        <w:pStyle w:val="ListBullet"/>
      </w:pPr>
      <w:r>
        <w:t>the internal workflows where AI can save serious time</w:t>
      </w:r>
    </w:p>
    <w:p>
      <w:pPr>
        <w:pStyle w:val="ListBullet"/>
      </w:pPr>
      <w:r>
        <w:t>the proof, content or client-facing assets needed to make the business easier to buy from</w:t>
      </w:r>
    </w:p>
    <w:p>
      <w:pPr>
        <w:pStyle w:val="ListBullet"/>
      </w:pPr>
      <w:r>
        <w:t>a practical 30-90 day build plan</w:t>
      </w:r>
    </w:p>
    <w:p>
      <w:pPr>
        <w:pStyle w:val="Heading3"/>
      </w:pPr>
      <w:r>
        <w:t>CTA</w:t>
      </w:r>
    </w:p>
    <w:p>
      <w:pPr>
        <w:pStyle w:val="SBQuote"/>
      </w:pPr>
      <w:r>
        <w:t>Discuss your AI opportunity</w:t>
      </w:r>
    </w:p>
    <w:p>
      <w:pPr>
        <w:pStyle w:val="Heading3"/>
      </w:pPr>
      <w:r>
        <w:t>Alternative CTA Options</w:t>
      </w:r>
    </w:p>
    <w:p>
      <w:pPr>
        <w:pStyle w:val="ListBullet"/>
      </w:pPr>
      <w:r>
        <w:t>Find where AI can create value</w:t>
      </w:r>
    </w:p>
    <w:p>
      <w:pPr>
        <w:pStyle w:val="ListBullet"/>
      </w:pPr>
      <w:r>
        <w:t>Explore your AI opportunity</w:t>
      </w:r>
    </w:p>
    <w:p>
      <w:pPr>
        <w:pStyle w:val="ListBullet"/>
      </w:pPr>
      <w:r>
        <w:t>Start with a Commercial AI Sprint</w:t>
      </w:r>
    </w:p>
    <w:p>
      <w:r>
        <w:t>Do not use:</w:t>
      </w:r>
    </w:p>
    <w:p>
      <w:pPr>
        <w:pStyle w:val="SBQuote"/>
      </w:pPr>
      <w:r>
        <w:t>Map Your AI Advantage</w:t>
      </w:r>
    </w:p>
    <w:p>
      <w:r>
        <w:t>It sounds neat but too packaged and a bit wanky.</w:t>
      </w:r>
    </w:p>
    <w:p>
      <w:pPr>
        <w:pStyle w:val="Heading2"/>
      </w:pPr>
      <w:r>
        <w:t>Section 7 - What The System Includes</w:t>
      </w:r>
    </w:p>
    <w:p>
      <w:pPr>
        <w:pStyle w:val="Heading3"/>
      </w:pPr>
      <w:r>
        <w:t>Job</w:t>
      </w:r>
    </w:p>
    <w:p>
      <w:r>
        <w:t>Make the build work concrete without listing everything like a menu.</w:t>
      </w:r>
    </w:p>
    <w:p>
      <w:pPr>
        <w:pStyle w:val="Heading3"/>
      </w:pPr>
      <w:r>
        <w:t>H2</w:t>
      </w:r>
    </w:p>
    <w:p>
      <w:r>
        <w:t>Practical AI systems for the parts of the business where advantage is actually created.</w:t>
      </w:r>
    </w:p>
    <w:p>
      <w:pPr>
        <w:pStyle w:val="Heading3"/>
      </w:pPr>
      <w:r>
        <w:t>Layout</w:t>
      </w:r>
    </w:p>
    <w:p>
      <w:r>
        <w:t>Five premium editorial blocks, not a busy card grid.</w:t>
      </w:r>
    </w:p>
    <w:p>
      <w:pPr>
        <w:pStyle w:val="Heading3"/>
      </w:pPr>
      <w:r>
        <w:t>Block 1 - SEO And AI Search</w:t>
      </w:r>
    </w:p>
    <w:p>
      <w:r>
        <w:t>Make the business more discoverable where buyers already look.</w:t>
      </w:r>
    </w:p>
    <w:p>
      <w:r>
        <w:t>Outputs can include SEO strategy, AI-search visibility, specialist landing pages, buyer-question mapping, topic clusters, answer-engine content and proof assets.</w:t>
      </w:r>
    </w:p>
    <w:p>
      <w:pPr>
        <w:pStyle w:val="Heading3"/>
      </w:pPr>
      <w:r>
        <w:t>Block 2 - Market And Prospect Intelligence</w:t>
      </w:r>
    </w:p>
    <w:p>
      <w:r>
        <w:t>Turn public signals into useful commercial information.</w:t>
      </w:r>
    </w:p>
    <w:p>
      <w:r>
        <w:t>Outputs can include competitor tracking, market monitoring, prospect research, account intelligence, content-gap analysis and opportunity mapping.</w:t>
      </w:r>
    </w:p>
    <w:p>
      <w:pPr>
        <w:pStyle w:val="Heading3"/>
      </w:pPr>
      <w:r>
        <w:t>Block 3 - Lead Capture And Qualification</w:t>
      </w:r>
    </w:p>
    <w:p>
      <w:r>
        <w:t>Turn attention into better prospects and clearer next steps.</w:t>
      </w:r>
    </w:p>
    <w:p>
      <w:r>
        <w:t>Outputs can include lead magnets, diagnostic tools, forms, email capture, Business Tracker, scoring, qualification and follow-up workflows.</w:t>
      </w:r>
    </w:p>
    <w:p>
      <w:pPr>
        <w:pStyle w:val="Heading3"/>
      </w:pPr>
      <w:r>
        <w:t>Block 4 - Authority And Proof</w:t>
      </w:r>
    </w:p>
    <w:p>
      <w:r>
        <w:t>Turn expert thinking into public evidence buyers can trust.</w:t>
      </w:r>
    </w:p>
    <w:p>
      <w:r>
        <w:t>Outputs can include LinkedIn systems, articles, case studies, guides, one-pagers, briefings, newsletters and thought-leadership workflows.</w:t>
      </w:r>
    </w:p>
    <w:p>
      <w:pPr>
        <w:pStyle w:val="Heading3"/>
      </w:pPr>
      <w:r>
        <w:t>Block 5 - Workflow And Client Experience</w:t>
      </w:r>
    </w:p>
    <w:p>
      <w:r>
        <w:t>Use AI to speed up the work that actually matters.</w:t>
      </w:r>
    </w:p>
    <w:p>
      <w:r>
        <w:t>Outputs can include research workflows, content production systems, reporting, proposal support, sales prep, onboarding workflows, internal knowledge tools and client-facing AI tools.</w:t>
      </w:r>
    </w:p>
    <w:p>
      <w:pPr>
        <w:pStyle w:val="Heading2"/>
      </w:pPr>
      <w:r>
        <w:t>Section 8 - What Changes For The Business</w:t>
      </w:r>
    </w:p>
    <w:p>
      <w:pPr>
        <w:pStyle w:val="Heading3"/>
      </w:pPr>
      <w:r>
        <w:t>Job</w:t>
      </w:r>
    </w:p>
    <w:p>
      <w:r>
        <w:t>Sell the outcome, not the mechanics.</w:t>
      </w:r>
    </w:p>
    <w:p>
      <w:pPr>
        <w:pStyle w:val="Heading3"/>
      </w:pPr>
      <w:r>
        <w:t>H2</w:t>
      </w:r>
    </w:p>
    <w:p>
      <w:r>
        <w:t>Better visibility. Better information. Better conversations. Faster action.</w:t>
      </w:r>
    </w:p>
    <w:p>
      <w:pPr>
        <w:pStyle w:val="Heading3"/>
      </w:pPr>
      <w:r>
        <w:t>Body</w:t>
      </w:r>
    </w:p>
    <w:p>
      <w:r>
        <w:t>The right prospects can find clearer evidence of what you do and why it matters.</w:t>
      </w:r>
    </w:p>
    <w:p>
      <w:r>
        <w:t>Your team can see where the market is moving, what buyers are asking and what competitors are missing.</w:t>
      </w:r>
    </w:p>
    <w:p>
      <w:r>
        <w:t>Your expertise turns into visible proof, useful content and assets that help buyers understand why you are credible.</w:t>
      </w:r>
    </w:p>
    <w:p>
      <w:r>
        <w:t>Your website and content stop being passive brochures and start capturing signals.</w:t>
      </w:r>
    </w:p>
    <w:p>
      <w:r>
        <w:t>When somebody shows interest, the signal does not disappear.</w:t>
      </w:r>
    </w:p>
    <w:p>
      <w:r>
        <w:t>You can see who they are, where they came from, what they care about and what should happen next.</w:t>
      </w:r>
    </w:p>
    <w:p>
      <w:r>
        <w:t>That means less guessing, less wasted activity and a stronger chance of winning the work you are already good enough to deliver.</w:t>
      </w:r>
    </w:p>
    <w:p>
      <w:pPr>
        <w:pStyle w:val="Heading2"/>
      </w:pPr>
      <w:r>
        <w:t>Section 9 - Built From Live Work</w:t>
      </w:r>
    </w:p>
    <w:p>
      <w:pPr>
        <w:pStyle w:val="Heading3"/>
      </w:pPr>
      <w:r>
        <w:t>Job</w:t>
      </w:r>
    </w:p>
    <w:p>
      <w:r>
        <w:t>Establish credibility without making the page feel backward-looking.</w:t>
      </w:r>
    </w:p>
    <w:p>
      <w:pPr>
        <w:pStyle w:val="Heading3"/>
      </w:pPr>
      <w:r>
        <w:t>H2</w:t>
      </w:r>
    </w:p>
    <w:p>
      <w:r>
        <w:t>Built from live work across AI search, wealth strategy, content systems, media, workflow design and commercial operations.</w:t>
      </w:r>
    </w:p>
    <w:p>
      <w:pPr>
        <w:pStyle w:val="Heading3"/>
      </w:pPr>
      <w:r>
        <w:t>Proof Points</w:t>
      </w:r>
    </w:p>
    <w:p>
      <w:r>
        <w:t>Calm Authority:</w:t>
      </w:r>
    </w:p>
    <w:p>
      <w:r>
        <w:t>Built around the trust gap in financial advice: clients trust adviser judgement in private, but prospects need public evidence before they buy.</w:t>
      </w:r>
    </w:p>
    <w:p>
      <w:r>
        <w:t>Hanbury / Growth Intelligence:</w:t>
      </w:r>
    </w:p>
    <w:p>
      <w:r>
        <w:t>Mapped a specialist wealth launch system across positioning, website direction, search visibility, authority assets, lead capture, email nurture and follow-up intelligence.</w:t>
      </w:r>
    </w:p>
    <w:p>
      <w:r>
        <w:t>Rough Cut:</w:t>
      </w:r>
    </w:p>
    <w:p>
      <w:r>
        <w:t>Public thinking on AI effectiveness, market intelligence, visible proof, AI search and the difference between tool adoption and operating-system advantage.</w:t>
      </w:r>
    </w:p>
    <w:p>
      <w:r>
        <w:t>Business Tracker:</w:t>
      </w:r>
    </w:p>
    <w:p>
      <w:r>
        <w:t>A practical lead-intelligence layer for seeing who is engaging, where they came from, what they care about and what should happen next.</w:t>
      </w:r>
    </w:p>
    <w:p>
      <w:pPr>
        <w:pStyle w:val="Heading3"/>
      </w:pPr>
      <w:r>
        <w:t>Optional CTA</w:t>
      </w:r>
    </w:p>
    <w:p>
      <w:pPr>
        <w:pStyle w:val="SBQuote"/>
      </w:pPr>
      <w:r>
        <w:t>See the proof</w:t>
      </w:r>
    </w:p>
    <w:p>
      <w:pPr>
        <w:pStyle w:val="Heading2"/>
      </w:pPr>
      <w:r>
        <w:t>Section 10 - Who It Is For</w:t>
      </w:r>
    </w:p>
    <w:p>
      <w:pPr>
        <w:pStyle w:val="Heading3"/>
      </w:pPr>
      <w:r>
        <w:t>Job</w:t>
      </w:r>
    </w:p>
    <w:p>
      <w:r>
        <w:t>Qualify the buyer clearly.</w:t>
      </w:r>
    </w:p>
    <w:p>
      <w:pPr>
        <w:pStyle w:val="Heading3"/>
      </w:pPr>
      <w:r>
        <w:t>H2</w:t>
      </w:r>
    </w:p>
    <w:p>
      <w:r>
        <w:t>For expert-led businesses that need AI connected to commercial outcomes.</w:t>
      </w:r>
    </w:p>
    <w:p>
      <w:pPr>
        <w:pStyle w:val="Heading3"/>
      </w:pPr>
      <w:r>
        <w:t>Good Fit</w:t>
      </w:r>
    </w:p>
    <w:p>
      <w:pPr>
        <w:pStyle w:val="ListBullet"/>
      </w:pPr>
      <w:r>
        <w:t>Wealth, advisory and specialist professional-services firms.</w:t>
      </w:r>
    </w:p>
    <w:p>
      <w:pPr>
        <w:pStyle w:val="ListBullet"/>
      </w:pPr>
      <w:r>
        <w:t>Founder-led firms with valuable expertise and weak public proof.</w:t>
      </w:r>
    </w:p>
    <w:p>
      <w:pPr>
        <w:pStyle w:val="ListBullet"/>
      </w:pPr>
      <w:r>
        <w:t>Businesses entering a more valuable niche.</w:t>
      </w:r>
    </w:p>
    <w:p>
      <w:pPr>
        <w:pStyle w:val="ListBullet"/>
      </w:pPr>
      <w:r>
        <w:t>Firms where trust, timing and specialist judgement drive revenue.</w:t>
      </w:r>
    </w:p>
    <w:p>
      <w:pPr>
        <w:pStyle w:val="ListBullet"/>
      </w:pPr>
      <w:r>
        <w:t>Teams that know AI matters but do not know where it creates the most value.</w:t>
      </w:r>
    </w:p>
    <w:p>
      <w:pPr>
        <w:pStyle w:val="ListBullet"/>
      </w:pPr>
      <w:r>
        <w:t>Businesses that need practical systems, not novelty.</w:t>
      </w:r>
    </w:p>
    <w:p>
      <w:pPr>
        <w:pStyle w:val="Heading3"/>
      </w:pPr>
      <w:r>
        <w:t>Not A Fit</w:t>
      </w:r>
    </w:p>
    <w:p>
      <w:pPr>
        <w:pStyle w:val="ListBullet"/>
      </w:pPr>
      <w:r>
        <w:t>You want generic AI training.</w:t>
      </w:r>
    </w:p>
    <w:p>
      <w:pPr>
        <w:pStyle w:val="ListBullet"/>
      </w:pPr>
      <w:r>
        <w:t>You want a one-off tools workshop.</w:t>
      </w:r>
    </w:p>
    <w:p>
      <w:pPr>
        <w:pStyle w:val="ListBullet"/>
      </w:pPr>
      <w:r>
        <w:t>You want automation with no commercial strategy.</w:t>
      </w:r>
    </w:p>
    <w:p>
      <w:pPr>
        <w:pStyle w:val="ListBullet"/>
      </w:pPr>
      <w:r>
        <w:t>You want content, SEO or lead generation in isolation.</w:t>
      </w:r>
    </w:p>
    <w:p>
      <w:pPr>
        <w:pStyle w:val="ListBullet"/>
      </w:pPr>
      <w:r>
        <w:t>You want cheap leads instead of better-qualified opportunities.</w:t>
      </w:r>
    </w:p>
    <w:p>
      <w:pPr>
        <w:pStyle w:val="Heading2"/>
      </w:pPr>
      <w:r>
        <w:t>Section 11 - CTA</w:t>
      </w:r>
    </w:p>
    <w:p>
      <w:pPr>
        <w:pStyle w:val="Heading3"/>
      </w:pPr>
      <w:r>
        <w:t>Job</w:t>
      </w:r>
    </w:p>
    <w:p>
      <w:r>
        <w:t>Give a clear next step that fits the new positioning.</w:t>
      </w:r>
    </w:p>
    <w:p>
      <w:pPr>
        <w:pStyle w:val="Heading3"/>
      </w:pPr>
      <w:r>
        <w:t>H2</w:t>
      </w:r>
    </w:p>
    <w:p>
      <w:r>
        <w:t>If AI should be giving your business an edge, start with the opportunity.</w:t>
      </w:r>
    </w:p>
    <w:p>
      <w:pPr>
        <w:pStyle w:val="Heading3"/>
      </w:pPr>
      <w:r>
        <w:t>Body</w:t>
      </w:r>
    </w:p>
    <w:p>
      <w:r>
        <w:t>Bring the business, market or workflow you want to improve.</w:t>
      </w:r>
    </w:p>
    <w:p>
      <w:r>
        <w:t>Studio Baggio will help you work out where AI can create real commercial value, what should be built first and how it should connect to visibility, pipeline, workflow or client experience.</w:t>
      </w:r>
    </w:p>
    <w:p>
      <w:pPr>
        <w:pStyle w:val="Heading3"/>
      </w:pPr>
      <w:r>
        <w:t>Primary CTA</w:t>
      </w:r>
    </w:p>
    <w:p>
      <w:r>
        <w:t>Discuss your AI opportunity</w:t>
      </w:r>
    </w:p>
    <w:p>
      <w:pPr>
        <w:pStyle w:val="Heading3"/>
      </w:pPr>
      <w:r>
        <w:t>Secondary CTA</w:t>
      </w:r>
    </w:p>
    <w:p>
      <w:r>
        <w:t>See where AI creates value</w:t>
      </w:r>
    </w:p>
    <w:p>
      <w:pPr>
        <w:pStyle w:val="Heading3"/>
      </w:pPr>
      <w:r>
        <w:t>Where Growth Intelligence Fits</w:t>
      </w:r>
    </w:p>
    <w:p>
      <w:r>
        <w:t>Growth Intelligence can remain as the name for the wider system once the buyer understands the problem.</w:t>
      </w:r>
    </w:p>
    <w:p>
      <w:r>
        <w:t>It means:</w:t>
      </w:r>
    </w:p>
    <w:p>
      <w:pPr>
        <w:pStyle w:val="SBQuote"/>
      </w:pPr>
      <w:r>
        <w:t>Know what is working, who is showing intent, what is changing in the market and what to do next.</w:t>
      </w:r>
    </w:p>
    <w:p>
      <w:r>
        <w:t>But it should not be the main homepage promise.</w:t>
      </w:r>
    </w:p>
    <w:p>
      <w:pPr>
        <w:spacing w:before="160" w:after="160"/>
        <w:pBdr>
          <w:bottom w:val="single" w:sz="6" w:space="1" w:color="D9D9D9"/>
        </w:pBdr>
      </w:pPr>
    </w:p>
    <w:p>
      <w:pPr>
        <w:pStyle w:val="Heading1"/>
      </w:pPr>
      <w:r>
        <w:t>Offer Ladder</w:t>
      </w:r>
    </w:p>
    <w:p>
      <w:pPr>
        <w:pStyle w:val="Heading2"/>
      </w:pPr>
      <w:r>
        <w:t>1. Commercial AI Sprint</w:t>
      </w:r>
    </w:p>
    <w:p>
      <w:r>
        <w:t>A paid strategy sprint that identifies where AI can create the most commercial value in the business.</w:t>
      </w:r>
    </w:p>
    <w:p>
      <w:r>
        <w:t>Outputs:</w:t>
      </w:r>
    </w:p>
    <w:p>
      <w:pPr>
        <w:pStyle w:val="ListBullet"/>
      </w:pPr>
      <w:r>
        <w:t>highest-value AI opportunities</w:t>
      </w:r>
    </w:p>
    <w:p>
      <w:pPr>
        <w:pStyle w:val="ListBullet"/>
      </w:pPr>
      <w:r>
        <w:t>prioritised use cases</w:t>
      </w:r>
    </w:p>
    <w:p>
      <w:pPr>
        <w:pStyle w:val="ListBullet"/>
      </w:pPr>
      <w:r>
        <w:t>visibility, intelligence, lead quality, authority and workflow map</w:t>
      </w:r>
    </w:p>
    <w:p>
      <w:pPr>
        <w:pStyle w:val="ListBullet"/>
      </w:pPr>
      <w:r>
        <w:t>30-90 day build plan</w:t>
      </w:r>
    </w:p>
    <w:p>
      <w:pPr>
        <w:pStyle w:val="ListBullet"/>
      </w:pPr>
      <w:r>
        <w:t>recommendation on what to build first</w:t>
      </w:r>
    </w:p>
    <w:p>
      <w:pPr>
        <w:pStyle w:val="Heading2"/>
      </w:pPr>
      <w:r>
        <w:t>2. AI Advantage Build</w:t>
      </w:r>
    </w:p>
    <w:p>
      <w:r>
        <w:t>Implementation of the highest-value systems.</w:t>
      </w:r>
    </w:p>
    <w:p>
      <w:r>
        <w:t>Examples:</w:t>
      </w:r>
    </w:p>
    <w:p>
      <w:pPr>
        <w:pStyle w:val="ListBullet"/>
      </w:pPr>
      <w:r>
        <w:t>AI SEO and search visibility foundations</w:t>
      </w:r>
    </w:p>
    <w:p>
      <w:pPr>
        <w:pStyle w:val="ListBullet"/>
      </w:pPr>
      <w:r>
        <w:t>lead intelligence and Business Tracker</w:t>
      </w:r>
    </w:p>
    <w:p>
      <w:pPr>
        <w:pStyle w:val="ListBullet"/>
      </w:pPr>
      <w:r>
        <w:t>prospect research workflows</w:t>
      </w:r>
    </w:p>
    <w:p>
      <w:pPr>
        <w:pStyle w:val="ListBullet"/>
      </w:pPr>
      <w:r>
        <w:t>authority and content systems</w:t>
      </w:r>
    </w:p>
    <w:p>
      <w:pPr>
        <w:pStyle w:val="ListBullet"/>
      </w:pPr>
      <w:r>
        <w:t>market intelligence dashboards</w:t>
      </w:r>
    </w:p>
    <w:p>
      <w:pPr>
        <w:pStyle w:val="ListBullet"/>
      </w:pPr>
      <w:r>
        <w:t>internal workflow tools</w:t>
      </w:r>
    </w:p>
    <w:p>
      <w:pPr>
        <w:pStyle w:val="ListBullet"/>
      </w:pPr>
      <w:r>
        <w:t>client-facing tools or productised experiences</w:t>
      </w:r>
    </w:p>
    <w:p>
      <w:pPr>
        <w:pStyle w:val="Heading2"/>
      </w:pPr>
      <w:r>
        <w:t>3. AI Advantage Partner</w:t>
      </w:r>
    </w:p>
    <w:p>
      <w:r>
        <w:t>Ongoing support to improve, optimise and expand the systems as the business, tools and market change.</w:t>
      </w:r>
    </w:p>
    <w:p>
      <w:r>
        <w:t>This can include reporting, iteration, content systems, workflow improvement, opportunity tracking and new AI-enabled product or service ideas.</w:t>
      </w:r>
    </w:p>
    <w:p>
      <w:pPr>
        <w:spacing w:before="160" w:after="160"/>
        <w:pBdr>
          <w:bottom w:val="single" w:sz="6" w:space="1" w:color="D9D9D9"/>
        </w:pBdr>
      </w:pPr>
    </w:p>
    <w:p>
      <w:pPr>
        <w:pStyle w:val="Heading1"/>
      </w:pPr>
      <w:r>
        <w:t>What Sits On Other Pages</w:t>
      </w:r>
    </w:p>
    <w:p>
      <w:pPr>
        <w:pStyle w:val="Heading2"/>
      </w:pPr>
      <w:r>
        <w:t>AI Advantage Page</w:t>
      </w:r>
    </w:p>
    <w:p>
      <w:r>
        <w:t>Purpose: explain how Studio Baggio finds and prioritises the highest-value AI opportunities.</w:t>
      </w:r>
    </w:p>
    <w:p>
      <w:r>
        <w:t>Should include:</w:t>
      </w:r>
    </w:p>
    <w:p>
      <w:pPr>
        <w:pStyle w:val="ListBullet"/>
      </w:pPr>
      <w:r>
        <w:t>what commercial AI advantage means</w:t>
      </w:r>
    </w:p>
    <w:p>
      <w:pPr>
        <w:pStyle w:val="ListBullet"/>
      </w:pPr>
      <w:r>
        <w:t>the five value areas</w:t>
      </w:r>
    </w:p>
    <w:p>
      <w:pPr>
        <w:pStyle w:val="ListBullet"/>
      </w:pPr>
      <w:r>
        <w:t>how opportunities are prioritised</w:t>
      </w:r>
    </w:p>
    <w:p>
      <w:pPr>
        <w:pStyle w:val="ListBullet"/>
      </w:pPr>
      <w:r>
        <w:t>examples of systems that can be built</w:t>
      </w:r>
    </w:p>
    <w:p>
      <w:pPr>
        <w:pStyle w:val="ListBullet"/>
      </w:pPr>
      <w:r>
        <w:t>why this is different from AI training or automation</w:t>
      </w:r>
    </w:p>
    <w:p>
      <w:r>
        <w:t>SEO targets:</w:t>
      </w:r>
    </w:p>
    <w:p>
      <w:pPr>
        <w:pStyle w:val="ListBullet"/>
      </w:pPr>
      <w:r>
        <w:t>AI commercial advantage</w:t>
      </w:r>
    </w:p>
    <w:p>
      <w:pPr>
        <w:pStyle w:val="ListBullet"/>
      </w:pPr>
      <w:r>
        <w:t>AI strategy for business</w:t>
      </w:r>
    </w:p>
    <w:p>
      <w:pPr>
        <w:pStyle w:val="ListBullet"/>
      </w:pPr>
      <w:r>
        <w:t>commercial AI implementation</w:t>
      </w:r>
    </w:p>
    <w:p>
      <w:pPr>
        <w:pStyle w:val="ListBullet"/>
      </w:pPr>
      <w:r>
        <w:t>AI opportunity mapping</w:t>
      </w:r>
    </w:p>
    <w:p>
      <w:pPr>
        <w:pStyle w:val="ListBullet"/>
      </w:pPr>
      <w:r>
        <w:t>AI systems for professional services</w:t>
      </w:r>
    </w:p>
    <w:p>
      <w:pPr>
        <w:pStyle w:val="Heading2"/>
      </w:pPr>
      <w:r>
        <w:t>Systems Page</w:t>
      </w:r>
    </w:p>
    <w:p>
      <w:r>
        <w:t>Purpose: make capabilities concrete.</w:t>
      </w:r>
    </w:p>
    <w:p>
      <w:r>
        <w:t>Should include:</w:t>
      </w:r>
    </w:p>
    <w:p>
      <w:pPr>
        <w:pStyle w:val="ListBullet"/>
      </w:pPr>
      <w:r>
        <w:t>SEO and AI search</w:t>
      </w:r>
    </w:p>
    <w:p>
      <w:pPr>
        <w:pStyle w:val="ListBullet"/>
      </w:pPr>
      <w:r>
        <w:t>market intelligence</w:t>
      </w:r>
    </w:p>
    <w:p>
      <w:pPr>
        <w:pStyle w:val="ListBullet"/>
      </w:pPr>
      <w:r>
        <w:t>lead capture and qualification</w:t>
      </w:r>
    </w:p>
    <w:p>
      <w:pPr>
        <w:pStyle w:val="ListBullet"/>
      </w:pPr>
      <w:r>
        <w:t>Business Tracker / lead intelligence</w:t>
      </w:r>
    </w:p>
    <w:p>
      <w:pPr>
        <w:pStyle w:val="ListBullet"/>
      </w:pPr>
      <w:r>
        <w:t>authority assets</w:t>
      </w:r>
    </w:p>
    <w:p>
      <w:pPr>
        <w:pStyle w:val="ListBullet"/>
      </w:pPr>
      <w:r>
        <w:t>workflow acceleration</w:t>
      </w:r>
    </w:p>
    <w:p>
      <w:pPr>
        <w:pStyle w:val="ListBullet"/>
      </w:pPr>
      <w:r>
        <w:t>client-facing AI tools</w:t>
      </w:r>
    </w:p>
    <w:p>
      <w:pPr>
        <w:pStyle w:val="ListBullet"/>
      </w:pPr>
      <w:r>
        <w:t>reporting and follow-up workflows</w:t>
      </w:r>
    </w:p>
    <w:p>
      <w:r>
        <w:t>SEO targets:</w:t>
      </w:r>
    </w:p>
    <w:p>
      <w:pPr>
        <w:pStyle w:val="ListBullet"/>
      </w:pPr>
      <w:r>
        <w:t>AI marketing systems</w:t>
      </w:r>
    </w:p>
    <w:p>
      <w:pPr>
        <w:pStyle w:val="ListBullet"/>
      </w:pPr>
      <w:r>
        <w:t>AI search visibility</w:t>
      </w:r>
    </w:p>
    <w:p>
      <w:pPr>
        <w:pStyle w:val="ListBullet"/>
      </w:pPr>
      <w:r>
        <w:t>AI lead capture systems</w:t>
      </w:r>
    </w:p>
    <w:p>
      <w:pPr>
        <w:pStyle w:val="ListBullet"/>
      </w:pPr>
      <w:r>
        <w:t>AI workflow systems</w:t>
      </w:r>
    </w:p>
    <w:p>
      <w:pPr>
        <w:pStyle w:val="ListBullet"/>
      </w:pPr>
      <w:r>
        <w:t>AI market intelligence</w:t>
      </w:r>
    </w:p>
    <w:p>
      <w:pPr>
        <w:pStyle w:val="Heading2"/>
      </w:pPr>
      <w:r>
        <w:t>Proof Page</w:t>
      </w:r>
    </w:p>
    <w:p>
      <w:r>
        <w:t>Purpose: show that this is built from real work.</w:t>
      </w:r>
    </w:p>
    <w:p>
      <w:r>
        <w:t>Should include:</w:t>
      </w:r>
    </w:p>
    <w:p>
      <w:pPr>
        <w:pStyle w:val="ListBullet"/>
      </w:pPr>
      <w:r>
        <w:t>Calm Authority</w:t>
      </w:r>
    </w:p>
    <w:p>
      <w:pPr>
        <w:pStyle w:val="ListBullet"/>
      </w:pPr>
      <w:r>
        <w:t>Hanbury / specialist wealth strategy project</w:t>
      </w:r>
    </w:p>
    <w:p>
      <w:pPr>
        <w:pStyle w:val="ListBullet"/>
      </w:pPr>
      <w:r>
        <w:t>Rough Cut</w:t>
      </w:r>
    </w:p>
    <w:p>
      <w:pPr>
        <w:pStyle w:val="ListBullet"/>
      </w:pPr>
      <w:r>
        <w:t>Business Tracker</w:t>
      </w:r>
    </w:p>
    <w:p>
      <w:pPr>
        <w:pStyle w:val="ListBullet"/>
      </w:pPr>
      <w:r>
        <w:t>relevant consulting proof</w:t>
      </w:r>
    </w:p>
    <w:p>
      <w:pPr>
        <w:pStyle w:val="ListBullet"/>
      </w:pPr>
      <w:r>
        <w:t>screenshots, diagrams, before/after logic and lessons</w:t>
      </w:r>
    </w:p>
    <w:p>
      <w:r>
        <w:t>SEO targets:</w:t>
      </w:r>
    </w:p>
    <w:p>
      <w:pPr>
        <w:pStyle w:val="ListBullet"/>
      </w:pPr>
      <w:r>
        <w:t>AI consulting case studies</w:t>
      </w:r>
    </w:p>
    <w:p>
      <w:pPr>
        <w:pStyle w:val="ListBullet"/>
      </w:pPr>
      <w:r>
        <w:t>financial services AI marketing</w:t>
      </w:r>
    </w:p>
    <w:p>
      <w:pPr>
        <w:pStyle w:val="ListBullet"/>
      </w:pPr>
      <w:r>
        <w:t>AI search strategy</w:t>
      </w:r>
    </w:p>
    <w:p>
      <w:pPr>
        <w:pStyle w:val="ListBullet"/>
      </w:pPr>
      <w:r>
        <w:t>expert-led marketing systems</w:t>
      </w:r>
    </w:p>
    <w:p>
      <w:pPr>
        <w:pStyle w:val="ListBullet"/>
      </w:pPr>
      <w:r>
        <w:t>AI workflow consulting</w:t>
      </w:r>
    </w:p>
    <w:p>
      <w:pPr>
        <w:pStyle w:val="Heading2"/>
      </w:pPr>
      <w:r>
        <w:t>Sector Pages</w:t>
      </w:r>
    </w:p>
    <w:p>
      <w:r>
        <w:t>Purpose: make the offer searchable and buyer-specific.</w:t>
      </w:r>
    </w:p>
    <w:p>
      <w:r>
        <w:t>Potential pages:</w:t>
      </w:r>
    </w:p>
    <w:p>
      <w:pPr>
        <w:pStyle w:val="ListBullet"/>
      </w:pPr>
      <w:r>
        <w:t>For Financial Advisers</w:t>
      </w:r>
    </w:p>
    <w:p>
      <w:pPr>
        <w:pStyle w:val="ListBullet"/>
      </w:pPr>
      <w:r>
        <w:t>For Wealth Firms</w:t>
      </w:r>
    </w:p>
    <w:p>
      <w:pPr>
        <w:pStyle w:val="ListBullet"/>
      </w:pPr>
      <w:r>
        <w:t>For Professional Services Firms</w:t>
      </w:r>
    </w:p>
    <w:p>
      <w:pPr>
        <w:pStyle w:val="ListBullet"/>
      </w:pPr>
      <w:r>
        <w:t>For Founder-Led Consultancies</w:t>
      </w:r>
    </w:p>
    <w:p>
      <w:pPr>
        <w:pStyle w:val="ListBullet"/>
      </w:pPr>
      <w:r>
        <w:t>For Specialist B2B Firms</w:t>
      </w:r>
    </w:p>
    <w:p>
      <w:r>
        <w:t>Each page should adapt the same core offer to the sector's specific trust problem, search behaviour, buying journey, workflow pressure and client experience.</w:t>
      </w:r>
    </w:p>
    <w:p>
      <w:pPr>
        <w:pStyle w:val="Heading2"/>
      </w:pPr>
      <w:r>
        <w:t>Work With Us Page</w:t>
      </w:r>
    </w:p>
    <w:p>
      <w:r>
        <w:t>Purpose: handle commercial entry.</w:t>
      </w:r>
    </w:p>
    <w:p>
      <w:r>
        <w:t>Should include:</w:t>
      </w:r>
    </w:p>
    <w:p>
      <w:pPr>
        <w:pStyle w:val="ListBullet"/>
      </w:pPr>
      <w:r>
        <w:t>who the work is for</w:t>
      </w:r>
    </w:p>
    <w:p>
      <w:pPr>
        <w:pStyle w:val="ListBullet"/>
      </w:pPr>
      <w:r>
        <w:t>what the first conversation covers</w:t>
      </w:r>
    </w:p>
    <w:p>
      <w:pPr>
        <w:pStyle w:val="ListBullet"/>
      </w:pPr>
      <w:r>
        <w:t>Commercial AI Sprint as the first paid step</w:t>
      </w:r>
    </w:p>
    <w:p>
      <w:pPr>
        <w:pStyle w:val="ListBullet"/>
      </w:pPr>
      <w:r>
        <w:t>what happens after the sprint</w:t>
      </w:r>
    </w:p>
    <w:p>
      <w:pPr>
        <w:pStyle w:val="ListBullet"/>
      </w:pPr>
      <w:r>
        <w:t>what Jayme builds</w:t>
      </w:r>
    </w:p>
    <w:p>
      <w:pPr>
        <w:pStyle w:val="ListBullet"/>
      </w:pPr>
      <w:r>
        <w:t>what is not included</w:t>
      </w:r>
    </w:p>
    <w:p>
      <w:pPr>
        <w:pStyle w:val="ListBullet"/>
      </w:pPr>
      <w:r>
        <w:t>enquiry form</w:t>
      </w:r>
    </w:p>
    <w:p>
      <w:r>
        <w:t>Primary CTA:</w:t>
      </w:r>
    </w:p>
    <w:p>
      <w:pPr>
        <w:pStyle w:val="SBQuote"/>
      </w:pPr>
      <w:r>
        <w:t>Discuss your AI opportunity</w:t>
      </w:r>
    </w:p>
    <w:p>
      <w:r>
        <w:t>Secondary CTA:</w:t>
      </w:r>
    </w:p>
    <w:p>
      <w:pPr>
        <w:pStyle w:val="SBQuote"/>
      </w:pPr>
      <w:r>
        <w:t>Ask about the Commercial AI Sprint</w:t>
      </w:r>
    </w:p>
    <w:p>
      <w:pPr>
        <w:spacing w:before="160" w:after="160"/>
        <w:pBdr>
          <w:bottom w:val="single" w:sz="6" w:space="1" w:color="D9D9D9"/>
        </w:pBdr>
      </w:pPr>
    </w:p>
    <w:p>
      <w:pPr>
        <w:pStyle w:val="Heading1"/>
      </w:pPr>
      <w:r>
        <w:t>Main Page Lines That Must Stay</w:t>
      </w:r>
    </w:p>
    <w:p>
      <w:r>
        <w:t>These lines should be on the homepage, not hidden on supporting pages:</w:t>
      </w:r>
    </w:p>
    <w:p>
      <w:pPr>
        <w:pStyle w:val="ListBullet"/>
      </w:pPr>
      <w:r>
        <w:t>Turn AI into a commercial advantage.</w:t>
      </w:r>
    </w:p>
    <w:p>
      <w:pPr>
        <w:pStyle w:val="ListBullet"/>
      </w:pPr>
      <w:r>
        <w:t>Most businesses know they should be using AI. Far fewer know where it can create real value.</w:t>
      </w:r>
    </w:p>
    <w:p>
      <w:pPr>
        <w:pStyle w:val="ListBullet"/>
      </w:pPr>
      <w:r>
        <w:t>Studio Baggio helps expert-led businesses identify the highest-value places to apply AI, from SEO and AI search to market research, lead capture, prospect intelligence, authority-building and client workflow.</w:t>
      </w:r>
    </w:p>
    <w:p>
      <w:pPr>
        <w:pStyle w:val="ListBullet"/>
      </w:pPr>
      <w:r>
        <w:t>We do not sell generic AI training or tool demos.</w:t>
      </w:r>
    </w:p>
    <w:p>
      <w:pPr>
        <w:pStyle w:val="ListBullet"/>
      </w:pPr>
      <w:r>
        <w:t>We design and build practical AI systems that help your business become easier to find, faster to act, better informed and harder to compete with.</w:t>
      </w:r>
    </w:p>
    <w:p>
      <w:pPr>
        <w:pStyle w:val="ListBullet"/>
      </w:pPr>
      <w:r>
        <w:t>AI is not valuable because a business uses it.</w:t>
      </w:r>
    </w:p>
    <w:p>
      <w:pPr>
        <w:pStyle w:val="ListBullet"/>
      </w:pPr>
      <w:r>
        <w:t>AI is valuable when it improves how the business is found, how it learns, how it sells, how it serves clients or how quickly it acts.</w:t>
      </w:r>
    </w:p>
    <w:p>
      <w:pPr>
        <w:pStyle w:val="ListBullet"/>
      </w:pPr>
      <w:r>
        <w:t>Businesses do not need help "doing AI". They need to know where AI can make them more money, save serious time, improve visibility or give them information their competitors do not have.</w:t>
      </w:r>
    </w:p>
    <w:p>
      <w:pPr>
        <w:pStyle w:val="ListBullet"/>
      </w:pPr>
      <w:r>
        <w:t>We find and build the AI systems that give your business a commercial edge.</w:t>
      </w:r>
    </w:p>
    <w:p>
      <w:pPr>
        <w:pStyle w:val="ListBullet"/>
      </w:pPr>
      <w:r>
        <w:t>AI should make your business easier to find, faster to act and harder to compete with.</w:t>
      </w:r>
    </w:p>
    <w:p>
      <w:pPr>
        <w:pStyle w:val="ListBullet"/>
      </w:pPr>
      <w:r>
        <w:t>Better visibility. Better information. Better conversations. Faster action.</w:t>
      </w:r>
    </w:p>
    <w:p>
      <w:pPr>
        <w:pStyle w:val="ListBullet"/>
      </w:pPr>
      <w:r>
        <w:t>No generic AI training. No tool theatre. No automation for the sake of it.</w:t>
      </w:r>
    </w:p>
    <w:p>
      <w:pPr>
        <w:pStyle w:val="ListBullet"/>
      </w:pPr>
      <w:r>
        <w:t>Practical AI systems built around how your business wins in market.</w:t>
      </w:r>
    </w:p>
    <w:p>
      <w:pPr>
        <w:spacing w:before="160" w:after="160"/>
        <w:pBdr>
          <w:bottom w:val="single" w:sz="6" w:space="1" w:color="D9D9D9"/>
        </w:pBdr>
      </w:pPr>
    </w:p>
    <w:p>
      <w:pPr>
        <w:pStyle w:val="Heading1"/>
      </w:pPr>
      <w:r>
        <w:t>Final Recommended Homepage H1 Strategy</w:t>
      </w:r>
    </w:p>
    <w:p>
      <w:r>
        <w:t>The visual H1 can remain:</w:t>
      </w:r>
    </w:p>
    <w:p>
      <w:pPr>
        <w:pStyle w:val="SBQuote"/>
      </w:pPr>
      <w:r>
        <w:t>STUDIO BAGGIO.AI</w:t>
      </w:r>
    </w:p>
    <w:p>
      <w:r>
        <w:t>The primary conversion headline should be:</w:t>
      </w:r>
    </w:p>
    <w:p>
      <w:pPr>
        <w:pStyle w:val="SBQuote"/>
      </w:pPr>
      <w:r>
        <w:t>Turn AI into a commercial advantage.</w:t>
      </w:r>
    </w:p>
    <w:p>
      <w:r>
        <w:t>The first explanatory line should be:</w:t>
      </w:r>
    </w:p>
    <w:p>
      <w:pPr>
        <w:pStyle w:val="SBQuote"/>
      </w:pPr>
      <w:r>
        <w:t>Most businesses know they should be using AI. Far fewer know where it can create real value.</w:t>
      </w:r>
    </w:p>
    <w:p>
      <w:r>
        <w:t>This gives the page three layers:</w:t>
      </w:r>
    </w:p>
    <w:p>
      <w:pPr>
        <w:pStyle w:val="ListBullet"/>
      </w:pPr>
      <w:r>
        <w:t>Brand authority.</w:t>
      </w:r>
    </w:p>
    <w:p>
      <w:pPr>
        <w:pStyle w:val="ListBullet"/>
      </w:pPr>
      <w:r>
        <w:t>Simple commercial promise.</w:t>
      </w:r>
    </w:p>
    <w:p>
      <w:pPr>
        <w:pStyle w:val="ListBullet"/>
      </w:pPr>
      <w:r>
        <w:t>Clear buyer problem.</w:t>
      </w:r>
    </w:p>
    <w:p>
      <w:r>
        <w:t>That is stronger than asking the buyer to understand Growth Intelligence immediately.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Studio Baggio v9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BSubtitle">
    <w:name w:val="SB Subtitle"/>
    <w:pPr>
      <w:spacing w:after="280" w:line="300" w:lineRule="auto"/>
    </w:pPr>
    <w:rPr>
      <w:rFonts w:ascii="Calibri" w:hAnsi="Calibri" w:eastAsia="Calibri"/>
      <w:color w:val="5A5A5A"/>
      <w:sz w:val="22"/>
    </w:rPr>
  </w:style>
  <w:style w:type="paragraph" w:customStyle="1" w:styleId="SBQuote">
    <w:name w:val="SB Quote"/>
    <w:pPr>
      <w:spacing w:before="40" w:after="160" w:line="300" w:lineRule="auto"/>
      <w:ind w:left="403" w:right="173"/>
    </w:pPr>
    <w:rPr>
      <w:rFonts w:ascii="Calibri" w:hAnsi="Calibri" w:eastAsia="Calibri"/>
      <w:i/>
      <w:color w:val="282828"/>
      <w:sz w:val="22"/>
    </w:rPr>
  </w:style>
  <w:style w:type="paragraph" w:customStyle="1" w:styleId="SBSmallCaps">
    <w:name w:val="SB Small Caps"/>
    <w:pPr>
      <w:spacing w:before="80" w:after="80"/>
    </w:pPr>
    <w:rPr>
      <w:rFonts w:ascii="Calibri" w:hAnsi="Calibri" w:eastAsia="Calibri"/>
      <w:b/>
      <w:color w:val="6969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