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COMMAND CENTER™ WHITE-LABEL CREDIT REPAIR PLATFORM</w:t>
      </w:r>
    </w:p>
    <w:p>
      <w:pPr>
        <w:pStyle w:val="BodyText"/>
      </w:pPr>
      <w:r>
        <w:t xml:space="preserve">MVP DEVELOPMENT PROPOSAL</w:t>
      </w:r>
    </w:p>
    <w:p>
      <w:pPr>
        <w:pStyle w:val="BodyText"/>
      </w:pPr>
      <w:r>
        <w:t xml:space="preserve">Prepared for: [Client Name]</w:t>
      </w:r>
      <w:r>
        <w:t xml:space="preserve"> </w:t>
      </w:r>
      <w:r>
        <w:t xml:space="preserve">Prepared by: [Your Name]</w:t>
      </w:r>
      <w:r>
        <w:t xml:space="preserve"> </w:t>
      </w:r>
      <w:r>
        <w:t xml:space="preserve">Date: February 4, 2026</w:t>
      </w:r>
    </w:p>
    <w:p>
      <w:pPr>
        <w:pStyle w:val="BodyText"/>
      </w:pPr>
      <w:r>
        <w:t xml:space="preserve">==================================================</w:t>
      </w:r>
    </w:p>
    <w:p>
      <w:pPr>
        <w:pStyle w:val="BodyText"/>
      </w:pPr>
      <w:r>
        <w:t xml:space="preserve">EXECUTIVE SUMMARY</w:t>
      </w:r>
    </w:p>
    <w:p>
      <w:pPr>
        <w:pStyle w:val="BodyText"/>
      </w:pPr>
      <w:r>
        <w:t xml:space="preserve">This proposal outlines the development of a Minimum Viable Product (MVP) for the Command Center™ white-label credit repair platform.</w:t>
      </w:r>
    </w:p>
    <w:p>
      <w:pPr>
        <w:pStyle w:val="BodyText"/>
      </w:pPr>
      <w:r>
        <w:t xml:space="preserve">The purpose of the MVP is to test the platform with real users, validate demand, and confirm the system works end-to-end—before investing in a full-scale build.</w:t>
      </w:r>
    </w:p>
    <w:p>
      <w:pPr>
        <w:pStyle w:val="BodyText"/>
      </w:pPr>
      <w:r>
        <w:t xml:space="preserve">Timeline: 4–6 weeks</w:t>
      </w:r>
      <w:r>
        <w:t xml:space="preserve"> </w:t>
      </w:r>
      <w:r>
        <w:t xml:space="preserve">Estimated Effort: ~100 hours</w:t>
      </w:r>
    </w:p>
    <w:p>
      <w:pPr>
        <w:pStyle w:val="BodyText"/>
      </w:pPr>
      <w:r>
        <w:t xml:space="preserve">==================================================</w:t>
      </w:r>
    </w:p>
    <w:p>
      <w:pPr>
        <w:pStyle w:val="BodyText"/>
      </w:pPr>
      <w:r>
        <w:t xml:space="preserve">WHAT YOU’LL GET</w:t>
      </w:r>
    </w:p>
    <w:p>
      <w:pPr>
        <w:pStyle w:val="BodyText"/>
      </w:pPr>
      <w:r>
        <w:t xml:space="preserve">By the end of this project, you will have:</w:t>
      </w:r>
    </w:p>
    <w:p>
      <w:pPr>
        <w:pStyle w:val="BodyText"/>
      </w:pPr>
      <w:r>
        <w:t xml:space="preserve">• A fully working, white-label credit repair platform</w:t>
      </w:r>
      <w:r>
        <w:t xml:space="preserve"> </w:t>
      </w:r>
      <w:r>
        <w:t xml:space="preserve">• One branded Pro account ready for real clients</w:t>
      </w:r>
      <w:r>
        <w:t xml:space="preserve"> </w:t>
      </w:r>
      <w:r>
        <w:t xml:space="preserve">• Automated credit report analysis and dispute letters</w:t>
      </w:r>
      <w:r>
        <w:t xml:space="preserve"> </w:t>
      </w:r>
      <w:r>
        <w:t xml:space="preserve">• A complete client workflow from signup to completion</w:t>
      </w:r>
      <w:r>
        <w:t xml:space="preserve"> </w:t>
      </w:r>
      <w:r>
        <w:t xml:space="preserve">• Confidence to scale (or pivot) based on real results</w:t>
      </w:r>
    </w:p>
    <w:p>
      <w:pPr>
        <w:pStyle w:val="BodyText"/>
      </w:pPr>
      <w:r>
        <w:t xml:space="preserve">==================================================</w:t>
      </w:r>
    </w:p>
    <w:p>
      <w:pPr>
        <w:pStyle w:val="BodyText"/>
      </w:pPr>
      <w:r>
        <w:t xml:space="preserve">WHAT’S INCLUDED IN THE MVP</w:t>
      </w:r>
    </w:p>
    <w:p>
      <w:pPr>
        <w:pStyle w:val="Compact"/>
        <w:numPr>
          <w:ilvl w:val="0"/>
          <w:numId w:val="1001"/>
        </w:numPr>
      </w:pPr>
      <w:r>
        <w:t xml:space="preserve">PRO ACCOUNT SETUP</w:t>
      </w:r>
    </w:p>
    <w:p>
      <w:pPr>
        <w:pStyle w:val="FirstParagraph"/>
      </w:pPr>
      <w:r>
        <w:t xml:space="preserve">• One fully functional Pro sub-account</w:t>
      </w:r>
      <w:r>
        <w:t xml:space="preserve"> </w:t>
      </w:r>
      <w:r>
        <w:t xml:space="preserve">• Custom branding (logo and colors)</w:t>
      </w:r>
      <w:r>
        <w:t xml:space="preserve"> </w:t>
      </w:r>
      <w:r>
        <w:t xml:space="preserve">• Secure, isolated data environment</w:t>
      </w:r>
    </w:p>
    <w:p>
      <w:pPr>
        <w:pStyle w:val="Compact"/>
        <w:numPr>
          <w:ilvl w:val="0"/>
          <w:numId w:val="1002"/>
        </w:numPr>
      </w:pPr>
      <w:r>
        <w:t xml:space="preserve">AI CREDIT REPORT ANALYSIS</w:t>
      </w:r>
    </w:p>
    <w:p>
      <w:pPr>
        <w:pStyle w:val="FirstParagraph"/>
      </w:pPr>
      <w:r>
        <w:t xml:space="preserve">• Clients upload their credit report (PDF)</w:t>
      </w:r>
      <w:r>
        <w:t xml:space="preserve"> </w:t>
      </w:r>
      <w:r>
        <w:t xml:space="preserve">• AI reads and analyzes the report automatically</w:t>
      </w:r>
      <w:r>
        <w:t xml:space="preserve"> </w:t>
      </w:r>
      <w:r>
        <w:t xml:space="preserve">• Scores, negative items, and inquiries are extracted</w:t>
      </w:r>
      <w:r>
        <w:t xml:space="preserve"> </w:t>
      </w:r>
      <w:r>
        <w:t xml:space="preserve">• Results appear directly in the CRM</w:t>
      </w:r>
    </w:p>
    <w:p>
      <w:pPr>
        <w:pStyle w:val="Compact"/>
        <w:numPr>
          <w:ilvl w:val="0"/>
          <w:numId w:val="1003"/>
        </w:numPr>
      </w:pPr>
      <w:r>
        <w:t xml:space="preserve">AUTOMATED DISPUTE LETTERS</w:t>
      </w:r>
    </w:p>
    <w:p>
      <w:pPr>
        <w:pStyle w:val="FirstParagraph"/>
      </w:pPr>
      <w:r>
        <w:t xml:space="preserve">• One-click dispute letter generation</w:t>
      </w:r>
      <w:r>
        <w:t xml:space="preserve"> </w:t>
      </w:r>
      <w:r>
        <w:t xml:space="preserve">• AI-written, professional letters</w:t>
      </w:r>
      <w:r>
        <w:t xml:space="preserve"> </w:t>
      </w:r>
      <w:r>
        <w:t xml:space="preserve">• Bureau-specific formatting</w:t>
      </w:r>
      <w:r>
        <w:t xml:space="preserve"> </w:t>
      </w:r>
      <w:r>
        <w:t xml:space="preserve">• PDF automatically emailed to the client</w:t>
      </w:r>
    </w:p>
    <w:p>
      <w:pPr>
        <w:pStyle w:val="Compact"/>
        <w:numPr>
          <w:ilvl w:val="0"/>
          <w:numId w:val="1004"/>
        </w:numPr>
      </w:pPr>
      <w:r>
        <w:t xml:space="preserve">CLIENT PIPELINE</w:t>
      </w:r>
    </w:p>
    <w:p>
      <w:pPr>
        <w:pStyle w:val="FirstParagraph"/>
      </w:pPr>
      <w:r>
        <w:t xml:space="preserve">• Simple 4-stage pipeline:</w:t>
      </w:r>
      <w:r>
        <w:t xml:space="preserve"> </w:t>
      </w:r>
      <w:r>
        <w:t xml:space="preserve">Lead → Onboarding → In Dispute → Completed</w:t>
      </w:r>
      <w:r>
        <w:t xml:space="preserve"> </w:t>
      </w:r>
      <w:r>
        <w:t xml:space="preserve">• Visual status tracking and automation at each stage</w:t>
      </w:r>
    </w:p>
    <w:p>
      <w:pPr>
        <w:pStyle w:val="Compact"/>
        <w:numPr>
          <w:ilvl w:val="0"/>
          <w:numId w:val="1005"/>
        </w:numPr>
      </w:pPr>
      <w:r>
        <w:t xml:space="preserve">CLIENT ONBOARDING</w:t>
      </w:r>
    </w:p>
    <w:p>
      <w:pPr>
        <w:pStyle w:val="FirstParagraph"/>
      </w:pPr>
      <w:r>
        <w:t xml:space="preserve">• Intake form with file upload</w:t>
      </w:r>
      <w:r>
        <w:t xml:space="preserve"> </w:t>
      </w:r>
      <w:r>
        <w:t xml:space="preserve">• Automatic contact creation</w:t>
      </w:r>
      <w:r>
        <w:t xml:space="preserve"> </w:t>
      </w:r>
      <w:r>
        <w:t xml:space="preserve">• Welcome email sent automatically</w:t>
      </w:r>
    </w:p>
    <w:p>
      <w:pPr>
        <w:pStyle w:val="Compact"/>
        <w:numPr>
          <w:ilvl w:val="0"/>
          <w:numId w:val="1006"/>
        </w:numPr>
      </w:pPr>
      <w:r>
        <w:t xml:space="preserve">AUTOMATION &amp; NOTIFICATIONS</w:t>
      </w:r>
    </w:p>
    <w:p>
      <w:pPr>
        <w:pStyle w:val="FirstParagraph"/>
      </w:pPr>
      <w:r>
        <w:t xml:space="preserve">• Alerts when reports are uploaded</w:t>
      </w:r>
      <w:r>
        <w:t xml:space="preserve"> </w:t>
      </w:r>
      <w:r>
        <w:t xml:space="preserve">• Notifications when letters are ready</w:t>
      </w:r>
      <w:r>
        <w:t xml:space="preserve"> </w:t>
      </w:r>
      <w:r>
        <w:t xml:space="preserve">• Automatic updates as clients move stages</w:t>
      </w:r>
    </w:p>
    <w:p>
      <w:pPr>
        <w:pStyle w:val="Compact"/>
        <w:numPr>
          <w:ilvl w:val="0"/>
          <w:numId w:val="1007"/>
        </w:numPr>
      </w:pPr>
      <w:r>
        <w:t xml:space="preserve">MASTER ADMIN VISIBILITY</w:t>
      </w:r>
    </w:p>
    <w:p>
      <w:pPr>
        <w:pStyle w:val="FirstParagraph"/>
      </w:pPr>
      <w:r>
        <w:t xml:space="preserve">• View activity across Pro accounts</w:t>
      </w:r>
      <w:r>
        <w:t xml:space="preserve"> </w:t>
      </w:r>
      <w:r>
        <w:t xml:space="preserve">• Track clients, reports, and letters</w:t>
      </w:r>
      <w:r>
        <w:t xml:space="preserve"> </w:t>
      </w:r>
      <w:r>
        <w:t xml:space="preserve">• Quick access to Pro workspaces</w:t>
      </w:r>
    </w:p>
    <w:p>
      <w:pPr>
        <w:pStyle w:val="BodyText"/>
      </w:pPr>
      <w:r>
        <w:t xml:space="preserve">==================================================</w:t>
      </w:r>
    </w:p>
    <w:p>
      <w:pPr>
        <w:pStyle w:val="BodyText"/>
      </w:pPr>
      <w:r>
        <w:t xml:space="preserve">HOW IT WORKS (CLIENT FLOW)</w:t>
      </w:r>
    </w:p>
    <w:p>
      <w:pPr>
        <w:pStyle w:val="Compact"/>
        <w:numPr>
          <w:ilvl w:val="0"/>
          <w:numId w:val="1008"/>
        </w:numPr>
      </w:pPr>
      <w:r>
        <w:t xml:space="preserve">Client completes intake form</w:t>
      </w:r>
    </w:p>
    <w:p>
      <w:pPr>
        <w:pStyle w:val="Compact"/>
        <w:numPr>
          <w:ilvl w:val="0"/>
          <w:numId w:val="1008"/>
        </w:numPr>
      </w:pPr>
      <w:r>
        <w:t xml:space="preserve">Client uploads credit report</w:t>
      </w:r>
    </w:p>
    <w:p>
      <w:pPr>
        <w:pStyle w:val="Compact"/>
        <w:numPr>
          <w:ilvl w:val="0"/>
          <w:numId w:val="1008"/>
        </w:numPr>
      </w:pPr>
      <w:r>
        <w:t xml:space="preserve">AI analyzes the report</w:t>
      </w:r>
    </w:p>
    <w:p>
      <w:pPr>
        <w:pStyle w:val="Compact"/>
        <w:numPr>
          <w:ilvl w:val="0"/>
          <w:numId w:val="1008"/>
        </w:numPr>
      </w:pPr>
      <w:r>
        <w:t xml:space="preserve">Pro reviews results</w:t>
      </w:r>
    </w:p>
    <w:p>
      <w:pPr>
        <w:pStyle w:val="Compact"/>
        <w:numPr>
          <w:ilvl w:val="0"/>
          <w:numId w:val="1008"/>
        </w:numPr>
      </w:pPr>
      <w:r>
        <w:t xml:space="preserve">Pro generates dispute letter</w:t>
      </w:r>
    </w:p>
    <w:p>
      <w:pPr>
        <w:pStyle w:val="Compact"/>
        <w:numPr>
          <w:ilvl w:val="0"/>
          <w:numId w:val="1008"/>
        </w:numPr>
      </w:pPr>
      <w:r>
        <w:t xml:space="preserve">PDF is emailed to the client</w:t>
      </w:r>
    </w:p>
    <w:p>
      <w:pPr>
        <w:pStyle w:val="Compact"/>
        <w:numPr>
          <w:ilvl w:val="0"/>
          <w:numId w:val="1008"/>
        </w:numPr>
      </w:pPr>
      <w:r>
        <w:t xml:space="preserve">Client status updates automatically</w:t>
      </w:r>
    </w:p>
    <w:p>
      <w:pPr>
        <w:pStyle w:val="FirstParagraph"/>
      </w:pPr>
      <w:r>
        <w:t xml:space="preserve">==================================================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Weeks 1–2: Setup and foundation</w:t>
      </w:r>
      <w:r>
        <w:t xml:space="preserve"> </w:t>
      </w:r>
      <w:r>
        <w:t xml:space="preserve">Weeks 2–4: Core features built</w:t>
      </w:r>
      <w:r>
        <w:t xml:space="preserve"> </w:t>
      </w:r>
      <w:r>
        <w:t xml:space="preserve">Weeks 4–6: Testing and delivery</w:t>
      </w:r>
    </w:p>
    <w:p>
      <w:pPr>
        <w:pStyle w:val="BodyText"/>
      </w:pPr>
      <w:r>
        <w:t xml:space="preserve">==================================================</w:t>
      </w:r>
    </w:p>
    <w:p>
      <w:pPr>
        <w:pStyle w:val="BodyText"/>
      </w:pPr>
      <w:r>
        <w:t xml:space="preserve">SUCCESS CRITERIA</w:t>
      </w:r>
    </w:p>
    <w:p>
      <w:pPr>
        <w:pStyle w:val="BodyText"/>
      </w:pPr>
      <w:r>
        <w:t xml:space="preserve">The MVP is successful when:</w:t>
      </w:r>
    </w:p>
    <w:p>
      <w:pPr>
        <w:pStyle w:val="BodyText"/>
      </w:pPr>
      <w:r>
        <w:t xml:space="preserve">• One Pro account is fully operational</w:t>
      </w:r>
      <w:r>
        <w:t xml:space="preserve"> </w:t>
      </w:r>
      <w:r>
        <w:t xml:space="preserve">• At least 10 test clients complete the process</w:t>
      </w:r>
      <w:r>
        <w:t xml:space="preserve"> </w:t>
      </w:r>
      <w:r>
        <w:t xml:space="preserve">• Automations run without manual work</w:t>
      </w:r>
      <w:r>
        <w:t xml:space="preserve"> </w:t>
      </w:r>
      <w:r>
        <w:t xml:space="preserve">• Data remains secure and isolated</w:t>
      </w:r>
      <w:r>
        <w:t xml:space="preserve"> </w:t>
      </w:r>
      <w:r>
        <w:t xml:space="preserve">• You feel confident moving forward</w:t>
      </w:r>
    </w:p>
    <w:p>
      <w:pPr>
        <w:pStyle w:val="BodyText"/>
      </w:pPr>
      <w:r>
        <w:t xml:space="preserve">==================================================</w:t>
      </w:r>
    </w:p>
    <w:p>
      <w:pPr>
        <w:pStyle w:val="BodyText"/>
      </w:pPr>
      <w:r>
        <w:t xml:space="preserve">WHAT HAPPENS NEXT</w:t>
      </w:r>
    </w:p>
    <w:p>
      <w:pPr>
        <w:pStyle w:val="BodyText"/>
      </w:pPr>
      <w:r>
        <w:t xml:space="preserve">If successful:</w:t>
      </w:r>
      <w:r>
        <w:t xml:space="preserve"> </w:t>
      </w:r>
      <w:r>
        <w:t xml:space="preserve">• Scale to multiple Pros</w:t>
      </w:r>
      <w:r>
        <w:t xml:space="preserve"> </w:t>
      </w:r>
      <w:r>
        <w:t xml:space="preserve">• Add advanced features</w:t>
      </w:r>
      <w:r>
        <w:t xml:space="preserve"> </w:t>
      </w:r>
      <w:r>
        <w:t xml:space="preserve">• Prepare for full launch</w:t>
      </w:r>
    </w:p>
    <w:p>
      <w:pPr>
        <w:pStyle w:val="BodyText"/>
      </w:pPr>
      <w:r>
        <w:t xml:space="preserve">If not:</w:t>
      </w:r>
      <w:r>
        <w:t xml:space="preserve"> </w:t>
      </w:r>
      <w:r>
        <w:t xml:space="preserve">• Minimal investment lost</w:t>
      </w:r>
      <w:r>
        <w:t xml:space="preserve"> </w:t>
      </w:r>
      <w:r>
        <w:t xml:space="preserve">• Real feedback gained</w:t>
      </w:r>
      <w:r>
        <w:t xml:space="preserve"> </w:t>
      </w:r>
      <w:r>
        <w:t xml:space="preserve">• Ability to pivot quickly</w:t>
      </w:r>
    </w:p>
    <w:p>
      <w:pPr>
        <w:pStyle w:val="BodyText"/>
      </w:pPr>
      <w:r>
        <w:t xml:space="preserve">==================================================</w:t>
      </w:r>
    </w:p>
    <w:p>
      <w:pPr>
        <w:pStyle w:val="BodyText"/>
      </w:pPr>
      <w:r>
        <w:t xml:space="preserve">INVESTMENT SUMMARY</w:t>
      </w:r>
    </w:p>
    <w:p>
      <w:pPr>
        <w:pStyle w:val="BodyText"/>
      </w:pPr>
      <w:r>
        <w:t xml:space="preserve">MVP Development: ~100 hours</w:t>
      </w:r>
    </w:p>
    <w:p>
      <w:pPr>
        <w:pStyle w:val="BodyText"/>
      </w:pPr>
      <w:r>
        <w:t xml:space="preserve">Full Platform (optional): ~90 additional hours</w:t>
      </w:r>
    </w:p>
    <w:p>
      <w:pPr>
        <w:pStyle w:val="BodyText"/>
      </w:pPr>
      <w:r>
        <w:t xml:space="preserve">Final pricing confirmed before kickoff.</w:t>
      </w:r>
    </w:p>
    <w:p>
      <w:pPr>
        <w:pStyle w:val="BodyText"/>
      </w:pPr>
      <w:r>
        <w:t xml:space="preserve">==================================================</w:t>
      </w:r>
    </w:p>
    <w:p>
      <w:pPr>
        <w:pStyle w:val="BodyText"/>
      </w:pPr>
      <w:r>
        <w:t xml:space="preserve">NEXT STEPS</w:t>
      </w:r>
    </w:p>
    <w:p>
      <w:pPr>
        <w:pStyle w:val="Compact"/>
        <w:numPr>
          <w:ilvl w:val="0"/>
          <w:numId w:val="1009"/>
        </w:numPr>
      </w:pPr>
      <w:r>
        <w:t xml:space="preserve">Approve this proposal</w:t>
      </w:r>
    </w:p>
    <w:p>
      <w:pPr>
        <w:pStyle w:val="Compact"/>
        <w:numPr>
          <w:ilvl w:val="0"/>
          <w:numId w:val="1009"/>
        </w:numPr>
      </w:pPr>
      <w:r>
        <w:t xml:space="preserve">Confirm scope and payment option</w:t>
      </w:r>
    </w:p>
    <w:p>
      <w:pPr>
        <w:pStyle w:val="Compact"/>
        <w:numPr>
          <w:ilvl w:val="0"/>
          <w:numId w:val="1009"/>
        </w:numPr>
      </w:pPr>
      <w:r>
        <w:t xml:space="preserve">Provide access credentials</w:t>
      </w:r>
    </w:p>
    <w:p>
      <w:pPr>
        <w:pStyle w:val="Compact"/>
        <w:numPr>
          <w:ilvl w:val="0"/>
          <w:numId w:val="1009"/>
        </w:numPr>
      </w:pPr>
      <w:r>
        <w:t xml:space="preserve">Schedule kickoff call</w:t>
      </w:r>
    </w:p>
    <w:p>
      <w:pPr>
        <w:pStyle w:val="Compact"/>
        <w:numPr>
          <w:ilvl w:val="0"/>
          <w:numId w:val="1009"/>
        </w:numPr>
      </w:pPr>
      <w:r>
        <w:t xml:space="preserve">Begin development</w:t>
      </w:r>
    </w:p>
    <w:p>
      <w:pPr>
        <w:pStyle w:val="FirstParagraph"/>
      </w:pPr>
      <w:r>
        <w:t xml:space="preserve">==================================================</w:t>
      </w:r>
    </w:p>
    <w:p>
      <w:pPr>
        <w:pStyle w:val="BodyText"/>
      </w:pPr>
      <w:r>
        <w:t xml:space="preserve">CONTACT</w:t>
      </w:r>
    </w:p>
    <w:p>
      <w:pPr>
        <w:pStyle w:val="BodyText"/>
      </w:pPr>
      <w:r>
        <w:t xml:space="preserve">[Your Name]</w:t>
      </w:r>
      <w:r>
        <w:t xml:space="preserve"> </w:t>
      </w:r>
      <w:r>
        <w:t xml:space="preserve">[Your Email]</w:t>
      </w:r>
      <w:r>
        <w:t xml:space="preserve"> </w:t>
      </w:r>
      <w:r>
        <w:t xml:space="preserve">[Your Phone]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2026-02-03T23:29:57Z</dcterms:created>
  <dcterms:modified xsi:type="dcterms:W3CDTF">2026-02-03T23:29:57Z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