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8CA89" w14:textId="1C5E3ED8" w:rsidR="00F52335" w:rsidRDefault="00F52335" w:rsidP="00F52335">
      <w:pPr>
        <w:pStyle w:val="Kop1"/>
      </w:pPr>
      <w:r>
        <w:t>SRS</w:t>
      </w:r>
    </w:p>
    <w:p w14:paraId="40DEA9EF" w14:textId="77777777" w:rsidR="00F52335" w:rsidRPr="00F52335" w:rsidRDefault="00F52335" w:rsidP="00F52335">
      <w:pPr>
        <w:pStyle w:val="Lijstalinea"/>
        <w:rPr>
          <w:rFonts w:ascii="Times New Roman" w:hAnsi="Times New Roman"/>
        </w:rPr>
      </w:pPr>
    </w:p>
    <w:p w14:paraId="075AD690" w14:textId="10206F6A" w:rsidR="00B3694D" w:rsidRPr="00B3694D" w:rsidRDefault="00F52335" w:rsidP="00F52335">
      <w:pPr>
        <w:pStyle w:val="Lijstalinea"/>
        <w:numPr>
          <w:ilvl w:val="0"/>
          <w:numId w:val="2"/>
        </w:numPr>
        <w:rPr>
          <w:rFonts w:ascii="Times New Roman" w:hAnsi="Times New Roman"/>
        </w:rPr>
      </w:pPr>
      <w:r>
        <w:t>De klant moet de mogelijkheid hebben om verzamelobjecten te registreren met de attribu</w:t>
      </w:r>
      <w:r w:rsidR="00B3694D">
        <w:t>ut</w:t>
      </w:r>
      <w:r>
        <w:t xml:space="preserve"> naam </w:t>
      </w:r>
    </w:p>
    <w:p w14:paraId="61D4F55F" w14:textId="015562D3" w:rsidR="00B3694D" w:rsidRPr="00B3694D" w:rsidRDefault="00B3694D" w:rsidP="00F52335">
      <w:pPr>
        <w:pStyle w:val="Lijstalinea"/>
        <w:numPr>
          <w:ilvl w:val="0"/>
          <w:numId w:val="2"/>
        </w:numPr>
        <w:rPr>
          <w:rFonts w:ascii="Times New Roman" w:hAnsi="Times New Roman"/>
        </w:rPr>
      </w:pPr>
      <w:r>
        <w:t>De klant moet de mogelijkheid hebben om verzamelobjecten te registreren met de attribuut</w:t>
      </w:r>
      <w:r>
        <w:t xml:space="preserve"> </w:t>
      </w:r>
      <w:r w:rsidR="00F52335">
        <w:t xml:space="preserve">beschrijving </w:t>
      </w:r>
    </w:p>
    <w:p w14:paraId="17650B54" w14:textId="4F5B494C" w:rsidR="00B3694D" w:rsidRPr="00B3694D" w:rsidRDefault="00B3694D" w:rsidP="00F52335">
      <w:pPr>
        <w:pStyle w:val="Lijstalinea"/>
        <w:numPr>
          <w:ilvl w:val="0"/>
          <w:numId w:val="2"/>
        </w:numPr>
        <w:rPr>
          <w:rFonts w:ascii="Times New Roman" w:hAnsi="Times New Roman"/>
        </w:rPr>
      </w:pPr>
      <w:r>
        <w:t>De klant moet de mogelijkheid hebben om verzamelobjecten te registreren met de attribuut</w:t>
      </w:r>
      <w:r>
        <w:t xml:space="preserve"> </w:t>
      </w:r>
      <w:r w:rsidR="00F52335">
        <w:t xml:space="preserve">prijs </w:t>
      </w:r>
    </w:p>
    <w:p w14:paraId="61E5C43D" w14:textId="69657BD3" w:rsidR="00B3694D" w:rsidRPr="00B3694D" w:rsidRDefault="00B3694D" w:rsidP="00F52335">
      <w:pPr>
        <w:pStyle w:val="Lijstalinea"/>
        <w:numPr>
          <w:ilvl w:val="0"/>
          <w:numId w:val="2"/>
        </w:numPr>
        <w:rPr>
          <w:rFonts w:ascii="Times New Roman" w:hAnsi="Times New Roman"/>
        </w:rPr>
      </w:pPr>
      <w:r>
        <w:t>De klant moet de mogelijkheid hebben om verzamelobjecten te registreren met de attribuut</w:t>
      </w:r>
      <w:r>
        <w:t xml:space="preserve"> </w:t>
      </w:r>
      <w:r w:rsidR="00F52335">
        <w:t>waarde</w:t>
      </w:r>
    </w:p>
    <w:p w14:paraId="05E7D009" w14:textId="5A07C352" w:rsidR="00F52335" w:rsidRPr="00F52335" w:rsidRDefault="00B3694D" w:rsidP="00F52335">
      <w:pPr>
        <w:pStyle w:val="Lijstalinea"/>
        <w:numPr>
          <w:ilvl w:val="0"/>
          <w:numId w:val="2"/>
        </w:numPr>
        <w:rPr>
          <w:rFonts w:ascii="Times New Roman" w:hAnsi="Times New Roman"/>
        </w:rPr>
      </w:pPr>
      <w:r>
        <w:t>De klant moet de mogelijkheid hebben om verzamelobjecten te registreren met de attribuut</w:t>
      </w:r>
      <w:r>
        <w:t xml:space="preserve"> </w:t>
      </w:r>
      <w:r w:rsidR="00F52335">
        <w:t>categorie</w:t>
      </w:r>
    </w:p>
    <w:p w14:paraId="24E96460" w14:textId="77777777" w:rsidR="00B3694D" w:rsidRDefault="00F52335" w:rsidP="00F52335">
      <w:pPr>
        <w:pStyle w:val="Lijstalinea"/>
        <w:numPr>
          <w:ilvl w:val="0"/>
          <w:numId w:val="2"/>
        </w:numPr>
      </w:pPr>
      <w:r>
        <w:t>De klant moet in staat zijn om categorieën van verzamelobjecten te beheren</w:t>
      </w:r>
    </w:p>
    <w:p w14:paraId="1EDCC1D7" w14:textId="33DE5BBF" w:rsidR="00B3694D" w:rsidRDefault="00B3694D" w:rsidP="00F52335">
      <w:pPr>
        <w:pStyle w:val="Lijstalinea"/>
        <w:numPr>
          <w:ilvl w:val="0"/>
          <w:numId w:val="2"/>
        </w:numPr>
      </w:pPr>
      <w:r>
        <w:t xml:space="preserve">De klant moet in staat zijn om categorieën van verzamelobjecten </w:t>
      </w:r>
      <w:r w:rsidR="0095158C">
        <w:t xml:space="preserve">toe te voegen aan </w:t>
      </w:r>
      <w:r>
        <w:t>categorieën.</w:t>
      </w:r>
    </w:p>
    <w:p w14:paraId="4CC3F38F" w14:textId="0F6D00AA" w:rsidR="00B3694D" w:rsidRDefault="0095158C" w:rsidP="00F52335">
      <w:pPr>
        <w:pStyle w:val="Lijstalinea"/>
        <w:numPr>
          <w:ilvl w:val="0"/>
          <w:numId w:val="2"/>
        </w:numPr>
      </w:pPr>
      <w:r>
        <w:t xml:space="preserve">De klant moet in staat zijn om categorieën van verzamelobjecten </w:t>
      </w:r>
      <w:r>
        <w:t>te b</w:t>
      </w:r>
      <w:r w:rsidR="00F52335">
        <w:t>ewerken</w:t>
      </w:r>
      <w:r w:rsidR="00B3694D">
        <w:t>.</w:t>
      </w:r>
    </w:p>
    <w:p w14:paraId="2924AC68" w14:textId="49A12866" w:rsidR="00F52335" w:rsidRDefault="00434D98" w:rsidP="00F52335">
      <w:pPr>
        <w:pStyle w:val="Lijstalinea"/>
        <w:numPr>
          <w:ilvl w:val="0"/>
          <w:numId w:val="2"/>
        </w:numPr>
      </w:pPr>
      <w:r>
        <w:t xml:space="preserve">De klant moet in staat zijn om categorieën van verzamelobjecten </w:t>
      </w:r>
      <w:r>
        <w:t xml:space="preserve">te </w:t>
      </w:r>
      <w:r w:rsidR="00F52335">
        <w:t>verwijderen.</w:t>
      </w:r>
    </w:p>
    <w:p w14:paraId="7EF6E207" w14:textId="20173112" w:rsidR="00F52335" w:rsidRDefault="00F52335" w:rsidP="00F52335">
      <w:pPr>
        <w:pStyle w:val="Lijstalinea"/>
        <w:numPr>
          <w:ilvl w:val="0"/>
          <w:numId w:val="2"/>
        </w:numPr>
      </w:pPr>
      <w:r>
        <w:t>De klant moet toegang hebben tot een overzichtslijst van alle geregistreerde verzamelobjecten, inclusief de weergave van alle relevante attributen van elk object.</w:t>
      </w:r>
    </w:p>
    <w:p w14:paraId="604A14FC" w14:textId="58BF089F" w:rsidR="00F52335" w:rsidRDefault="00F52335" w:rsidP="00F52335">
      <w:pPr>
        <w:pStyle w:val="Lijstalinea"/>
        <w:numPr>
          <w:ilvl w:val="0"/>
          <w:numId w:val="2"/>
        </w:numPr>
      </w:pPr>
      <w:r>
        <w:t>De klant moet de mogelijkheid hebben om objecten per categorie te bekijken, waarbij ze een specifieke categorie kunnen selecteren om de objecten binnen die categorie te bekijken.</w:t>
      </w:r>
    </w:p>
    <w:p w14:paraId="1513FDDD" w14:textId="0228B24D" w:rsidR="00F52335" w:rsidRDefault="00F52335" w:rsidP="00F52335">
      <w:pPr>
        <w:pStyle w:val="Lijstalinea"/>
        <w:numPr>
          <w:ilvl w:val="0"/>
          <w:numId w:val="2"/>
        </w:numPr>
      </w:pPr>
      <w:r>
        <w:t>Voor elk geregistreerd verzamelobject moet de klant automatisch het verschil tussen de prijs en de waarde kunnen berekenen en dit dynamisch weergeven, zonder de berekende waarde in de database op te slaan.</w:t>
      </w:r>
    </w:p>
    <w:p w14:paraId="3AFEB37E" w14:textId="00422035" w:rsidR="00F52335" w:rsidRDefault="00F52335" w:rsidP="00F52335">
      <w:pPr>
        <w:pStyle w:val="Lijstalinea"/>
        <w:numPr>
          <w:ilvl w:val="0"/>
          <w:numId w:val="2"/>
        </w:numPr>
      </w:pPr>
      <w:r>
        <w:t>De klant moet ook de mogelijkheid hebben om het verschil tussen prijs en waarde te berekenen voor alle objecten binnen een specifieke categorie, opnieuw dynamisch, zonder permanente opslag in de database.</w:t>
      </w:r>
    </w:p>
    <w:p w14:paraId="5838C90E" w14:textId="44D4087B" w:rsidR="00F52335" w:rsidRDefault="00F52335" w:rsidP="00F52335">
      <w:pPr>
        <w:pStyle w:val="Lijstalinea"/>
        <w:numPr>
          <w:ilvl w:val="0"/>
          <w:numId w:val="2"/>
        </w:numPr>
      </w:pPr>
      <w:r>
        <w:t>De klant moet in staat zijn om objecten te zoeken en te filteren op basis van verschillende attributen zoals naam, categorie, prijsklasse, enz.</w:t>
      </w:r>
    </w:p>
    <w:p w14:paraId="15860796" w14:textId="70F9D748" w:rsidR="00F52335" w:rsidRDefault="00F52335" w:rsidP="00F52335">
      <w:pPr>
        <w:pStyle w:val="Lijstalinea"/>
        <w:numPr>
          <w:ilvl w:val="0"/>
          <w:numId w:val="2"/>
        </w:numPr>
      </w:pPr>
      <w:r>
        <w:t>De klant moet in staat zijn om gebruikersaccounts aan te maken, te bewerken en te verwijderen voor toegangsbeheer.</w:t>
      </w:r>
    </w:p>
    <w:p w14:paraId="51DDD5BD" w14:textId="52D65066" w:rsidR="00F52335" w:rsidRDefault="00F52335" w:rsidP="00F52335">
      <w:pPr>
        <w:pStyle w:val="Lijstalinea"/>
        <w:numPr>
          <w:ilvl w:val="0"/>
          <w:numId w:val="2"/>
        </w:numPr>
      </w:pPr>
      <w:r>
        <w:t>Het systeem moet de klant verschillende niveaus van toegangsrechten bieden, zodat ze alleen bepaalde functies kunnen uitvoeren op basis van hun rol of machtigingen.</w:t>
      </w:r>
    </w:p>
    <w:p w14:paraId="465DA21B" w14:textId="4E8944C3" w:rsidR="00F52335" w:rsidRDefault="00F52335" w:rsidP="00F52335">
      <w:pPr>
        <w:pStyle w:val="Lijstalinea"/>
        <w:numPr>
          <w:ilvl w:val="0"/>
          <w:numId w:val="2"/>
        </w:numPr>
      </w:pPr>
      <w:r>
        <w:t>De klant moet afbeeldingen en documenten kunnen toevoegen aan verzamelobjecten om gedetailleerde informatie te verstrekken.</w:t>
      </w:r>
    </w:p>
    <w:p w14:paraId="1120B59C" w14:textId="6B7F7717" w:rsidR="00F52335" w:rsidRDefault="00F52335" w:rsidP="00F52335">
      <w:pPr>
        <w:pStyle w:val="Lijstalinea"/>
        <w:numPr>
          <w:ilvl w:val="0"/>
          <w:numId w:val="2"/>
        </w:numPr>
      </w:pPr>
      <w:r>
        <w:t>Het systeem moet de klant voorzien van notificaties, zoals waarschuwingen voor prijswijzigingen of nieuwe objecten in een categorie, om hen op de hoogte te houden.</w:t>
      </w:r>
    </w:p>
    <w:p w14:paraId="2EE3E64F" w14:textId="7607F628" w:rsidR="00F52335" w:rsidRDefault="00F52335" w:rsidP="00F52335">
      <w:pPr>
        <w:pStyle w:val="Lijstalinea"/>
        <w:numPr>
          <w:ilvl w:val="0"/>
          <w:numId w:val="2"/>
        </w:numPr>
      </w:pPr>
      <w:r>
        <w:t>Het systeem moet de klant rapportagemogelijkheden bieden, waaronder inventarisrapporten, waarderingsrapporten per categorie en andere relevante statistieken om inzicht te verschaffen in de verzamelobjecten en hun financiële aspecten.</w:t>
      </w:r>
    </w:p>
    <w:p w14:paraId="1DF0F920" w14:textId="5568A8FE" w:rsidR="002D4267" w:rsidRDefault="002D4267" w:rsidP="00F52335"/>
    <w:sectPr w:rsidR="002D4267">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C7FA83" w14:textId="77777777" w:rsidR="00E018E5" w:rsidRDefault="00E018E5" w:rsidP="00E018E5">
      <w:pPr>
        <w:spacing w:after="0" w:line="240" w:lineRule="auto"/>
      </w:pPr>
      <w:r>
        <w:separator/>
      </w:r>
    </w:p>
  </w:endnote>
  <w:endnote w:type="continuationSeparator" w:id="0">
    <w:p w14:paraId="43A56F73" w14:textId="77777777" w:rsidR="00E018E5" w:rsidRDefault="00E018E5" w:rsidP="00E018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217A0" w14:textId="21891259" w:rsidR="00E018E5" w:rsidRDefault="00E018E5">
    <w:pPr>
      <w:pStyle w:val="Voettekst"/>
    </w:pPr>
    <w:r>
      <w:t>Naam: Jaymian-Lee Reinartz</w:t>
    </w:r>
    <w:r>
      <w:tab/>
      <w:t>Leerlingnummer: 22066241</w:t>
    </w:r>
  </w:p>
  <w:p w14:paraId="0346E66C" w14:textId="40BEE478" w:rsidR="00E018E5" w:rsidRDefault="00E018E5">
    <w:pPr>
      <w:pStyle w:val="Voettekst"/>
    </w:pPr>
    <w:r>
      <w:t>Opleiding: AD-ICT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B1634F" w14:textId="77777777" w:rsidR="00E018E5" w:rsidRDefault="00E018E5" w:rsidP="00E018E5">
      <w:pPr>
        <w:spacing w:after="0" w:line="240" w:lineRule="auto"/>
      </w:pPr>
      <w:r>
        <w:separator/>
      </w:r>
    </w:p>
  </w:footnote>
  <w:footnote w:type="continuationSeparator" w:id="0">
    <w:p w14:paraId="225FD876" w14:textId="77777777" w:rsidR="00E018E5" w:rsidRDefault="00E018E5" w:rsidP="00E018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70715" w14:textId="77777777" w:rsidR="00E018E5" w:rsidRPr="00E018E5" w:rsidRDefault="00E018E5" w:rsidP="00E018E5">
    <w:pPr>
      <w:pStyle w:val="Kop2"/>
    </w:pPr>
    <w:r>
      <w:t>Verzamelwoede</w:t>
    </w:r>
  </w:p>
  <w:p w14:paraId="5036A00D" w14:textId="77777777" w:rsidR="00E018E5" w:rsidRDefault="00E018E5">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B13847"/>
    <w:multiLevelType w:val="multilevel"/>
    <w:tmpl w:val="5B121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1BD039C"/>
    <w:multiLevelType w:val="hybridMultilevel"/>
    <w:tmpl w:val="9C8410BA"/>
    <w:lvl w:ilvl="0" w:tplc="EEEEC4CE">
      <w:start w:val="1"/>
      <w:numFmt w:val="decimal"/>
      <w:lvlText w:val="%1."/>
      <w:lvlJc w:val="left"/>
      <w:pPr>
        <w:ind w:left="720" w:hanging="360"/>
      </w:pPr>
      <w:rPr>
        <w:rFonts w:ascii="Arial" w:hAnsi="Aria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2013676906">
    <w:abstractNumId w:val="0"/>
  </w:num>
  <w:num w:numId="2" w16cid:durableId="2959186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EC0"/>
    <w:rsid w:val="001517E8"/>
    <w:rsid w:val="002D4267"/>
    <w:rsid w:val="00400E07"/>
    <w:rsid w:val="00434D98"/>
    <w:rsid w:val="00913EC0"/>
    <w:rsid w:val="0095158C"/>
    <w:rsid w:val="00B3694D"/>
    <w:rsid w:val="00E018E5"/>
    <w:rsid w:val="00F5233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0340C"/>
  <w15:chartTrackingRefBased/>
  <w15:docId w15:val="{74B59793-105F-4D5C-96BC-9A03BC93E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400E07"/>
    <w:rPr>
      <w:rFonts w:ascii="Arial" w:hAnsi="Arial"/>
    </w:rPr>
  </w:style>
  <w:style w:type="paragraph" w:styleId="Kop1">
    <w:name w:val="heading 1"/>
    <w:basedOn w:val="Standaard"/>
    <w:next w:val="Standaard"/>
    <w:link w:val="Kop1Char"/>
    <w:uiPriority w:val="9"/>
    <w:qFormat/>
    <w:rsid w:val="00400E07"/>
    <w:pPr>
      <w:keepNext/>
      <w:keepLines/>
      <w:spacing w:before="240" w:after="0"/>
      <w:jc w:val="center"/>
      <w:outlineLvl w:val="0"/>
    </w:pPr>
    <w:rPr>
      <w:rFonts w:eastAsiaTheme="majorEastAsia" w:cstheme="majorBidi"/>
      <w:b/>
      <w:color w:val="000000" w:themeColor="text1"/>
      <w:sz w:val="48"/>
      <w:szCs w:val="32"/>
    </w:rPr>
  </w:style>
  <w:style w:type="paragraph" w:styleId="Kop2">
    <w:name w:val="heading 2"/>
    <w:basedOn w:val="Standaard"/>
    <w:next w:val="Standaard"/>
    <w:link w:val="Kop2Char"/>
    <w:uiPriority w:val="9"/>
    <w:unhideWhenUsed/>
    <w:qFormat/>
    <w:rsid w:val="00400E07"/>
    <w:pPr>
      <w:keepNext/>
      <w:keepLines/>
      <w:spacing w:before="40" w:after="0"/>
      <w:outlineLvl w:val="1"/>
    </w:pPr>
    <w:rPr>
      <w:rFonts w:eastAsiaTheme="majorEastAsia" w:cstheme="majorBidi"/>
      <w:b/>
      <w:color w:val="000000" w:themeColor="text1"/>
      <w:sz w:val="36"/>
      <w:szCs w:val="26"/>
    </w:rPr>
  </w:style>
  <w:style w:type="paragraph" w:styleId="Kop3">
    <w:name w:val="heading 3"/>
    <w:basedOn w:val="Standaard"/>
    <w:next w:val="Standaard"/>
    <w:link w:val="Kop3Char"/>
    <w:uiPriority w:val="9"/>
    <w:unhideWhenUsed/>
    <w:qFormat/>
    <w:rsid w:val="00E018E5"/>
    <w:pPr>
      <w:keepNext/>
      <w:keepLines/>
      <w:spacing w:before="40" w:after="0"/>
      <w:outlineLvl w:val="2"/>
    </w:pPr>
    <w:rPr>
      <w:rFonts w:eastAsiaTheme="majorEastAsia" w:cstheme="majorBidi"/>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00E07"/>
    <w:rPr>
      <w:rFonts w:ascii="Arial" w:eastAsiaTheme="majorEastAsia" w:hAnsi="Arial" w:cstheme="majorBidi"/>
      <w:b/>
      <w:color w:val="000000" w:themeColor="text1"/>
      <w:sz w:val="48"/>
      <w:szCs w:val="32"/>
    </w:rPr>
  </w:style>
  <w:style w:type="character" w:customStyle="1" w:styleId="Kop2Char">
    <w:name w:val="Kop 2 Char"/>
    <w:basedOn w:val="Standaardalinea-lettertype"/>
    <w:link w:val="Kop2"/>
    <w:uiPriority w:val="9"/>
    <w:rsid w:val="00400E07"/>
    <w:rPr>
      <w:rFonts w:ascii="Arial" w:eastAsiaTheme="majorEastAsia" w:hAnsi="Arial" w:cstheme="majorBidi"/>
      <w:b/>
      <w:color w:val="000000" w:themeColor="text1"/>
      <w:sz w:val="36"/>
      <w:szCs w:val="26"/>
    </w:rPr>
  </w:style>
  <w:style w:type="paragraph" w:styleId="Normaalweb">
    <w:name w:val="Normal (Web)"/>
    <w:basedOn w:val="Standaard"/>
    <w:uiPriority w:val="99"/>
    <w:semiHidden/>
    <w:unhideWhenUsed/>
    <w:rsid w:val="00F52335"/>
    <w:pPr>
      <w:spacing w:before="100" w:beforeAutospacing="1" w:after="100" w:afterAutospacing="1" w:line="240" w:lineRule="auto"/>
    </w:pPr>
    <w:rPr>
      <w:rFonts w:ascii="Times New Roman" w:eastAsia="Times New Roman" w:hAnsi="Times New Roman" w:cs="Times New Roman"/>
      <w:kern w:val="0"/>
      <w:sz w:val="24"/>
      <w:szCs w:val="24"/>
      <w:lang w:eastAsia="nl-NL"/>
      <w14:ligatures w14:val="none"/>
    </w:rPr>
  </w:style>
  <w:style w:type="paragraph" w:styleId="Geenafstand">
    <w:name w:val="No Spacing"/>
    <w:uiPriority w:val="1"/>
    <w:qFormat/>
    <w:rsid w:val="00F52335"/>
    <w:pPr>
      <w:spacing w:after="0" w:line="240" w:lineRule="auto"/>
    </w:pPr>
    <w:rPr>
      <w:rFonts w:ascii="Arial" w:hAnsi="Arial"/>
    </w:rPr>
  </w:style>
  <w:style w:type="paragraph" w:styleId="Lijstalinea">
    <w:name w:val="List Paragraph"/>
    <w:basedOn w:val="Standaard"/>
    <w:uiPriority w:val="34"/>
    <w:qFormat/>
    <w:rsid w:val="00F52335"/>
    <w:pPr>
      <w:ind w:left="720"/>
      <w:contextualSpacing/>
    </w:pPr>
  </w:style>
  <w:style w:type="character" w:customStyle="1" w:styleId="Kop3Char">
    <w:name w:val="Kop 3 Char"/>
    <w:basedOn w:val="Standaardalinea-lettertype"/>
    <w:link w:val="Kop3"/>
    <w:uiPriority w:val="9"/>
    <w:rsid w:val="00E018E5"/>
    <w:rPr>
      <w:rFonts w:ascii="Arial" w:eastAsiaTheme="majorEastAsia" w:hAnsi="Arial" w:cstheme="majorBidi"/>
      <w:sz w:val="24"/>
      <w:szCs w:val="24"/>
    </w:rPr>
  </w:style>
  <w:style w:type="paragraph" w:styleId="Koptekst">
    <w:name w:val="header"/>
    <w:basedOn w:val="Standaard"/>
    <w:link w:val="KoptekstChar"/>
    <w:uiPriority w:val="99"/>
    <w:unhideWhenUsed/>
    <w:rsid w:val="00E018E5"/>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E018E5"/>
    <w:rPr>
      <w:rFonts w:ascii="Arial" w:hAnsi="Arial"/>
    </w:rPr>
  </w:style>
  <w:style w:type="paragraph" w:styleId="Voettekst">
    <w:name w:val="footer"/>
    <w:basedOn w:val="Standaard"/>
    <w:link w:val="VoettekstChar"/>
    <w:uiPriority w:val="99"/>
    <w:unhideWhenUsed/>
    <w:rsid w:val="00E018E5"/>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E018E5"/>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3534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9F4CC4-E2AC-40AF-9EF8-420ECBAE8B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387</Words>
  <Characters>2134</Characters>
  <Application>Microsoft Office Word</Application>
  <DocSecurity>0</DocSecurity>
  <Lines>17</Lines>
  <Paragraphs>5</Paragraphs>
  <ScaleCrop>false</ScaleCrop>
  <Company/>
  <LinksUpToDate>false</LinksUpToDate>
  <CharactersWithSpaces>2516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Jaymian-Lee Reinartz</dc:creator>
  <cp:keywords/>
  <dc:description/>
  <cp:lastModifiedBy>Jaymian-Lee Reinartz</cp:lastModifiedBy>
  <cp:revision>6</cp:revision>
  <dcterms:created xsi:type="dcterms:W3CDTF">2023-09-11T09:38:00Z</dcterms:created>
  <dcterms:modified xsi:type="dcterms:W3CDTF">2023-09-11T10:21:00Z</dcterms:modified>
</cp:coreProperties>
</file>