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CE307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Theory of Computation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Finite Automata]</w:t>
      </w:r>
    </w:p>
    <w:p>
      <w:pPr>
        <w:spacing w:after="60"/>
        <w:ind w:left="300"/>
      </w:pPr>
      <w:r>
        <w:t xml:space="preserve">(a) </w:t>
      </w:r>
      <w:r>
        <w:t xml:space="preserve">Define DFA and NFA. State one difference between them.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Design a DFA that accepts all binary strings ending in '01'.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Convert the given NFA (with states q0,q1,q2 and transitions of your choice accepting strings containing '11') into an equivalent DFA using the subset construction method. Show the transition table.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Regular Expressions &amp; Languages]</w:t>
      </w:r>
    </w:p>
    <w:p>
      <w:pPr>
        <w:spacing w:after="60"/>
        <w:ind w:left="300"/>
      </w:pPr>
      <w:r>
        <w:t xml:space="preserve">(a) </w:t>
      </w:r>
      <w:r>
        <w:t xml:space="preserve">Define a regular expression. Write a regular expression for the language of all strings over {0,1} containing at least two 1's.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State and explain the pumping lemma for regular languages.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Convert the regular expression (a+b)*abb into an equivalent NFA using Thompson's construction, and show all intermediate steps.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Context-Free Grammars]</w:t>
      </w:r>
    </w:p>
    <w:p>
      <w:pPr>
        <w:spacing w:after="60"/>
        <w:ind w:left="300"/>
      </w:pPr>
      <w:r>
        <w:t xml:space="preserve">(a) </w:t>
      </w:r>
      <w:r>
        <w:t xml:space="preserve">Define a context-free grammar (CFG) with an example.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ambiguity in a CFG with an example grammar.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Convert the grammar S→AB, A→aA|a, B→bB|b into Chomsky Normal Form (CNF), showing all conversion steps.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Pushdown Automata]</w:t>
      </w:r>
    </w:p>
    <w:p>
      <w:pPr>
        <w:spacing w:after="60"/>
        <w:ind w:left="300"/>
      </w:pPr>
      <w:r>
        <w:t xml:space="preserve">(a) </w:t>
      </w:r>
      <w:r>
        <w:t xml:space="preserve">Define a pushdown automaton (PDA).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difference between acceptance by final state and acceptance by empty stack.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Design a PDA to accept the language L = { 0^n 1^n | n ≥ 1 } and show the transition diagram along with a trace for the input string 0011.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Turing Machines &amp; Decidability]</w:t>
      </w:r>
    </w:p>
    <w:p>
      <w:pPr>
        <w:spacing w:after="60"/>
        <w:ind w:left="300"/>
      </w:pPr>
      <w:r>
        <w:t xml:space="preserve">(a) </w:t>
      </w:r>
      <w:r>
        <w:t xml:space="preserve">Define a Turing machine and state its components.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Differentiate between decidable and undecidable problems with one example each.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Design a Turing machine to accept the language L = { 0^n 1^n | n ≥ 1 }, showing the transition table and tracing execution for input 0011.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2026-08-13T08:57:16.344Z</dcterms:created>
  <dcterms:modified xsi:type="dcterms:W3CDTF">2026-08-13T08:57:16.344Z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