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08428C"/>
          <w:sz w:val="36"/>
          <w:szCs w:val="36"/>
        </w:rPr>
        <w:t xml:space="preserve">AIPCA BAHATI CATHEDRAL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08428C"/>
          <w:sz w:val="28"/>
          <w:szCs w:val="28"/>
        </w:rPr>
        <w:t xml:space="preserve">Harambee Development Fund</w:t>
      </w:r>
    </w:p>
    <w:p>
      <w:pPr>
        <w:pBdr>
          <w:bottom w:val="single" w:color="08428C" w:sz="6" w:space="1"/>
        </w:pBdr>
        <w:spacing w:after="600"/>
        <w:jc w:val="center"/>
      </w:pP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Complete System Architecture &amp; Security Document</w:t>
      </w:r>
    </w:p>
    <w:p>
      <w:pPr>
        <w:spacing w:after="400"/>
      </w:pPr>
    </w:p>
    <w:p>
      <w:pPr>
        <w:spacing w:after="100"/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Version 2.0 — June 2026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DC2626"/>
          <w:sz w:val="20"/>
          <w:szCs w:val="20"/>
        </w:rPr>
        <w:t xml:space="preserve">Classification: Confidential</w:t>
      </w:r>
    </w:p>
    <w:p>
      <w:pPr>
        <w:spacing w:before="3600"/>
      </w:pPr>
    </w:p>
    <w:p>
      <w:pPr>
        <w:spacing w:after="10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Prepared for: Harambee Committee &amp; Church Board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80"/>
      </w:pPr>
      <w:r>
        <w:t xml:space="preserve">Table of Contents</w:t>
      </w:r>
    </w:p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1. Executive Summary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2. System Overview &amp; Architecture Diagram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3. Technology Stack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4. Frontend Architecture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5. Backend Architecture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6. Database Schema &amp; Data Flow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7. Authentication &amp; Authorization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8. Security Architecture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9. Integration Architecture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10. Queue &amp; Background Jobs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11. Deployment Architecture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12. Monitoring &amp; Audit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13. Incident Response &amp; Recovery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14. Appendices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80"/>
      </w:pPr>
      <w:r>
        <w:t xml:space="preserve">1. Executive Summary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AIPCA Bahati Cathedral Harambee Management System is a full-stack web application designed to manage church fundraising, donations, pledges, member administration, and financial tracking for the Harambee Development Fund. The system processes mobile money transactions via M-Pesa, sends WhatsApp notifications via Meta Cloud API, and provides role-based administrative access with three tiers of permission.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system serves a congregation of 900+ registered members across 11 fellowships, with a fundraising goal of KES 30,000,000 for the church building project. It processes an average of 50+ M-Pesa transactions daily and sends automated WhatsApp reminders for pledges and payment follow-ups.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Architecture: The system follows a modern JAMstack architecture with a React SPA frontend (Vite + TypeScript), Node.js/Express API running on Vercel Serverless Functions, and Supabase (PostgreSQL) as the database. Background jobs are managed by BullMQ with Upstash Redis.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Security posture: Defence-in-depth with JWT authentication (24h expiry), bcrypt password hashing (10 rounds), three-tier RBAC, per-IP rate limiting (300 req/min), session management, comprehensive audit logging, and data masking for restricted roles.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80"/>
      </w:pPr>
      <w:r>
        <w:t xml:space="preserve">2. System Overview &amp; Architecture Diagram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system is composed of four main layers: Client (React SPA), API Layer (Express.js on Vercel Serverless), Integrations (Supabase, Redis, M-Pesa, Meta, AT), and External Services.</w:t>
      </w:r>
    </w:p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ARCHITECTURE DIAGRAM (Text Representation)</w:t>
      </w:r>
    </w:p>
    <w:p>
      <w:pPr>
        <w:spacing w:after="120"/>
      </w:pP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│                         USERS / CLIENTS                                      │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│  ┌──────────┐  ┌──────────┐  ┌──────────────┐  ┌───────────────────────┐   │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│  │ Public   │  │ Donors   │  │ Admins       │  │ Super Admins          │   │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│  │ (Browse) │  │ (M-Pesa) │  │ (Manage Data)│  │ (Full System Access)  │   │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│  └────┬─────┘  └────┬─────┘  └──────┬───────┘  └──────────┬────────────┘   │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└───────┼─────────────┼───────────────┼─────────────────────┼────────────────┘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        │             │               │                     │                 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        ▼             ▼               ▼                     ▼                  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│                     CDN / VERCEL EDGE                                        │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┌───────────────────────────────────────────────────────────────────────┐  │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│  │  Static Assets: index.html, JS bundle (1.4MB), CSS (91KB), images     │  │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└───────────────────────────────────────────────────────────────────────┘  │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└──────────────────────────────────┬──────────────────────────────────────────┘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                                   │                                           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                                   ▼                                           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│                     API LAYER (Vercel Serverless Function)                   │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┌───────────────────────────────────────────────────────────────────────┐  │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│  │  Express.js App — api/index.ts → server/index.ts                      │  │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│  │  Middleware Stack: CORS → JSON Parser → Rate Limiter → Route Dispatch │  │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│  │                                                                       │  │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│  │  ┌────────┐ ┌──────────┐ ┌──────────┐ ┌────────────────┐             │  │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│  │  │  Auth  │ │ require- │ │ require- │ │ require-       │             │  │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│  │  │ Routes │ │ Admin    │ │ Super-   │ │ AdminOrAbove   │             │  │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│  │  └───┬────┘ └────┬─────┘ └────┬─────┘ └───────┬────────┘             │  │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│  │      │           │            │               │                       │  │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│  │  ┌───▼───────────▼────────────▼───────────────▼────────────────────┐  │  │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│  │  │              Route Handlers (18 modules)                        │  │  │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│  │  │  auth │ admin │ members │ donations │ pledges │ mpesa │ c2b     │  │  │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│  │  │  analytics │ settings │ fellowships │ ledger │ committee │ ...  │  │  │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│  │  └─────────────────────────────────────────────────────────────────┘  │  │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└───────────────────────────────────────────────────────────────────────┘  │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└──────────────────────────────────┬──────────────────────────────────────────┘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                                   │                                           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                                   ▼                                           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│                     INTEGRATIONS &amp; DATA LAYER                                │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│  ┌──────────┐  ┌──────────┐  ┌────────────┐  ┌───────────────┐             │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│  │ Supabase │  │  Redis   │  │  M-Pesa    │  │  Meta Cloud   │             │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│  │PostgreSQL│  │ (Cache/  │  │  Daraja    │  │  WhatsApp API │             │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│  │  + RLS   │  │  Queue)  │  │  API       │  │  (Cloud API)  │             │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│  └──────────┘  └──────────┘  └────────────┘  └───────────────┘             │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│  ┌──────────┐  ┌──────────┐  ┌────────────┐  ┌───────────────┐             │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│  │ Africa's │  │ Libre-   │  │  BullMQ    │  │  Twilio       │             │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│  │ Talking  │  │ Translate│  │  Queue     │  │  (Deprecated) │             │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│  │ (SMS)    │  │  (Free)  │  │  Workers   │  │               │             │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│  └──────────┘  └──────────┘  └────────────┘  └───────────────┘             │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Key architectural decisions:</w:t>
      </w:r>
    </w:p>
    <w:p>
      <w:pPr>
        <w:pStyle w:val="ListParagraph"/>
        <w:numPr>
          <w:ilvl w:val="0"/>
          <w:numId w:val="1"/>
        </w:numPr>
        <w:spacing w:after="60" w:line="2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Serverless-first: All API logic runs on Vercel Serverless Functions (Node.js + Express), auto-scaling to zero when idle</w:t>
      </w:r>
    </w:p>
    <w:p>
      <w:pPr>
        <w:pStyle w:val="ListParagraph"/>
        <w:numPr>
          <w:ilvl w:val="0"/>
          <w:numId w:val="1"/>
        </w:numPr>
        <w:spacing w:after="60" w:line="2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SPA architecture: React 19 with Vite 6, client-side routing via React Router, static hosting on Vercel Edge</w:t>
      </w:r>
    </w:p>
    <w:p>
      <w:pPr>
        <w:pStyle w:val="ListParagraph"/>
        <w:numPr>
          <w:ilvl w:val="0"/>
          <w:numId w:val="1"/>
        </w:numPr>
        <w:spacing w:after="60" w:line="2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Supabase as backend-as-a-service: PostgreSQL database with Row-Level Security (RLS), real-time subscriptions, and managed auth</w:t>
      </w:r>
    </w:p>
    <w:p>
      <w:pPr>
        <w:pStyle w:val="ListParagraph"/>
        <w:numPr>
          <w:ilvl w:val="0"/>
          <w:numId w:val="1"/>
        </w:numPr>
        <w:spacing w:after="60" w:line="2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BullMQ + Redis: Background job processing for reminders, M-Pesa polling, analytics cache refresh, and follow-up messages</w:t>
      </w:r>
    </w:p>
    <w:p>
      <w:pPr>
        <w:pStyle w:val="ListParagraph"/>
        <w:numPr>
          <w:ilvl w:val="0"/>
          <w:numId w:val="1"/>
        </w:numPr>
        <w:spacing w:after="60" w:line="2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No ORM: Direct Supabase JS client queries for maximum control and performance</w:t>
      </w:r>
    </w:p>
    <w:p>
      <w:pPr>
        <w:pStyle w:val="ListParagraph"/>
        <w:numPr>
          <w:ilvl w:val="0"/>
          <w:numId w:val="1"/>
        </w:numPr>
        <w:spacing w:after="60" w:line="2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Self-hosted LibreTranslate: Free Swahili auto-translation without external API costs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80"/>
      </w:pPr>
      <w:r>
        <w:t xml:space="preserve">3. Technology Stack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08428C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pct" w:w="25%"/>
            <w:shd w:fill="08428C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pct" w:w="25%"/>
            <w:shd w:fill="08428C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pct" w:w="25%"/>
            <w:shd w:fill="08428C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Frontend Framework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React</w:t>
            </w:r>
          </w:p>
        </w:tc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19.x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UI component library</w:t>
            </w:r>
          </w:p>
        </w:tc>
      </w:tr>
      <w:tr>
        <w:trPr>
          <w:tblHeader w:val="false"/>
        </w:trPr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Build Tool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Vite</w:t>
            </w:r>
          </w:p>
        </w:tc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6.x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Fast bundler and dev server</w:t>
            </w:r>
          </w:p>
        </w:tc>
      </w:tr>
      <w:tr>
        <w:trPr>
          <w:tblHeader w:val="false"/>
        </w:trPr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Language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TypeScript</w:t>
            </w:r>
          </w:p>
        </w:tc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5.x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Type-safe JavaScript</w:t>
            </w:r>
          </w:p>
        </w:tc>
      </w:tr>
      <w:tr>
        <w:trPr>
          <w:tblHeader w:val="false"/>
        </w:trPr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Styling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Tailwind CSS</w:t>
            </w:r>
          </w:p>
        </w:tc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3.x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Utility-first CSS framework</w:t>
            </w:r>
          </w:p>
        </w:tc>
      </w:tr>
      <w:tr>
        <w:trPr>
          <w:tblHeader w:val="false"/>
        </w:trPr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Icons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Lucide React</w:t>
            </w:r>
          </w:p>
        </w:tc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Latest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Vector icon library</w:t>
            </w:r>
          </w:p>
        </w:tc>
      </w:tr>
      <w:tr>
        <w:trPr>
          <w:tblHeader w:val="false"/>
        </w:trPr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HTTP Client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Native fetch</w:t>
            </w:r>
          </w:p>
        </w:tc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Built-in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API calls from browser</w:t>
            </w:r>
          </w:p>
        </w:tc>
      </w:tr>
      <w:tr>
        <w:trPr>
          <w:tblHeader w:val="false"/>
        </w:trPr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Backend Runtime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Node.js</w:t>
            </w:r>
          </w:p>
        </w:tc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24.x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Server-side JavaScript</w:t>
            </w:r>
          </w:p>
        </w:tc>
      </w:tr>
      <w:tr>
        <w:trPr>
          <w:tblHeader w:val="false"/>
        </w:trPr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Backend Framework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Express.js</w:t>
            </w:r>
          </w:p>
        </w:tc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4.x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HTTP server &amp; routing</w:t>
            </w:r>
          </w:p>
        </w:tc>
      </w:tr>
      <w:tr>
        <w:trPr>
          <w:tblHeader w:val="false"/>
        </w:trPr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Database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Latest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Managed PostgreSQL + REST API</w:t>
            </w:r>
          </w:p>
        </w:tc>
      </w:tr>
      <w:tr>
        <w:trPr>
          <w:tblHeader w:val="false"/>
        </w:trPr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Cache &amp; Queue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Upstash Redis</w:t>
            </w:r>
          </w:p>
        </w:tc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Latest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Serverless Redis for BullMQ and caching</w:t>
            </w:r>
          </w:p>
        </w:tc>
      </w:tr>
      <w:tr>
        <w:trPr>
          <w:tblHeader w:val="false"/>
        </w:trPr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Auth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jsonwebtoken</w:t>
            </w:r>
          </w:p>
        </w:tc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9.x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JWT signing and verification</w:t>
            </w:r>
          </w:p>
        </w:tc>
      </w:tr>
      <w:tr>
        <w:trPr>
          <w:tblHeader w:val="false"/>
        </w:trPr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Password Hashing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bcryptjs</w:t>
            </w:r>
          </w:p>
        </w:tc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2.x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Salt-based password hashing</w:t>
            </w:r>
          </w:p>
        </w:tc>
      </w:tr>
      <w:tr>
        <w:trPr>
          <w:tblHeader w:val="false"/>
        </w:trPr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M-Pesa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Safaricom Daraja API</w:t>
            </w:r>
          </w:p>
        </w:tc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v2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STK Push, C2B callbacks, status queries</w:t>
            </w:r>
          </w:p>
        </w:tc>
      </w:tr>
      <w:tr>
        <w:trPr>
          <w:tblHeader w:val="false"/>
        </w:trPr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WhatsApp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Meta Cloud API</w:t>
            </w:r>
          </w:p>
        </w:tc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v21.0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Business WhatsApp messaging</w:t>
            </w:r>
          </w:p>
        </w:tc>
      </w:tr>
      <w:tr>
        <w:trPr>
          <w:tblHeader w:val="false"/>
        </w:trPr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SMS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Africa's Talking</w:t>
            </w:r>
          </w:p>
        </w:tc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Latest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Password reset SMS (OTP)</w:t>
            </w:r>
          </w:p>
        </w:tc>
      </w:tr>
      <w:tr>
        <w:trPr>
          <w:tblHeader w:val="false"/>
        </w:trPr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Translation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LibreTranslate</w:t>
            </w:r>
          </w:p>
        </w:tc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Self-hosted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English to Swahili auto-translation</w:t>
            </w:r>
          </w:p>
        </w:tc>
      </w:tr>
      <w:tr>
        <w:trPr>
          <w:tblHeader w:val="false"/>
        </w:trPr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Job Queue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BullMQ</w:t>
            </w:r>
          </w:p>
        </w:tc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5.x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Redis-backed background job processing</w:t>
            </w:r>
          </w:p>
        </w:tc>
      </w:tr>
      <w:tr>
        <w:trPr>
          <w:tblHeader w:val="false"/>
        </w:trPr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Document Generation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PDFKit</w:t>
            </w:r>
          </w:p>
        </w:tc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Latest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PDF report generation</w:t>
            </w:r>
          </w:p>
        </w:tc>
      </w:tr>
      <w:tr>
        <w:trPr>
          <w:tblHeader w:val="false"/>
        </w:trPr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Spreadsheet Export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ExcelJS</w:t>
            </w:r>
          </w:p>
        </w:tc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Latest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Excel report generation</w:t>
            </w:r>
          </w:p>
        </w:tc>
      </w:tr>
      <w:tr>
        <w:trPr>
          <w:tblHeader w:val="false"/>
        </w:trPr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Hosting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Vercel</w:t>
            </w:r>
          </w:p>
        </w:tc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Pro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Static hosting + serverless functions</w:t>
            </w:r>
          </w:p>
        </w:tc>
      </w:tr>
      <w:tr>
        <w:trPr>
          <w:tblHeader w:val="false"/>
        </w:trPr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Version Control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GitHub</w:t>
            </w:r>
          </w:p>
        </w:tc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Private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Source code management</w:t>
            </w:r>
          </w:p>
        </w:tc>
      </w:tr>
      <w:tr>
        <w:trPr>
          <w:tblHeader w:val="false"/>
        </w:trPr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SSL/TLS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Cloudflare + Vercel</w:t>
            </w:r>
          </w:p>
        </w:tc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Edge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HTTPS termination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80"/>
      </w:pPr>
      <w:r>
        <w:t xml:space="preserve">4. Frontend Architecture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frontend is a single-page application (SPA) built with React 19 and Vite 6, hosted on Vercel's static hosting with edge caching.</w:t>
      </w:r>
    </w:p>
    <w:p>
      <w:pPr>
        <w:spacing w:after="120"/>
      </w:pPr>
    </w:p>
    <w:p>
      <w:pPr>
        <w:pStyle w:val="Heading2"/>
        <w:spacing w:after="200" w:before="360"/>
      </w:pPr>
      <w:r>
        <w:t xml:space="preserve">4.1 Page Structure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08428C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pct" w:w="25%"/>
            <w:shd w:fill="08428C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Page Component</w:t>
            </w:r>
          </w:p>
        </w:tc>
        <w:tc>
          <w:tcPr>
            <w:tcW w:type="pct" w:w="25%"/>
            <w:shd w:fill="08428C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tcW w:type="pct" w:w="25%"/>
            <w:shd w:fill="08428C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/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HomePage</w:t>
            </w:r>
          </w:p>
        </w:tc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Public landing page with hero, progress, fellowships, about, and pledge form</w:t>
            </w:r>
          </w:p>
        </w:tc>
      </w:tr>
      <w:tr>
        <w:trPr>
          <w:tblHeader w:val="false"/>
        </w:trPr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/admin/login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AdminLogin</w:t>
            </w:r>
          </w:p>
        </w:tc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Admin authentication with email + password</w:t>
            </w:r>
          </w:p>
        </w:tc>
      </w:tr>
      <w:tr>
        <w:trPr>
          <w:tblHeader w:val="false"/>
        </w:trPr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/admin/setup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AdminSetup</w:t>
            </w:r>
          </w:p>
        </w:tc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First-time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Initial super_admin account creation with phone number</w:t>
            </w:r>
          </w:p>
        </w:tc>
      </w:tr>
      <w:tr>
        <w:trPr>
          <w:tblHeader w:val="false"/>
        </w:trPr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/admin/forgot-password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ForgotPassword</w:t>
            </w:r>
          </w:p>
        </w:tc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Password reset request via WhatsApp OTP</w:t>
            </w:r>
          </w:p>
        </w:tc>
      </w:tr>
      <w:tr>
        <w:trPr>
          <w:tblHeader w:val="false"/>
        </w:trPr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/admin/reset-password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ResetPassword</w:t>
            </w:r>
          </w:p>
        </w:tc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Code entry + new password form with strength meter</w:t>
            </w:r>
          </w:p>
        </w:tc>
      </w:tr>
      <w:tr>
        <w:trPr>
          <w:tblHeader w:val="false"/>
        </w:trPr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/admin/dashboard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AdminDashboard</w:t>
            </w:r>
          </w:p>
        </w:tc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Yes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Full admin panel with 9 tabs</w:t>
            </w:r>
          </w:p>
        </w:tc>
      </w:tr>
      <w:tr>
        <w:trPr>
          <w:tblHeader w:val="false"/>
        </w:trPr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/portfolio/:name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JackPortfolio</w:t>
            </w:r>
          </w:p>
        </w:tc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Public donor portfolio showing personal giving history</w:t>
            </w:r>
          </w:p>
        </w:tc>
      </w:tr>
    </w:tbl>
    <w:p>
      <w:pPr>
        <w:spacing w:after="120"/>
      </w:pPr>
    </w:p>
    <w:p>
      <w:pPr>
        <w:pStyle w:val="Heading2"/>
        <w:spacing w:after="200" w:before="360"/>
      </w:pPr>
      <w:r>
        <w:t xml:space="preserve">4.2 Component Architecture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frontend uses a flat component structure under src/components/ with shared components for common UI patterns: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08428C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pct" w:w="33.333333333333336%"/>
            <w:shd w:fill="08428C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pct" w:w="33.333333333333336%"/>
            <w:shd w:fill="08428C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pct" w:w="33.333333333333336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ChurchHero</w:t>
            </w:r>
          </w:p>
        </w:tc>
        <w:tc>
          <w:tcPr>
            <w:tcW w:type="pct" w:w="33.333333333333336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Public</w:t>
            </w:r>
          </w:p>
        </w:tc>
        <w:tc>
          <w:tcPr>
            <w:tcW w:type="pct" w:w="33.333333333333336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Landing hero section with church branding</w:t>
            </w:r>
          </w:p>
        </w:tc>
      </w:tr>
      <w:tr>
        <w:trPr>
          <w:tblHeader w:val="false"/>
        </w:trPr>
        <w:tc>
          <w:tcPr>
            <w:tcW w:type="pct" w:w="33.333333333333336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SlideshowBackground</w:t>
            </w:r>
          </w:p>
        </w:tc>
        <w:tc>
          <w:tcPr>
            <w:tcW w:type="pct" w:w="33.333333333333336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Public</w:t>
            </w:r>
          </w:p>
        </w:tc>
        <w:tc>
          <w:tcPr>
            <w:tcW w:type="pct" w:w="33.333333333333336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Rotating background images with overlays</w:t>
            </w:r>
          </w:p>
        </w:tc>
      </w:tr>
      <w:tr>
        <w:trPr>
          <w:tblHeader w:val="false"/>
        </w:trPr>
        <w:tc>
          <w:tcPr>
            <w:tcW w:type="pct" w:w="33.333333333333336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LiveProgress</w:t>
            </w:r>
          </w:p>
        </w:tc>
        <w:tc>
          <w:tcPr>
            <w:tcW w:type="pct" w:w="33.333333333333336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Public</w:t>
            </w:r>
          </w:p>
        </w:tc>
        <w:tc>
          <w:tcPr>
            <w:tcW w:type="pct" w:w="33.333333333333336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Real-time donation progress bar with auto-polling (30s)</w:t>
            </w:r>
          </w:p>
        </w:tc>
      </w:tr>
      <w:tr>
        <w:trPr>
          <w:tblHeader w:val="false"/>
        </w:trPr>
        <w:tc>
          <w:tcPr>
            <w:tcW w:type="pct" w:w="33.333333333333336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FellowshipProgress</w:t>
            </w:r>
          </w:p>
        </w:tc>
        <w:tc>
          <w:tcPr>
            <w:tcW w:type="pct" w:w="33.333333333333336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Public</w:t>
            </w:r>
          </w:p>
        </w:tc>
        <w:tc>
          <w:tcPr>
            <w:tcW w:type="pct" w:w="33.333333333333336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Per-fellowship donation bars sorted by performance</w:t>
            </w:r>
          </w:p>
        </w:tc>
      </w:tr>
      <w:tr>
        <w:trPr>
          <w:tblHeader w:val="false"/>
        </w:trPr>
        <w:tc>
          <w:tcPr>
            <w:tcW w:type="pct" w:w="33.333333333333336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AboutSection</w:t>
            </w:r>
          </w:p>
        </w:tc>
        <w:tc>
          <w:tcPr>
            <w:tcW w:type="pct" w:w="33.333333333333336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Public</w:t>
            </w:r>
          </w:p>
        </w:tc>
        <w:tc>
          <w:tcPr>
            <w:tcW w:type="pct" w:w="33.333333333333336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3D tilt cards with glassmorphism for church mission</w:t>
            </w:r>
          </w:p>
        </w:tc>
      </w:tr>
      <w:tr>
        <w:trPr>
          <w:tblHeader w:val="false"/>
        </w:trPr>
        <w:tc>
          <w:tcPr>
            <w:tcW w:type="pct" w:w="33.333333333333336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ContributeSection</w:t>
            </w:r>
          </w:p>
        </w:tc>
        <w:tc>
          <w:tcPr>
            <w:tcW w:type="pct" w:w="33.333333333333336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Public</w:t>
            </w:r>
          </w:p>
        </w:tc>
        <w:tc>
          <w:tcPr>
            <w:tcW w:type="pct" w:w="33.333333333333336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Pledge/donation CTA section</w:t>
            </w:r>
          </w:p>
        </w:tc>
      </w:tr>
      <w:tr>
        <w:trPr>
          <w:tblHeader w:val="false"/>
        </w:trPr>
        <w:tc>
          <w:tcPr>
            <w:tcW w:type="pct" w:w="33.333333333333336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PledgeBoard</w:t>
            </w:r>
          </w:p>
        </w:tc>
        <w:tc>
          <w:tcPr>
            <w:tcW w:type="pct" w:w="33.333333333333336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Public</w:t>
            </w:r>
          </w:p>
        </w:tc>
        <w:tc>
          <w:tcPr>
            <w:tcW w:type="pct" w:w="33.333333333333336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Animated pledge leaderboard with confetti</w:t>
            </w:r>
          </w:p>
        </w:tc>
      </w:tr>
      <w:tr>
        <w:trPr>
          <w:tblHeader w:val="false"/>
        </w:trPr>
        <w:tc>
          <w:tcPr>
            <w:tcW w:type="pct" w:w="33.333333333333336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DonationModal</w:t>
            </w:r>
          </w:p>
        </w:tc>
        <w:tc>
          <w:tcPr>
            <w:tcW w:type="pct" w:w="33.333333333333336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Public</w:t>
            </w:r>
          </w:p>
        </w:tc>
        <w:tc>
          <w:tcPr>
            <w:tcW w:type="pct" w:w="33.333333333333336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Modal with honour giving, M-Pesa STK Push</w:t>
            </w:r>
          </w:p>
        </w:tc>
      </w:tr>
      <w:tr>
        <w:trPr>
          <w:tblHeader w:val="false"/>
        </w:trPr>
        <w:tc>
          <w:tcPr>
            <w:tcW w:type="pct" w:w="33.333333333333336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DonationForm</w:t>
            </w:r>
          </w:p>
        </w:tc>
        <w:tc>
          <w:tcPr>
            <w:tcW w:type="pct" w:w="33.333333333333336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Public</w:t>
            </w:r>
          </w:p>
        </w:tc>
        <w:tc>
          <w:tcPr>
            <w:tcW w:type="pct" w:w="33.333333333333336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Inline donation form component</w:t>
            </w:r>
          </w:p>
        </w:tc>
      </w:tr>
      <w:tr>
        <w:trPr>
          <w:tblHeader w:val="false"/>
        </w:trPr>
        <w:tc>
          <w:tcPr>
            <w:tcW w:type="pct" w:w="33.333333333333336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Footer</w:t>
            </w:r>
          </w:p>
        </w:tc>
        <w:tc>
          <w:tcPr>
            <w:tcW w:type="pct" w:w="33.333333333333336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Public</w:t>
            </w:r>
          </w:p>
        </w:tc>
        <w:tc>
          <w:tcPr>
            <w:tcW w:type="pct" w:w="33.333333333333336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Church contact, social links, phone link</w:t>
            </w:r>
          </w:p>
        </w:tc>
      </w:tr>
      <w:tr>
        <w:trPr>
          <w:tblHeader w:val="false"/>
        </w:trPr>
        <w:tc>
          <w:tcPr>
            <w:tcW w:type="pct" w:w="33.333333333333336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jjack/JackRouter</w:t>
            </w:r>
          </w:p>
        </w:tc>
        <w:tc>
          <w:tcPr>
            <w:tcW w:type="pct" w:w="33.333333333333336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Public</w:t>
            </w:r>
          </w:p>
        </w:tc>
        <w:tc>
          <w:tcPr>
            <w:tcW w:type="pct" w:w="33.333333333333336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Portfolio route component</w:t>
            </w:r>
          </w:p>
        </w:tc>
      </w:tr>
    </w:tbl>
    <w:p>
      <w:pPr>
        <w:spacing w:after="120"/>
      </w:pPr>
    </w:p>
    <w:p>
      <w:pPr>
        <w:pStyle w:val="Heading2"/>
        <w:spacing w:after="200" w:before="360"/>
      </w:pPr>
      <w:r>
        <w:t xml:space="preserve">4.3 State Management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application uses React's built-in state management patterns:</w:t>
      </w:r>
    </w:p>
    <w:p>
      <w:pPr>
        <w:pStyle w:val="ListParagraph"/>
        <w:numPr>
          <w:ilvl w:val="0"/>
          <w:numId w:val="1"/>
        </w:numPr>
        <w:spacing w:after="60" w:line="2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useState / useReducer: Local component state for forms, modals, and UI toggles</w:t>
      </w:r>
    </w:p>
    <w:p>
      <w:pPr>
        <w:pStyle w:val="ListParagraph"/>
        <w:numPr>
          <w:ilvl w:val="0"/>
          <w:numId w:val="1"/>
        </w:numPr>
        <w:spacing w:after="60" w:line="2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useContext (LanguageContext): Global EN/SW language switching with localized strings</w:t>
      </w:r>
    </w:p>
    <w:p>
      <w:pPr>
        <w:pStyle w:val="ListParagraph"/>
        <w:numPr>
          <w:ilvl w:val="0"/>
          <w:numId w:val="1"/>
        </w:numPr>
        <w:spacing w:after="60" w:line="2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localStorage: Persisted auth tokens, cached preferences, and content translations</w:t>
      </w:r>
    </w:p>
    <w:p>
      <w:pPr>
        <w:pStyle w:val="ListParagraph"/>
        <w:numPr>
          <w:ilvl w:val="0"/>
          <w:numId w:val="1"/>
        </w:numPr>
        <w:spacing w:after="60" w:line="2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Optimistic updates: Admin dashboard mutations (edit/delete) update local state immediately, revert on server error</w:t>
      </w:r>
    </w:p>
    <w:p>
      <w:pPr>
        <w:spacing w:after="120"/>
      </w:pPr>
    </w:p>
    <w:p>
      <w:pPr>
        <w:pStyle w:val="Heading2"/>
        <w:spacing w:after="200" w:before="360"/>
      </w:pPr>
      <w:r>
        <w:t xml:space="preserve">4.4 Key Frontend Features</w:t>
      </w:r>
    </w:p>
    <w:p>
      <w:pPr>
        <w:pStyle w:val="ListParagraph"/>
        <w:numPr>
          <w:ilvl w:val="0"/>
          <w:numId w:val="1"/>
        </w:numPr>
        <w:spacing w:after="60" w:line="2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Responsive design: Mobile-first layout with bottom navigation bar on small screens</w:t>
      </w:r>
    </w:p>
    <w:p>
      <w:pPr>
        <w:pStyle w:val="ListParagraph"/>
        <w:numPr>
          <w:ilvl w:val="0"/>
          <w:numId w:val="1"/>
        </w:numPr>
        <w:spacing w:after="60" w:line="2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Real-time polling: LiveProgress refreshes every 30 seconds; FellowshipProgress polls on mount</w:t>
      </w:r>
    </w:p>
    <w:p>
      <w:pPr>
        <w:pStyle w:val="ListParagraph"/>
        <w:numPr>
          <w:ilvl w:val="0"/>
          <w:numId w:val="1"/>
        </w:numPr>
        <w:spacing w:after="60" w:line="2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Confetti + chime: Canvas-based celebration effect on donation submission</w:t>
      </w:r>
    </w:p>
    <w:p>
      <w:pPr>
        <w:pStyle w:val="ListParagraph"/>
        <w:numPr>
          <w:ilvl w:val="0"/>
          <w:numId w:val="1"/>
        </w:numPr>
        <w:spacing w:after="60" w:line="2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Swahili/English bilingual: All static text available in both languages; dynamic content auto-translated</w:t>
      </w:r>
    </w:p>
    <w:p>
      <w:pPr>
        <w:pStyle w:val="ListParagraph"/>
        <w:numPr>
          <w:ilvl w:val="0"/>
          <w:numId w:val="1"/>
        </w:numPr>
        <w:spacing w:after="60" w:line="2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Password strength meter: Real-time visual feedback on password security (ResetPassword, AdminSetup)</w:t>
      </w:r>
    </w:p>
    <w:p>
      <w:pPr>
        <w:pStyle w:val="ListParagraph"/>
        <w:numPr>
          <w:ilvl w:val="0"/>
          <w:numId w:val="1"/>
        </w:numPr>
        <w:spacing w:after="60" w:line="2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Eye toggle on password fields: Show/hide password with Eye/EyeOff icons on all password inputs</w:t>
      </w:r>
    </w:p>
    <w:p>
      <w:pPr>
        <w:pStyle w:val="ListParagraph"/>
        <w:numPr>
          <w:ilvl w:val="0"/>
          <w:numId w:val="1"/>
        </w:numPr>
        <w:spacing w:after="60" w:line="2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Confirm password validation: Real-time match check with green/red border indicators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80"/>
      </w:pPr>
      <w:r>
        <w:t xml:space="preserve">5. Backend Architecture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backend is a Node.js Express.js application running as a Vercel Serverless Function. It handles all API requests, business logic, authentication, and integration orchestration.</w:t>
      </w:r>
    </w:p>
    <w:p>
      <w:pPr>
        <w:spacing w:after="120"/>
      </w:pPr>
    </w:p>
    <w:p>
      <w:pPr>
        <w:pStyle w:val="Heading2"/>
        <w:spacing w:after="200" w:before="360"/>
      </w:pPr>
      <w:r>
        <w:t xml:space="preserve">5.1 Route Modules (18)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08428C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pct" w:w="20%"/>
            <w:shd w:fill="08428C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pct" w:w="20%"/>
            <w:shd w:fill="08428C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Mount Path</w:t>
            </w:r>
          </w:p>
        </w:tc>
        <w:tc>
          <w:tcPr>
            <w:tcW w:type="pct" w:w="20%"/>
            <w:shd w:fill="08428C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tcW w:type="pct" w:w="20%"/>
            <w:shd w:fill="08428C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Endpoints</w:t>
            </w:r>
          </w:p>
        </w:tc>
      </w:tr>
      <w:tr>
        <w:trPr>
          <w:tblHeader w:val="false"/>
        </w:trPr>
        <w:tc>
          <w:tcPr>
            <w:tcW w:type="pct" w:w="20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Auth</w:t>
            </w:r>
          </w:p>
        </w:tc>
        <w:tc>
          <w:tcPr>
            <w:tcW w:type="pct" w:w="20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auth.ts</w:t>
            </w:r>
          </w:p>
        </w:tc>
        <w:tc>
          <w:tcPr>
            <w:tcW w:type="pct" w:w="20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/api/auth</w:t>
            </w:r>
          </w:p>
        </w:tc>
        <w:tc>
          <w:tcPr>
            <w:tcW w:type="pct" w:w="20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Mixed</w:t>
            </w:r>
          </w:p>
        </w:tc>
        <w:tc>
          <w:tcPr>
            <w:tcW w:type="pct" w:w="20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login, setup, forgot-password, reset-password, sessions, logout</w:t>
            </w:r>
          </w:p>
        </w:tc>
      </w:tr>
      <w:tr>
        <w:trPr>
          <w:tblHeader w:val="false"/>
        </w:trPr>
        <w:tc>
          <w:tcPr>
            <w:tcW w:type="pct" w:w="20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Admin</w:t>
            </w:r>
          </w:p>
        </w:tc>
        <w:tc>
          <w:tcPr>
            <w:tcW w:type="pct" w:w="20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admin.ts</w:t>
            </w:r>
          </w:p>
        </w:tc>
        <w:tc>
          <w:tcPr>
            <w:tcW w:type="pct" w:w="20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/api/admin</w:t>
            </w:r>
          </w:p>
        </w:tc>
        <w:tc>
          <w:tcPr>
            <w:tcW w:type="pct" w:w="20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Yes</w:t>
            </w:r>
          </w:p>
        </w:tc>
        <w:tc>
          <w:tcPr>
            <w:tcW w:type="pct" w:w="20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stats, users CRUD, audit-logs, fellowship-report, migrate</w:t>
            </w:r>
          </w:p>
        </w:tc>
      </w:tr>
      <w:tr>
        <w:trPr>
          <w:tblHeader w:val="false"/>
        </w:trPr>
        <w:tc>
          <w:tcPr>
            <w:tcW w:type="pct" w:w="20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Members</w:t>
            </w:r>
          </w:p>
        </w:tc>
        <w:tc>
          <w:tcPr>
            <w:tcW w:type="pct" w:w="20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members.ts</w:t>
            </w:r>
          </w:p>
        </w:tc>
        <w:tc>
          <w:tcPr>
            <w:tcW w:type="pct" w:w="20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/api/members</w:t>
            </w:r>
          </w:p>
        </w:tc>
        <w:tc>
          <w:tcPr>
            <w:tcW w:type="pct" w:w="20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Mixed</w:t>
            </w:r>
          </w:p>
        </w:tc>
        <w:tc>
          <w:tcPr>
            <w:tcW w:type="pct" w:w="20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CRUD, bulk-add, bulk-edit, bulk-delete, dedup, search, member-list</w:t>
            </w:r>
          </w:p>
        </w:tc>
      </w:tr>
      <w:tr>
        <w:trPr>
          <w:tblHeader w:val="false"/>
        </w:trPr>
        <w:tc>
          <w:tcPr>
            <w:tcW w:type="pct" w:w="20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Donations</w:t>
            </w:r>
          </w:p>
        </w:tc>
        <w:tc>
          <w:tcPr>
            <w:tcW w:type="pct" w:w="20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donations.ts</w:t>
            </w:r>
          </w:p>
        </w:tc>
        <w:tc>
          <w:tcPr>
            <w:tcW w:type="pct" w:w="20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/api/donations</w:t>
            </w:r>
          </w:p>
        </w:tc>
        <w:tc>
          <w:tcPr>
            <w:tcW w:type="pct" w:w="20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Mixed</w:t>
            </w:r>
          </w:p>
        </w:tc>
        <w:tc>
          <w:tcPr>
            <w:tcW w:type="pct" w:w="20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CRUD with role-based filtering, masking</w:t>
            </w:r>
          </w:p>
        </w:tc>
      </w:tr>
      <w:tr>
        <w:trPr>
          <w:tblHeader w:val="false"/>
        </w:trPr>
        <w:tc>
          <w:tcPr>
            <w:tcW w:type="pct" w:w="20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Pledges</w:t>
            </w:r>
          </w:p>
        </w:tc>
        <w:tc>
          <w:tcPr>
            <w:tcW w:type="pct" w:w="20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pledges.ts</w:t>
            </w:r>
          </w:p>
        </w:tc>
        <w:tc>
          <w:tcPr>
            <w:tcW w:type="pct" w:w="20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/api/pledges</w:t>
            </w:r>
          </w:p>
        </w:tc>
        <w:tc>
          <w:tcPr>
            <w:tcW w:type="pct" w:w="20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Mixed</w:t>
            </w:r>
          </w:p>
        </w:tc>
        <w:tc>
          <w:tcPr>
            <w:tcW w:type="pct" w:w="20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CRUD, pay-with-mpesa, adjust, verify-phone, search</w:t>
            </w:r>
          </w:p>
        </w:tc>
      </w:tr>
      <w:tr>
        <w:trPr>
          <w:tblHeader w:val="false"/>
        </w:trPr>
        <w:tc>
          <w:tcPr>
            <w:tcW w:type="pct" w:w="20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M-Pesa</w:t>
            </w:r>
          </w:p>
        </w:tc>
        <w:tc>
          <w:tcPr>
            <w:tcW w:type="pct" w:w="20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mpesa.ts</w:t>
            </w:r>
          </w:p>
        </w:tc>
        <w:tc>
          <w:tcPr>
            <w:tcW w:type="pct" w:w="20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/api/mpesa</w:t>
            </w:r>
          </w:p>
        </w:tc>
        <w:tc>
          <w:tcPr>
            <w:tcW w:type="pct" w:w="20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Mixed</w:t>
            </w:r>
          </w:p>
        </w:tc>
        <w:tc>
          <w:tcPr>
            <w:tcW w:type="pct" w:w="20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stkpush, callback, status, query, resend-whatsapp</w:t>
            </w:r>
          </w:p>
        </w:tc>
      </w:tr>
      <w:tr>
        <w:trPr>
          <w:tblHeader w:val="false"/>
        </w:trPr>
        <w:tc>
          <w:tcPr>
            <w:tcW w:type="pct" w:w="20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C2B</w:t>
            </w:r>
          </w:p>
        </w:tc>
        <w:tc>
          <w:tcPr>
            <w:tcW w:type="pct" w:w="20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c2b.ts</w:t>
            </w:r>
          </w:p>
        </w:tc>
        <w:tc>
          <w:tcPr>
            <w:tcW w:type="pct" w:w="20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/api/c2b</w:t>
            </w:r>
          </w:p>
        </w:tc>
        <w:tc>
          <w:tcPr>
            <w:tcW w:type="pct" w:w="20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Public</w:t>
            </w:r>
          </w:p>
        </w:tc>
        <w:tc>
          <w:tcPr>
            <w:tcW w:type="pct" w:w="20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validation, confirmation callbacks from Safaricom</w:t>
            </w:r>
          </w:p>
        </w:tc>
      </w:tr>
      <w:tr>
        <w:trPr>
          <w:tblHeader w:val="false"/>
        </w:trPr>
        <w:tc>
          <w:tcPr>
            <w:tcW w:type="pct" w:w="20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Analytics</w:t>
            </w:r>
          </w:p>
        </w:tc>
        <w:tc>
          <w:tcPr>
            <w:tcW w:type="pct" w:w="20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analytics.ts</w:t>
            </w:r>
          </w:p>
        </w:tc>
        <w:tc>
          <w:tcPr>
            <w:tcW w:type="pct" w:w="20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/api/analytics</w:t>
            </w:r>
          </w:p>
        </w:tc>
        <w:tc>
          <w:tcPr>
            <w:tcW w:type="pct" w:w="20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Yes</w:t>
            </w:r>
          </w:p>
        </w:tc>
        <w:tc>
          <w:tcPr>
            <w:tcW w:type="pct" w:w="20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kpi, revenue chart, donations breakdown, pledges report</w:t>
            </w:r>
          </w:p>
        </w:tc>
      </w:tr>
      <w:tr>
        <w:trPr>
          <w:tblHeader w:val="false"/>
        </w:trPr>
        <w:tc>
          <w:tcPr>
            <w:tcW w:type="pct" w:w="20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Settings</w:t>
            </w:r>
          </w:p>
        </w:tc>
        <w:tc>
          <w:tcPr>
            <w:tcW w:type="pct" w:w="20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settings.ts</w:t>
            </w:r>
          </w:p>
        </w:tc>
        <w:tc>
          <w:tcPr>
            <w:tcW w:type="pct" w:w="20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/api/settings</w:t>
            </w:r>
          </w:p>
        </w:tc>
        <w:tc>
          <w:tcPr>
            <w:tcW w:type="pct" w:w="20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Mixed</w:t>
            </w:r>
          </w:p>
        </w:tc>
        <w:tc>
          <w:tcPr>
            <w:tcW w:type="pct" w:w="20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GET/PUT site settings, harambee date info</w:t>
            </w:r>
          </w:p>
        </w:tc>
      </w:tr>
      <w:tr>
        <w:trPr>
          <w:tblHeader w:val="false"/>
        </w:trPr>
        <w:tc>
          <w:tcPr>
            <w:tcW w:type="pct" w:w="20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Fellowships</w:t>
            </w:r>
          </w:p>
        </w:tc>
        <w:tc>
          <w:tcPr>
            <w:tcW w:type="pct" w:w="20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fellowships.ts</w:t>
            </w:r>
          </w:p>
        </w:tc>
        <w:tc>
          <w:tcPr>
            <w:tcW w:type="pct" w:w="20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/api/fellowships</w:t>
            </w:r>
          </w:p>
        </w:tc>
        <w:tc>
          <w:tcPr>
            <w:tcW w:type="pct" w:w="20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Mixed</w:t>
            </w:r>
          </w:p>
        </w:tc>
        <w:tc>
          <w:tcPr>
            <w:tcW w:type="pct" w:w="20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progress, goals, member stats</w:t>
            </w:r>
          </w:p>
        </w:tc>
      </w:tr>
      <w:tr>
        <w:trPr>
          <w:tblHeader w:val="false"/>
        </w:trPr>
        <w:tc>
          <w:tcPr>
            <w:tcW w:type="pct" w:w="20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Committee</w:t>
            </w:r>
          </w:p>
        </w:tc>
        <w:tc>
          <w:tcPr>
            <w:tcW w:type="pct" w:w="20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committee.ts</w:t>
            </w:r>
          </w:p>
        </w:tc>
        <w:tc>
          <w:tcPr>
            <w:tcW w:type="pct" w:w="20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/api/committee</w:t>
            </w:r>
          </w:p>
        </w:tc>
        <w:tc>
          <w:tcPr>
            <w:tcW w:type="pct" w:w="20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Yes</w:t>
            </w:r>
          </w:p>
        </w:tc>
        <w:tc>
          <w:tcPr>
            <w:tcW w:type="pct" w:w="20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CRUD operations</w:t>
            </w:r>
          </w:p>
        </w:tc>
      </w:tr>
      <w:tr>
        <w:trPr>
          <w:tblHeader w:val="false"/>
        </w:trPr>
        <w:tc>
          <w:tcPr>
            <w:tcW w:type="pct" w:w="20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Councils</w:t>
            </w:r>
          </w:p>
        </w:tc>
        <w:tc>
          <w:tcPr>
            <w:tcW w:type="pct" w:w="20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councils.ts</w:t>
            </w:r>
          </w:p>
        </w:tc>
        <w:tc>
          <w:tcPr>
            <w:tcW w:type="pct" w:w="20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/api/councils</w:t>
            </w:r>
          </w:p>
        </w:tc>
        <w:tc>
          <w:tcPr>
            <w:tcW w:type="pct" w:w="20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Mixed</w:t>
            </w:r>
          </w:p>
        </w:tc>
        <w:tc>
          <w:tcPr>
            <w:tcW w:type="pct" w:w="20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CRUD operations</w:t>
            </w:r>
          </w:p>
        </w:tc>
      </w:tr>
      <w:tr>
        <w:trPr>
          <w:tblHeader w:val="false"/>
        </w:trPr>
        <w:tc>
          <w:tcPr>
            <w:tcW w:type="pct" w:w="20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Campaigns</w:t>
            </w:r>
          </w:p>
        </w:tc>
        <w:tc>
          <w:tcPr>
            <w:tcW w:type="pct" w:w="20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campaigns.ts</w:t>
            </w:r>
          </w:p>
        </w:tc>
        <w:tc>
          <w:tcPr>
            <w:tcW w:type="pct" w:w="20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/api/campaigns</w:t>
            </w:r>
          </w:p>
        </w:tc>
        <w:tc>
          <w:tcPr>
            <w:tcW w:type="pct" w:w="20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Mixed</w:t>
            </w:r>
          </w:p>
        </w:tc>
        <w:tc>
          <w:tcPr>
            <w:tcW w:type="pct" w:w="20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CRUD operations</w:t>
            </w:r>
          </w:p>
        </w:tc>
      </w:tr>
      <w:tr>
        <w:trPr>
          <w:tblHeader w:val="false"/>
        </w:trPr>
        <w:tc>
          <w:tcPr>
            <w:tcW w:type="pct" w:w="20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Contributions</w:t>
            </w:r>
          </w:p>
        </w:tc>
        <w:tc>
          <w:tcPr>
            <w:tcW w:type="pct" w:w="20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contributions.ts</w:t>
            </w:r>
          </w:p>
        </w:tc>
        <w:tc>
          <w:tcPr>
            <w:tcW w:type="pct" w:w="20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/api/contributions</w:t>
            </w:r>
          </w:p>
        </w:tc>
        <w:tc>
          <w:tcPr>
            <w:tcW w:type="pct" w:w="20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Yes</w:t>
            </w:r>
          </w:p>
        </w:tc>
        <w:tc>
          <w:tcPr>
            <w:tcW w:type="pct" w:w="20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Excel/PDF export, reports</w:t>
            </w:r>
          </w:p>
        </w:tc>
      </w:tr>
      <w:tr>
        <w:trPr>
          <w:tblHeader w:val="false"/>
        </w:trPr>
        <w:tc>
          <w:tcPr>
            <w:tcW w:type="pct" w:w="20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Reminders</w:t>
            </w:r>
          </w:p>
        </w:tc>
        <w:tc>
          <w:tcPr>
            <w:tcW w:type="pct" w:w="20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reminders.ts</w:t>
            </w:r>
          </w:p>
        </w:tc>
        <w:tc>
          <w:tcPr>
            <w:tcW w:type="pct" w:w="20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/api/reminders</w:t>
            </w:r>
          </w:p>
        </w:tc>
        <w:tc>
          <w:tcPr>
            <w:tcW w:type="pct" w:w="20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Mixed</w:t>
            </w:r>
          </w:p>
        </w:tc>
        <w:tc>
          <w:tcPr>
            <w:tcW w:type="pct" w:w="20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send reminders, Bible verse, portfolio</w:t>
            </w:r>
          </w:p>
        </w:tc>
      </w:tr>
      <w:tr>
        <w:trPr>
          <w:tblHeader w:val="false"/>
        </w:trPr>
        <w:tc>
          <w:tcPr>
            <w:tcW w:type="pct" w:w="20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Ledger</w:t>
            </w:r>
          </w:p>
        </w:tc>
        <w:tc>
          <w:tcPr>
            <w:tcW w:type="pct" w:w="20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ledger.ts</w:t>
            </w:r>
          </w:p>
        </w:tc>
        <w:tc>
          <w:tcPr>
            <w:tcW w:type="pct" w:w="20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/api/ledger</w:t>
            </w:r>
          </w:p>
        </w:tc>
        <w:tc>
          <w:tcPr>
            <w:tcW w:type="pct" w:w="20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Yes</w:t>
            </w:r>
          </w:p>
        </w:tc>
        <w:tc>
          <w:tcPr>
            <w:tcW w:type="pct" w:w="20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Financial ledger</w:t>
            </w:r>
          </w:p>
        </w:tc>
      </w:tr>
      <w:tr>
        <w:trPr>
          <w:tblHeader w:val="false"/>
        </w:trPr>
        <w:tc>
          <w:tcPr>
            <w:tcW w:type="pct" w:w="20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Translate</w:t>
            </w:r>
          </w:p>
        </w:tc>
        <w:tc>
          <w:tcPr>
            <w:tcW w:type="pct" w:w="20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translate.ts</w:t>
            </w:r>
          </w:p>
        </w:tc>
        <w:tc>
          <w:tcPr>
            <w:tcW w:type="pct" w:w="20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/api/translate</w:t>
            </w:r>
          </w:p>
        </w:tc>
        <w:tc>
          <w:tcPr>
            <w:tcW w:type="pct" w:w="20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Public</w:t>
            </w:r>
          </w:p>
        </w:tc>
        <w:tc>
          <w:tcPr>
            <w:tcW w:type="pct" w:w="20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English to Swahili translation proxy</w:t>
            </w:r>
          </w:p>
        </w:tc>
      </w:tr>
      <w:tr>
        <w:trPr>
          <w:tblHeader w:val="false"/>
        </w:trPr>
        <w:tc>
          <w:tcPr>
            <w:tcW w:type="pct" w:w="20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Verses</w:t>
            </w:r>
          </w:p>
        </w:tc>
        <w:tc>
          <w:tcPr>
            <w:tcW w:type="pct" w:w="20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verses.ts</w:t>
            </w:r>
          </w:p>
        </w:tc>
        <w:tc>
          <w:tcPr>
            <w:tcW w:type="pct" w:w="20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/api/verses</w:t>
            </w:r>
          </w:p>
        </w:tc>
        <w:tc>
          <w:tcPr>
            <w:tcW w:type="pct" w:w="20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Public</w:t>
            </w:r>
          </w:p>
        </w:tc>
        <w:tc>
          <w:tcPr>
            <w:tcW w:type="pct" w:w="20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Bible verses for WhatsApp messages</w:t>
            </w:r>
          </w:p>
        </w:tc>
      </w:tr>
    </w:tbl>
    <w:p>
      <w:pPr>
        <w:spacing w:after="120"/>
      </w:pPr>
    </w:p>
    <w:p>
      <w:pPr>
        <w:pStyle w:val="Heading2"/>
        <w:spacing w:after="200" w:before="360"/>
      </w:pPr>
      <w:r>
        <w:t xml:space="preserve">5.2 Library Modules (8)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08428C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pct" w:w="25%"/>
            <w:shd w:fill="08428C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pct" w:w="25%"/>
            <w:shd w:fill="08428C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Exports</w:t>
            </w:r>
          </w:p>
        </w:tc>
        <w:tc>
          <w:tcPr>
            <w:tcW w:type="pct" w:w="25%"/>
            <w:shd w:fill="08428C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Auth/Middleware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admin.ts</w:t>
            </w:r>
          </w:p>
        </w:tc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requireAdmin, requireSuperAdmin, requireAdminOrAbove, logAudit, signToken, verifyToken, hashPassword, rateLimit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JWT auth, RBAC middleware, audit logging, password utilities, rate limiting</w:t>
            </w:r>
          </w:p>
        </w:tc>
      </w:tr>
      <w:tr>
        <w:trPr>
          <w:tblHeader w:val="false"/>
        </w:trPr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Supabase Client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supabase.ts</w:t>
            </w:r>
          </w:p>
        </w:tc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requireService, createClient (anon + service role)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Dual Supabase client: service role with timeout for admin ops, anon for public</w:t>
            </w:r>
          </w:p>
        </w:tc>
      </w:tr>
      <w:tr>
        <w:trPr>
          <w:tblHeader w:val="false"/>
        </w:trPr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Redis Client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redis.ts</w:t>
            </w:r>
          </w:p>
        </w:tc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getRedis, cacheGet, cacheSet, cacheKey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Upstash Redis connection and caching utilities</w:t>
            </w:r>
          </w:p>
        </w:tc>
      </w:tr>
      <w:tr>
        <w:trPr>
          <w:tblHeader w:val="false"/>
        </w:trPr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Queue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queue.ts</w:t>
            </w:r>
          </w:p>
        </w:tc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startAllWorkers, stopAllWorkers, enqueueReminder, enqueueFollowUp, enqueueMpesaPoll, enqueueAnalyticsRefresh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BullMQ queue definitions and worker implementations</w:t>
            </w:r>
          </w:p>
        </w:tc>
      </w:tr>
      <w:tr>
        <w:trPr>
          <w:tblHeader w:val="false"/>
        </w:trPr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Permissions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permissions.ts</w:t>
            </w:r>
          </w:p>
        </w:tc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hasPermission, requirePermission, DataType, Action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Granular permission matrix for role-based access</w:t>
            </w:r>
          </w:p>
        </w:tc>
      </w:tr>
      <w:tr>
        <w:trPr>
          <w:tblHeader w:val="false"/>
        </w:trPr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Audit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audit.ts</w:t>
            </w:r>
          </w:p>
        </w:tc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logAudit (v2)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Type definitions and enhanced audit logging</w:t>
            </w:r>
          </w:p>
        </w:tc>
      </w:tr>
      <w:tr>
        <w:trPr>
          <w:tblHeader w:val="false"/>
        </w:trPr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Meta WhatsApp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meta-whatsapp.ts</w:t>
            </w:r>
          </w:p>
        </w:tc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sendWhatsApp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Meta Cloud API WhatsApp Business integration</w:t>
            </w:r>
          </w:p>
        </w:tc>
      </w:tr>
      <w:tr>
        <w:trPr>
          <w:tblHeader w:val="false"/>
        </w:trPr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Africa's Talking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africastalking.ts</w:t>
            </w:r>
          </w:p>
        </w:tc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sendSMS, getSmsService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AT SMS integration for password reset OTP</w:t>
            </w:r>
          </w:p>
        </w:tc>
      </w:tr>
    </w:tbl>
    <w:p>
      <w:pPr>
        <w:spacing w:after="120"/>
      </w:pPr>
    </w:p>
    <w:p>
      <w:pPr>
        <w:pStyle w:val="Heading2"/>
        <w:spacing w:after="200" w:before="360"/>
      </w:pPr>
      <w:r>
        <w:t xml:space="preserve">5.3 Middleware Stack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Express middleware executes in the following order for each request: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08428C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Order</w:t>
            </w:r>
          </w:p>
        </w:tc>
        <w:tc>
          <w:tcPr>
            <w:tcW w:type="pct" w:w="25%"/>
            <w:shd w:fill="08428C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Middleware</w:t>
            </w:r>
          </w:p>
        </w:tc>
        <w:tc>
          <w:tcPr>
            <w:tcW w:type="pct" w:w="25%"/>
            <w:shd w:fill="08428C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pct" w:w="25%"/>
            <w:shd w:fill="08428C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</w:tr>
      <w:tr>
        <w:trPr>
          <w:tblHeader w:val="false"/>
        </w:trPr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CORS</w:t>
            </w:r>
          </w:p>
        </w:tc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Permit cross-origin requests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Credentials: true, Dynamic origin from env</w:t>
            </w:r>
          </w:p>
        </w:tc>
      </w:tr>
      <w:tr>
        <w:trPr>
          <w:tblHeader w:val="false"/>
        </w:trPr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JSON Body Parser</w:t>
            </w:r>
          </w:p>
        </w:tc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Parse request body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express.json()</w:t>
            </w:r>
          </w:p>
        </w:tc>
      </w:tr>
      <w:tr>
        <w:trPr>
          <w:tblHeader w:val="false"/>
        </w:trPr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Request ID</w:t>
            </w:r>
          </w:p>
        </w:tc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Assign UUID to each request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x-request-id header or crypto.randomUUID()</w:t>
            </w:r>
          </w:p>
        </w:tc>
      </w:tr>
      <w:tr>
        <w:trPr>
          <w:tblHeader w:val="false"/>
        </w:trPr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Rate Limiter</w:t>
            </w:r>
          </w:p>
        </w:tc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Per-IP throttle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300 requests/minute window</w:t>
            </w:r>
          </w:p>
        </w:tc>
      </w:tr>
      <w:tr>
        <w:trPr>
          <w:tblHeader w:val="false"/>
        </w:trPr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Route Dispatcher</w:t>
            </w:r>
          </w:p>
        </w:tc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Match URL to route handler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Express Router matching</w:t>
            </w:r>
          </w:p>
        </w:tc>
      </w:tr>
      <w:tr>
        <w:trPr>
          <w:tblHeader w:val="false"/>
        </w:trPr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requireAdmin</w:t>
            </w:r>
          </w:p>
        </w:tc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JWT verification + admin context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Bearer token → jwt.verify()</w:t>
            </w:r>
          </w:p>
        </w:tc>
      </w:tr>
      <w:tr>
        <w:trPr>
          <w:tblHeader w:val="false"/>
        </w:trPr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requireSuperAdmin</w:t>
            </w:r>
          </w:p>
        </w:tc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Role check (super_admin only)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admin.role === 'super_admin'</w:t>
            </w:r>
          </w:p>
        </w:tc>
      </w:tr>
      <w:tr>
        <w:trPr>
          <w:tblHeader w:val="false"/>
        </w:trPr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8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requireAdminOrAbove</w:t>
            </w:r>
          </w:p>
        </w:tc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Role check (not viewer)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admin.role !== 'viewer'</w:t>
            </w:r>
          </w:p>
        </w:tc>
      </w:tr>
      <w:tr>
        <w:trPr>
          <w:tblHeader w:val="false"/>
        </w:trPr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9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Route Handler</w:t>
            </w:r>
          </w:p>
        </w:tc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Business logic execution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Per-endpoint implementation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80"/>
      </w:pPr>
      <w:r>
        <w:t xml:space="preserve">6. Database Schema &amp; Data Flow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database uses Supabase (PostgreSQL 15+) with 10+ tables. The service role key is used for server-side operations (bypassing RLS).</w:t>
      </w:r>
    </w:p>
    <w:p>
      <w:pPr>
        <w:spacing w:after="120"/>
      </w:pPr>
    </w:p>
    <w:p>
      <w:pPr>
        <w:pStyle w:val="Heading2"/>
        <w:spacing w:after="200" w:before="360"/>
      </w:pPr>
      <w:r>
        <w:t xml:space="preserve">6.1 Core Tables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08428C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pct" w:w="25%"/>
            <w:shd w:fill="08428C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pct" w:w="25%"/>
            <w:shd w:fill="08428C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Relationships</w:t>
            </w:r>
          </w:p>
        </w:tc>
        <w:tc>
          <w:tcPr>
            <w:tcW w:type="pct" w:w="25%"/>
            <w:shd w:fill="08428C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admin_users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id, email, password_hash, role (super_admin|admin|viewer), phone, failed_attempts, locked_until</w:t>
            </w:r>
          </w:p>
        </w:tc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Admin management</w:t>
            </w:r>
          </w:p>
        </w:tc>
      </w:tr>
      <w:tr>
        <w:trPr>
          <w:tblHeader w:val="false"/>
        </w:trPr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church_members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id, name, phone, council, gender, is_active, created_at</w:t>
            </w:r>
          </w:p>
        </w:tc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council → councils.slug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Member registry (900+)</w:t>
            </w:r>
          </w:p>
        </w:tc>
      </w:tr>
      <w:tr>
        <w:trPr>
          <w:tblHeader w:val="false"/>
        </w:trPr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donations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id, donor_name, amount, phone, status, method, receipt_number, church_member_id, honored_member_id, campaign_id, honour_known_as</w:t>
            </w:r>
          </w:p>
        </w:tc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church_member_id → church_members.id, campaign_id → campaigns.id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All donations (M-Pesa + manual)</w:t>
            </w:r>
          </w:p>
        </w:tc>
      </w:tr>
      <w:tr>
        <w:trPr>
          <w:tblHeader w:val="false"/>
        </w:trPr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pledges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id, donor_name, amount, paid, remaining, status (pending|fulfilled|cancelled), whatsapp_number, reminder_freq, campaign_id, rating, color_hex</w:t>
            </w:r>
          </w:p>
        </w:tc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campaign_id → campaigns.id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Pledge tracking with progress</w:t>
            </w:r>
          </w:p>
        </w:tc>
      </w:tr>
      <w:tr>
        <w:trPr>
          <w:tblHeader w:val="false"/>
        </w:trPr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campaigns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id, slug, title, description, goal, currency, is_active, starts_at, ends_at</w:t>
            </w:r>
          </w:p>
        </w:tc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Fundraising campaigns</w:t>
            </w:r>
          </w:p>
        </w:tc>
      </w:tr>
      <w:tr>
        <w:trPr>
          <w:tblHeader w:val="false"/>
        </w:trPr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councils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slug, name, is_active, created_at</w:t>
            </w:r>
          </w:p>
        </w:tc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Fellowships (11 records)</w:t>
            </w:r>
          </w:p>
        </w:tc>
      </w:tr>
      <w:tr>
        <w:trPr>
          <w:tblHeader w:val="false"/>
        </w:trPr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settings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key (PK), value</w:t>
            </w:r>
          </w:p>
        </w:tc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Key-value site configuration</w:t>
            </w:r>
          </w:p>
        </w:tc>
      </w:tr>
      <w:tr>
        <w:trPr>
          <w:tblHeader w:val="false"/>
        </w:trPr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audit_logs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id, timestamp, actor_id, actor_name, actor_role, action, resource_type, resource_id, details, ip_address, user_agent, immutable</w:t>
            </w:r>
          </w:p>
        </w:tc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Immutable audit trail</w:t>
            </w:r>
          </w:p>
        </w:tc>
      </w:tr>
      <w:tr>
        <w:trPr>
          <w:tblHeader w:val="false"/>
        </w:trPr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sessions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id, admin_id, token_hash, ip_address, user_agent, created_at, last_used_at</w:t>
            </w:r>
          </w:p>
        </w:tc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admin_id → admin_users.id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Active login sessions</w:t>
            </w:r>
          </w:p>
        </w:tc>
      </w:tr>
      <w:tr>
        <w:trPr>
          <w:tblHeader w:val="false"/>
        </w:trPr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password_reset_tokens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id, admin_id, token_hash, expires_at</w:t>
            </w:r>
          </w:p>
        </w:tc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admin_id → admin_users.id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Password reset OTP storage</w:t>
            </w:r>
          </w:p>
        </w:tc>
      </w:tr>
      <w:tr>
        <w:trPr>
          <w:tblHeader w:val="false"/>
        </w:trPr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bible_verses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id, text, reference, language, category</w:t>
            </w:r>
          </w:p>
        </w:tc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WhatsApp message verses</w:t>
            </w:r>
          </w:p>
        </w:tc>
      </w:tr>
      <w:tr>
        <w:trPr>
          <w:tblHeader w:val="false"/>
        </w:trPr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committee_members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id, name, position, photo, order, is_active</w:t>
            </w:r>
          </w:p>
        </w:tc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Church committee listings</w:t>
            </w:r>
          </w:p>
        </w:tc>
      </w:tr>
    </w:tbl>
    <w:p>
      <w:pPr>
        <w:spacing w:after="120"/>
      </w:pPr>
    </w:p>
    <w:p>
      <w:pPr>
        <w:pStyle w:val="Heading2"/>
        <w:spacing w:after="200" w:before="360"/>
      </w:pPr>
      <w:r>
        <w:t xml:space="preserve">6.2 Migrations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Database schema changes are managed through versioned migration endpoints:</w:t>
      </w:r>
    </w:p>
    <w:p>
      <w:pPr>
        <w:pStyle w:val="ListParagraph"/>
        <w:numPr>
          <w:ilvl w:val="0"/>
          <w:numId w:val="1"/>
        </w:numPr>
        <w:spacing w:after="60" w:line="2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v9: Added honour_known_as column to donations table</w:t>
      </w:r>
    </w:p>
    <w:p>
      <w:pPr>
        <w:pStyle w:val="ListParagraph"/>
        <w:numPr>
          <w:ilvl w:val="0"/>
          <w:numId w:val="1"/>
        </w:numPr>
        <w:spacing w:after="60" w:line="2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v10: Added gender column (male/female) to church_members table</w:t>
      </w:r>
    </w:p>
    <w:p>
      <w:pPr>
        <w:pStyle w:val="ListParagraph"/>
        <w:numPr>
          <w:ilvl w:val="0"/>
          <w:numId w:val="1"/>
        </w:numPr>
        <w:spacing w:after="60" w:line="2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v11: Added phone column to admin_users table</w:t>
      </w:r>
    </w:p>
    <w:p>
      <w:pPr>
        <w:spacing w:after="120"/>
      </w:pPr>
    </w:p>
    <w:p>
      <w:pPr>
        <w:pStyle w:val="Heading2"/>
        <w:spacing w:after="200" w:before="360"/>
      </w:pPr>
      <w:r>
        <w:t xml:space="preserve">6.3 Key Data Flows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M-Pesa Donation Flow: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1. User submits donation form → POST /api/mpesa/stkpush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2. Server creates pending donation record in donations table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3. Server calls Safaricom STK Push API → Customer receives M-Pesa prompt on phone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4. Customer enters M-Pesa PIN → Safaricom processes payment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5. Safaricom calls callback URL → Server updates donation status to 'completed'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6. Server generates receipt_number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7. If linked to pledge: update pledge.paid + pledge.remaining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8. Server sends WhatsApp confirmation via Meta Cloud API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9. Server enqueues 5-minute follow-up message</w:t>
      </w:r>
    </w:p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Pledge &amp; WhatsApp Flow: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1. User submits pledge → POST /api/pledges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2. Server creates/updates pledge record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3. Server sends WhatsApp confirmation message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4. Server enqueues 3-day follow-up (via BullMQ)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5. After 3 days: BullMQ worker sends follow-up WhatsApp with Bible verse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6. If payment received: enqueue 5-minute thank-you follow-up</w:t>
      </w:r>
    </w:p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Password Reset Flow: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1. User enters email on /admin/forgot-password → POST /api/auth/forgot-password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2. Server validates email exists + role is super_admin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3. Server generates 6-digit code, stores SHA-256 hash in password_reset_tokens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4. Server sends code via WhatsApp (Meta Cloud API) or SMS (Africa's Talking)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5. User enters code on /admin/reset-password → POST /api/auth/reset-password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6. Server verifies SHA-256 hash, checks expiration (1 hour)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7. Server updates password hash, invalidates all existing sessions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8. User logs in with new password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80"/>
      </w:pPr>
      <w:r>
        <w:t xml:space="preserve">7. Authentication &amp; Authorization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system implements a comprehensive auth system with JWT tokens, session management, role-based access control, and account lockout protection.</w:t>
      </w:r>
    </w:p>
    <w:p>
      <w:pPr>
        <w:spacing w:after="120"/>
      </w:pPr>
    </w:p>
    <w:p>
      <w:pPr>
        <w:pStyle w:val="Heading2"/>
        <w:spacing w:after="200" w:before="360"/>
      </w:pPr>
      <w:r>
        <w:t xml:space="preserve">7.1 Authentication Flow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User → Login Form → POST /api/auth/login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                         │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                         ▼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               Validate email + password (bcrypt.compareSync)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                         │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                ┌────────┴────────┐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                ▼                 ▼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             Valid?           Invalid?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                │                 │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        ┌───────┴───────┐         ▼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        ▼               ▼    Record failed attempt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   Create session    Return   │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   + Sign JWT        token    ├─ 5 fails? → Lock 15 min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        │                    └─ Return 401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        ▼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  Return { token, admin }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        │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        ▼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  Client stores token in localStorage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        │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        ▼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  All requests: Authorization: Bearer &lt;token&gt;</w:t>
      </w:r>
    </w:p>
    <w:p>
      <w:pPr>
        <w:spacing w:after="120"/>
      </w:pPr>
    </w:p>
    <w:p>
      <w:pPr>
        <w:pStyle w:val="Heading2"/>
        <w:spacing w:after="200" w:before="360"/>
      </w:pPr>
      <w:r>
        <w:t xml:space="preserve">7.2 Role-Based Access Control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08428C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pct" w:w="25%"/>
            <w:shd w:fill="08428C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  <w:tc>
          <w:tcPr>
            <w:tcW w:type="pct" w:w="25%"/>
            <w:shd w:fill="08428C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Can View</w:t>
            </w:r>
          </w:p>
        </w:tc>
        <w:tc>
          <w:tcPr>
            <w:tcW w:type="pct" w:w="25%"/>
            <w:shd w:fill="08428C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Can Edit</w:t>
            </w:r>
          </w:p>
        </w:tc>
      </w:tr>
      <w:tr>
        <w:trPr>
          <w:tblHeader w:val="false"/>
        </w:trPr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super_admin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Full system access</w:t>
            </w:r>
          </w:p>
        </w:tc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All data including audit logs, admin management, sensitive financial data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All resources including admin accounts, password reset, system settings</w:t>
            </w:r>
          </w:p>
        </w:tc>
      </w:tr>
      <w:tr>
        <w:trPr>
          <w:tblHeader w:val="false"/>
        </w:trPr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admin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Operational management</w:t>
            </w:r>
          </w:p>
        </w:tc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All member/donation/pledge data, analytics, fellowship reports (phone numbers visible)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Members, donations, pledges, committee, campaigns (not admin accounts or audit)</w:t>
            </w:r>
          </w:p>
        </w:tc>
      </w:tr>
      <w:tr>
        <w:trPr>
          <w:tblHeader w:val="false"/>
        </w:trPr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viewer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Read-only reporting</w:t>
            </w:r>
          </w:p>
        </w:tc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Completed donations only (phone numbers masked, receipt numbers hidden), member lists, pledges, analytics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Nothing — read-only access</w:t>
            </w:r>
          </w:p>
        </w:tc>
      </w:tr>
    </w:tbl>
    <w:p>
      <w:pPr>
        <w:spacing w:after="120"/>
      </w:pPr>
    </w:p>
    <w:p>
      <w:pPr>
        <w:pStyle w:val="Heading2"/>
        <w:spacing w:after="200" w:before="360"/>
      </w:pPr>
      <w:r>
        <w:t xml:space="preserve">7.3 Session Management</w:t>
      </w:r>
    </w:p>
    <w:p>
      <w:pPr>
        <w:pStyle w:val="ListParagraph"/>
        <w:numPr>
          <w:ilvl w:val="0"/>
          <w:numId w:val="1"/>
        </w:numPr>
        <w:spacing w:after="60" w:line="2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On login: JWT signed + session record created in admin_sessions table (SHA-256 hashed token)</w:t>
      </w:r>
    </w:p>
    <w:p>
      <w:pPr>
        <w:pStyle w:val="ListParagraph"/>
        <w:numPr>
          <w:ilvl w:val="0"/>
          <w:numId w:val="1"/>
        </w:numPr>
        <w:spacing w:after="60" w:line="2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On logout: Session record deleted from table</w:t>
      </w:r>
    </w:p>
    <w:p>
      <w:pPr>
        <w:pStyle w:val="ListParagraph"/>
        <w:numPr>
          <w:ilvl w:val="0"/>
          <w:numId w:val="1"/>
        </w:numPr>
        <w:spacing w:after="60" w:line="2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On password change: All sessions for that admin deleted (force re-login)</w:t>
      </w:r>
    </w:p>
    <w:p>
      <w:pPr>
        <w:pStyle w:val="ListParagraph"/>
        <w:numPr>
          <w:ilvl w:val="0"/>
          <w:numId w:val="1"/>
        </w:numPr>
        <w:spacing w:after="60" w:line="2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On password reset: All sessions invalidated after code verification</w:t>
      </w:r>
    </w:p>
    <w:p>
      <w:pPr>
        <w:pStyle w:val="ListParagraph"/>
        <w:numPr>
          <w:ilvl w:val="0"/>
          <w:numId w:val="1"/>
        </w:numPr>
        <w:spacing w:after="60" w:line="2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Session listing: Super admins can view and revoke all active sessions from Security modal</w:t>
      </w:r>
    </w:p>
    <w:p>
      <w:pPr>
        <w:pStyle w:val="ListParagraph"/>
        <w:numPr>
          <w:ilvl w:val="0"/>
          <w:numId w:val="1"/>
        </w:numPr>
        <w:spacing w:after="60" w:line="2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Token expiry: 24 hours (configurable via JWT_EXPIRES env var)</w:t>
      </w:r>
    </w:p>
    <w:p>
      <w:pPr>
        <w:spacing w:after="120"/>
      </w:pPr>
    </w:p>
    <w:p>
      <w:pPr>
        <w:pStyle w:val="Heading2"/>
        <w:spacing w:after="200" w:before="360"/>
      </w:pPr>
      <w:r>
        <w:t xml:space="preserve">7.4 Password Policy</w:t>
      </w:r>
    </w:p>
    <w:p>
      <w:pPr>
        <w:pStyle w:val="ListParagraph"/>
        <w:numPr>
          <w:ilvl w:val="0"/>
          <w:numId w:val="1"/>
        </w:numPr>
        <w:spacing w:after="60" w:line="2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Minimum 8 characters</w:t>
      </w:r>
    </w:p>
    <w:p>
      <w:pPr>
        <w:pStyle w:val="ListParagraph"/>
        <w:numPr>
          <w:ilvl w:val="0"/>
          <w:numId w:val="1"/>
        </w:numPr>
        <w:spacing w:after="60" w:line="2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At least 1 uppercase letter</w:t>
      </w:r>
    </w:p>
    <w:p>
      <w:pPr>
        <w:pStyle w:val="ListParagraph"/>
        <w:numPr>
          <w:ilvl w:val="0"/>
          <w:numId w:val="1"/>
        </w:numPr>
        <w:spacing w:after="60" w:line="2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At least 1 number</w:t>
      </w:r>
    </w:p>
    <w:p>
      <w:pPr>
        <w:pStyle w:val="ListParagraph"/>
        <w:numPr>
          <w:ilvl w:val="0"/>
          <w:numId w:val="1"/>
        </w:numPr>
        <w:spacing w:after="60" w:line="2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bcrypt hash with 10 salt rounds</w:t>
      </w:r>
    </w:p>
    <w:p>
      <w:pPr>
        <w:pStyle w:val="ListParagraph"/>
        <w:numPr>
          <w:ilvl w:val="0"/>
          <w:numId w:val="1"/>
        </w:numPr>
        <w:spacing w:after="60" w:line="2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Rate-limited: max 5 attempts per 15-minute window per email</w:t>
      </w:r>
    </w:p>
    <w:p>
      <w:pPr>
        <w:pStyle w:val="ListParagraph"/>
        <w:numPr>
          <w:ilvl w:val="0"/>
          <w:numId w:val="1"/>
        </w:numPr>
        <w:spacing w:after="60" w:line="2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Account lockout: 15 minutes after 5 consecutive failures</w:t>
      </w:r>
    </w:p>
    <w:p>
      <w:pPr>
        <w:pStyle w:val="ListParagraph"/>
        <w:numPr>
          <w:ilvl w:val="0"/>
          <w:numId w:val="1"/>
        </w:numPr>
        <w:spacing w:after="60" w:line="2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Failed attempts reset on successful login</w:t>
      </w:r>
    </w:p>
    <w:p>
      <w:pPr>
        <w:pStyle w:val="ListParagraph"/>
        <w:numPr>
          <w:ilvl w:val="0"/>
          <w:numId w:val="1"/>
        </w:numPr>
        <w:spacing w:after="60" w:line="2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No password or email persistence on login form (autocomplete='off' on all fields)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80"/>
      </w:pPr>
      <w:r>
        <w:t xml:space="preserve">8. Security Architecture</w:t>
      </w:r>
    </w:p>
    <w:p>
      <w:pPr>
        <w:pStyle w:val="Heading2"/>
        <w:spacing w:after="200" w:before="360"/>
      </w:pPr>
      <w:r>
        <w:t xml:space="preserve">8.1 Encryption At Rest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08428C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pct" w:w="33.333333333333336%"/>
            <w:shd w:fill="08428C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Encryption Method</w:t>
            </w:r>
          </w:p>
        </w:tc>
        <w:tc>
          <w:tcPr>
            <w:tcW w:type="pct" w:w="33.333333333333336%"/>
            <w:shd w:fill="08428C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pct" w:w="33.333333333333336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Passwords</w:t>
            </w:r>
          </w:p>
        </w:tc>
        <w:tc>
          <w:tcPr>
            <w:tcW w:type="pct" w:w="33.333333333333336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bcrypt (10 rounds)</w:t>
            </w:r>
          </w:p>
        </w:tc>
        <w:tc>
          <w:tcPr>
            <w:tcW w:type="pct" w:w="33.333333333333336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Salt auto-generated per password, Original password never stored</w:t>
            </w:r>
          </w:p>
        </w:tc>
      </w:tr>
      <w:tr>
        <w:trPr>
          <w:tblHeader w:val="false"/>
        </w:trPr>
        <w:tc>
          <w:tcPr>
            <w:tcW w:type="pct" w:w="33.333333333333336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JWT Tokens</w:t>
            </w:r>
          </w:p>
        </w:tc>
        <w:tc>
          <w:tcPr>
            <w:tcW w:type="pct" w:w="33.333333333333336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HS256</w:t>
            </w:r>
          </w:p>
        </w:tc>
        <w:tc>
          <w:tcPr>
            <w:tcW w:type="pct" w:w="33.333333333333336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Signed with JWT_SECRET environment variable</w:t>
            </w:r>
          </w:p>
        </w:tc>
      </w:tr>
      <w:tr>
        <w:trPr>
          <w:tblHeader w:val="false"/>
        </w:trPr>
        <w:tc>
          <w:tcPr>
            <w:tcW w:type="pct" w:w="33.333333333333336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Session Tokens</w:t>
            </w:r>
          </w:p>
        </w:tc>
        <w:tc>
          <w:tcPr>
            <w:tcW w:type="pct" w:w="33.333333333333336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SHA-256</w:t>
            </w:r>
          </w:p>
        </w:tc>
        <w:tc>
          <w:tcPr>
            <w:tcW w:type="pct" w:w="33.333333333333336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Hashed before database storage; original token never persisted</w:t>
            </w:r>
          </w:p>
        </w:tc>
      </w:tr>
      <w:tr>
        <w:trPr>
          <w:tblHeader w:val="false"/>
        </w:trPr>
        <w:tc>
          <w:tcPr>
            <w:tcW w:type="pct" w:w="33.333333333333336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Reset Tokens</w:t>
            </w:r>
          </w:p>
        </w:tc>
        <w:tc>
          <w:tcPr>
            <w:tcW w:type="pct" w:w="33.333333333333336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SHA-256</w:t>
            </w:r>
          </w:p>
        </w:tc>
        <w:tc>
          <w:tcPr>
            <w:tcW w:type="pct" w:w="33.333333333333336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6-digit code hashed before DB storage; plaintext never logged</w:t>
            </w:r>
          </w:p>
        </w:tc>
      </w:tr>
      <w:tr>
        <w:trPr>
          <w:tblHeader w:val="false"/>
        </w:trPr>
        <w:tc>
          <w:tcPr>
            <w:tcW w:type="pct" w:w="33.333333333333336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Database</w:t>
            </w:r>
          </w:p>
        </w:tc>
        <w:tc>
          <w:tcPr>
            <w:tcW w:type="pct" w:w="33.333333333333336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Supabase Managed</w:t>
            </w:r>
          </w:p>
        </w:tc>
        <w:tc>
          <w:tcPr>
            <w:tcW w:type="pct" w:w="33.333333333333336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Encrypted at rest by default (AES-256)</w:t>
            </w:r>
          </w:p>
        </w:tc>
      </w:tr>
      <w:tr>
        <w:trPr>
          <w:tblHeader w:val="false"/>
        </w:trPr>
        <w:tc>
          <w:tcPr>
            <w:tcW w:type="pct" w:w="33.333333333333336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Environment Secrets</w:t>
            </w:r>
          </w:p>
        </w:tc>
        <w:tc>
          <w:tcPr>
            <w:tcW w:type="pct" w:w="33.333333333333336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Vercel Encrypted</w:t>
            </w:r>
          </w:p>
        </w:tc>
        <w:tc>
          <w:tcPr>
            <w:tcW w:type="pct" w:w="33.333333333333336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All API keys, tokens, and secrets stored encrypted in Vercel</w:t>
            </w:r>
          </w:p>
        </w:tc>
      </w:tr>
      <w:tr>
        <w:trPr>
          <w:tblHeader w:val="false"/>
        </w:trPr>
        <w:tc>
          <w:tcPr>
            <w:tcW w:type="pct" w:w="33.333333333333336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HTTPS Traffic</w:t>
            </w:r>
          </w:p>
        </w:tc>
        <w:tc>
          <w:tcPr>
            <w:tcW w:type="pct" w:w="33.333333333333336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TLS 1.3</w:t>
            </w:r>
          </w:p>
        </w:tc>
        <w:tc>
          <w:tcPr>
            <w:tcW w:type="pct" w:w="33.333333333333336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Terminated at Cloudflare edge, re-encrypted to Vercel origin</w:t>
            </w:r>
          </w:p>
        </w:tc>
      </w:tr>
    </w:tbl>
    <w:p>
      <w:pPr>
        <w:spacing w:after="120"/>
      </w:pPr>
    </w:p>
    <w:p>
      <w:pPr>
        <w:pStyle w:val="Heading2"/>
        <w:spacing w:after="200" w:before="360"/>
      </w:pPr>
      <w:r>
        <w:t xml:space="preserve">8.2 Data Isolation &amp; Masking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Viewer Role Data Masking: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// donations.ts - Viewer sees completed donations only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if (!admin || admin.role === 'viewer') {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  query = query.eq('status', 'completed');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}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/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// Phone number masking for non-super_admin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if (admin.role !== 'super_admin') {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  donation.phone = phone.slice(0, 6) + '****';  // e.g. '072727****'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  delete donation.receipt_number;  // Receipt hidden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}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/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// PersonalPortfolio - M-Pesa receipt codes hidden from donors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if (!admin) delete donation.receipt_number;</w:t>
      </w:r>
    </w:p>
    <w:p>
      <w:pPr>
        <w:spacing w:after="120"/>
      </w:pPr>
    </w:p>
    <w:p>
      <w:pPr>
        <w:pStyle w:val="Heading2"/>
        <w:spacing w:after="200" w:before="360"/>
      </w:pPr>
      <w:r>
        <w:t xml:space="preserve">8.3 Rate Limiting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08428C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pct" w:w="33.333333333333336%"/>
            <w:shd w:fill="08428C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Limit</w:t>
            </w:r>
          </w:p>
        </w:tc>
        <w:tc>
          <w:tcPr>
            <w:tcW w:type="pct" w:w="33.333333333333336%"/>
            <w:shd w:fill="08428C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rPr>
          <w:tblHeader w:val="false"/>
        </w:trPr>
        <w:tc>
          <w:tcPr>
            <w:tcW w:type="pct" w:w="33.333333333333336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Global API</w:t>
            </w:r>
          </w:p>
        </w:tc>
        <w:tc>
          <w:tcPr>
            <w:tcW w:type="pct" w:w="33.333333333333336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300 requests/minute</w:t>
            </w:r>
          </w:p>
        </w:tc>
        <w:tc>
          <w:tcPr>
            <w:tcW w:type="pct" w:w="33.333333333333336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Per IP address (sliding window)</w:t>
            </w:r>
          </w:p>
        </w:tc>
      </w:tr>
      <w:tr>
        <w:trPr>
          <w:tblHeader w:val="false"/>
        </w:trPr>
        <w:tc>
          <w:tcPr>
            <w:tcW w:type="pct" w:w="33.333333333333336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Login Attempts</w:t>
            </w:r>
          </w:p>
        </w:tc>
        <w:tc>
          <w:tcPr>
            <w:tcW w:type="pct" w:w="33.333333333333336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5 attempts/15 minutes</w:t>
            </w:r>
          </w:p>
        </w:tc>
        <w:tc>
          <w:tcPr>
            <w:tcW w:type="pct" w:w="33.333333333333336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Per email address (persistent counter)</w:t>
            </w:r>
          </w:p>
        </w:tc>
      </w:tr>
      <w:tr>
        <w:trPr>
          <w:tblHeader w:val="false"/>
        </w:trPr>
        <w:tc>
          <w:tcPr>
            <w:tcW w:type="pct" w:w="33.333333333333336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Password Reset</w:t>
            </w:r>
          </w:p>
        </w:tc>
        <w:tc>
          <w:tcPr>
            <w:tcW w:type="pct" w:w="33.333333333333336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Implicit (token-based)</w:t>
            </w:r>
          </w:p>
        </w:tc>
        <w:tc>
          <w:tcPr>
            <w:tcW w:type="pct" w:w="33.333333333333336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Per email, token expires in 1 hour</w:t>
            </w:r>
          </w:p>
        </w:tc>
      </w:tr>
    </w:tbl>
    <w:p>
      <w:pPr>
        <w:spacing w:after="120"/>
      </w:pPr>
    </w:p>
    <w:p>
      <w:pPr>
        <w:pStyle w:val="Heading2"/>
        <w:spacing w:after="200" w:before="360"/>
      </w:pPr>
      <w:r>
        <w:t xml:space="preserve">8.4 Secure Password Reset Design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password reset flow was designed with maximum security in mind:</w:t>
      </w:r>
    </w:p>
    <w:p>
      <w:pPr>
        <w:pStyle w:val="ListParagraph"/>
        <w:numPr>
          <w:ilvl w:val="0"/>
          <w:numId w:val="1"/>
        </w:numPr>
        <w:spacing w:after="60" w:line="2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Restricted to super_admin role only (admins and viewers cannot reset)</w:t>
      </w:r>
    </w:p>
    <w:p>
      <w:pPr>
        <w:pStyle w:val="ListParagraph"/>
        <w:numPr>
          <w:ilvl w:val="0"/>
          <w:numId w:val="1"/>
        </w:numPr>
        <w:spacing w:after="60" w:line="2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Reset code sent via WhatsApp (Meta Cloud API) or SMS (Africa's Talking) — never displayed on screen</w:t>
      </w:r>
    </w:p>
    <w:p>
      <w:pPr>
        <w:pStyle w:val="ListParagraph"/>
        <w:numPr>
          <w:ilvl w:val="0"/>
          <w:numId w:val="1"/>
        </w:numPr>
        <w:spacing w:after="60" w:line="2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Code is 6-digit numeric, stored as SHA-256 hash in database</w:t>
      </w:r>
    </w:p>
    <w:p>
      <w:pPr>
        <w:pStyle w:val="ListParagraph"/>
        <w:numPr>
          <w:ilvl w:val="0"/>
          <w:numId w:val="1"/>
        </w:numPr>
        <w:spacing w:after="60" w:line="2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Code expires after 1 hour</w:t>
      </w:r>
    </w:p>
    <w:p>
      <w:pPr>
        <w:pStyle w:val="ListParagraph"/>
        <w:numPr>
          <w:ilvl w:val="0"/>
          <w:numId w:val="1"/>
        </w:numPr>
        <w:spacing w:after="60" w:line="2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Previous tokens invalidated when new one is generated</w:t>
      </w:r>
    </w:p>
    <w:p>
      <w:pPr>
        <w:pStyle w:val="ListParagraph"/>
        <w:numPr>
          <w:ilvl w:val="0"/>
          <w:numId w:val="1"/>
        </w:numPr>
        <w:spacing w:after="60" w:line="2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On successful reset: all sessions invalidated (user must re-login everywhere)</w:t>
      </w:r>
    </w:p>
    <w:p>
      <w:pPr>
        <w:pStyle w:val="ListParagraph"/>
        <w:numPr>
          <w:ilvl w:val="0"/>
          <w:numId w:val="1"/>
        </w:numPr>
        <w:spacing w:after="60" w:line="2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Password strength enforced: 8+ chars, 1 uppercase, 1 number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80"/>
      </w:pPr>
      <w:r>
        <w:t xml:space="preserve">9. Integration Architecture</w:t>
      </w:r>
    </w:p>
    <w:p>
      <w:pPr>
        <w:pStyle w:val="Heading2"/>
        <w:spacing w:after="200" w:before="360"/>
      </w:pPr>
      <w:r>
        <w:t xml:space="preserve">9.1 M-Pesa Daraja API (Safaricom)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M-Pesa is the primary payment method. The system implements two flows:</w:t>
      </w:r>
    </w:p>
    <w:p>
      <w:pPr>
        <w:pStyle w:val="ListParagraph"/>
        <w:numPr>
          <w:ilvl w:val="0"/>
          <w:numId w:val="1"/>
        </w:numPr>
        <w:spacing w:after="60" w:line="2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STK Push (Server-initiated): Customer enters phone + amount → server calls Safaricom STK Push API → Customer receives M-Pesa prompt on their phone</w:t>
      </w:r>
    </w:p>
    <w:p>
      <w:pPr>
        <w:pStyle w:val="ListParagraph"/>
        <w:numPr>
          <w:ilvl w:val="0"/>
          <w:numId w:val="1"/>
        </w:numPr>
        <w:spacing w:after="60" w:line="2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C2B (Customer-initiated): Customer sends M-Pesa to paybill 835872 → Safaricom calls validation URL → Server validates → Safaricom calls confirmation URL → Server records donation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Security measures:</w:t>
      </w:r>
    </w:p>
    <w:p>
      <w:pPr>
        <w:pStyle w:val="ListParagraph"/>
        <w:numPr>
          <w:ilvl w:val="0"/>
          <w:numId w:val="1"/>
        </w:numPr>
        <w:spacing w:after="60" w:line="2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All callbacks validated against expected payload structure</w:t>
      </w:r>
    </w:p>
    <w:p>
      <w:pPr>
        <w:pStyle w:val="ListParagraph"/>
        <w:numPr>
          <w:ilvl w:val="0"/>
          <w:numId w:val="1"/>
        </w:numPr>
        <w:spacing w:after="60" w:line="2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Transaction amounts verified server-side to prevent tampering</w:t>
      </w:r>
    </w:p>
    <w:p>
      <w:pPr>
        <w:pStyle w:val="ListParagraph"/>
        <w:numPr>
          <w:ilvl w:val="0"/>
          <w:numId w:val="1"/>
        </w:numPr>
        <w:spacing w:after="60" w:line="2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Duplicate transaction detection via checkout_request_id</w:t>
      </w:r>
    </w:p>
    <w:p>
      <w:pPr>
        <w:pStyle w:val="ListParagraph"/>
        <w:numPr>
          <w:ilvl w:val="0"/>
          <w:numId w:val="1"/>
        </w:numPr>
        <w:spacing w:after="60" w:line="2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No M-Pesa credentials (consumer key/secret/passkey) exposed to client</w:t>
      </w:r>
    </w:p>
    <w:p>
      <w:pPr>
        <w:pStyle w:val="ListParagraph"/>
        <w:numPr>
          <w:ilvl w:val="0"/>
          <w:numId w:val="1"/>
        </w:numPr>
        <w:spacing w:after="60" w:line="2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C2B URLs must be re-registered if serverless function URL changes</w:t>
      </w:r>
    </w:p>
    <w:p>
      <w:pPr>
        <w:spacing w:after="120"/>
      </w:pPr>
    </w:p>
    <w:p>
      <w:pPr>
        <w:pStyle w:val="Heading2"/>
        <w:spacing w:after="200" w:before="360"/>
      </w:pPr>
      <w:r>
        <w:t xml:space="preserve">9.2 Meta Cloud API (WhatsApp)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WhatsApp messaging for pledge confirmations, payment receipts, reminders, and password reset codes.</w:t>
      </w:r>
    </w:p>
    <w:p>
      <w:pPr>
        <w:pStyle w:val="ListParagraph"/>
        <w:numPr>
          <w:ilvl w:val="0"/>
          <w:numId w:val="1"/>
        </w:numPr>
        <w:spacing w:after="60" w:line="2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API: graph.facebook.com/v21.0/{phone-number-id}/messages</w:t>
      </w:r>
    </w:p>
    <w:p>
      <w:pPr>
        <w:pStyle w:val="ListParagraph"/>
        <w:numPr>
          <w:ilvl w:val="0"/>
          <w:numId w:val="1"/>
        </w:numPr>
        <w:spacing w:after="60" w:line="2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Authentication: Long-lived access token (Bearer)</w:t>
      </w:r>
    </w:p>
    <w:p>
      <w:pPr>
        <w:pStyle w:val="ListParagraph"/>
        <w:numPr>
          <w:ilvl w:val="0"/>
          <w:numId w:val="1"/>
        </w:numPr>
        <w:spacing w:after="60" w:line="2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Message types: Free-form text for user-initiated conversations; authentication templates for password reset</w:t>
      </w:r>
    </w:p>
    <w:p>
      <w:pPr>
        <w:pStyle w:val="ListParagraph"/>
        <w:numPr>
          <w:ilvl w:val="0"/>
          <w:numId w:val="1"/>
        </w:numPr>
        <w:spacing w:after="60" w:line="2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Replaced Twilio (deprecated) on June 23, 2026</w:t>
      </w:r>
    </w:p>
    <w:p>
      <w:pPr>
        <w:spacing w:after="120"/>
      </w:pPr>
    </w:p>
    <w:p>
      <w:pPr>
        <w:pStyle w:val="Heading2"/>
        <w:spacing w:after="200" w:before="360"/>
      </w:pPr>
      <w:r>
        <w:t xml:space="preserve">9.3 Africa's Talking (SMS)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SMS for password reset OTP delivery as a fallback channel.</w:t>
      </w:r>
    </w:p>
    <w:p>
      <w:pPr>
        <w:pStyle w:val="ListParagraph"/>
        <w:numPr>
          <w:ilvl w:val="0"/>
          <w:numId w:val="1"/>
        </w:numPr>
        <w:spacing w:after="60" w:line="2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SDK: africastalking npm package</w:t>
      </w:r>
    </w:p>
    <w:p>
      <w:pPr>
        <w:pStyle w:val="ListParagraph"/>
        <w:numPr>
          <w:ilvl w:val="0"/>
          <w:numId w:val="1"/>
        </w:numPr>
        <w:spacing w:after="60" w:line="2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Phone number format: International (E.164), auto-normalized</w:t>
      </w:r>
    </w:p>
    <w:p>
      <w:pPr>
        <w:pStyle w:val="ListParagraph"/>
        <w:numPr>
          <w:ilvl w:val="0"/>
          <w:numId w:val="1"/>
        </w:numPr>
        <w:spacing w:after="60" w:line="2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Status: Sandbox mode requiring funded account and Live switch for production</w:t>
      </w:r>
    </w:p>
    <w:p>
      <w:pPr>
        <w:spacing w:after="120"/>
      </w:pPr>
    </w:p>
    <w:p>
      <w:pPr>
        <w:pStyle w:val="Heading2"/>
        <w:spacing w:after="200" w:before="360"/>
      </w:pPr>
      <w:r>
        <w:t xml:space="preserve">9.4 LibreTranslate (Self-Hosted)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Free, self-hosted translation service for auto-translating English site content to Swahili on save.</w:t>
      </w:r>
    </w:p>
    <w:p>
      <w:pPr>
        <w:pStyle w:val="ListParagraph"/>
        <w:numPr>
          <w:ilvl w:val="0"/>
          <w:numId w:val="1"/>
        </w:numPr>
        <w:spacing w:after="60" w:line="2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No API key required</w:t>
      </w:r>
    </w:p>
    <w:p>
      <w:pPr>
        <w:pStyle w:val="ListParagraph"/>
        <w:numPr>
          <w:ilvl w:val="0"/>
          <w:numId w:val="1"/>
        </w:numPr>
        <w:spacing w:after="60" w:line="2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Runs as a separate service (not on Vercel)</w:t>
      </w:r>
    </w:p>
    <w:p>
      <w:pPr>
        <w:pStyle w:val="ListParagraph"/>
        <w:numPr>
          <w:ilvl w:val="0"/>
          <w:numId w:val="1"/>
        </w:numPr>
        <w:spacing w:after="60" w:line="2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Translates: About section, Harambee reason, and 3 card titles/texts</w:t>
      </w:r>
    </w:p>
    <w:p>
      <w:pPr>
        <w:spacing w:after="120"/>
      </w:pPr>
    </w:p>
    <w:p>
      <w:pPr>
        <w:pStyle w:val="Heading2"/>
        <w:spacing w:after="200" w:before="360"/>
      </w:pPr>
      <w:r>
        <w:t xml:space="preserve">9.5 Redis (Upstash)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Serverless Redis for two purposes:</w:t>
      </w:r>
    </w:p>
    <w:p>
      <w:pPr>
        <w:pStyle w:val="ListParagraph"/>
        <w:numPr>
          <w:ilvl w:val="0"/>
          <w:numId w:val="1"/>
        </w:numPr>
        <w:spacing w:after="60" w:line="2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BullMQ Queue: Background job processing (reminders, follow-ups, M-Pesa polling, analytics refresh)</w:t>
      </w:r>
    </w:p>
    <w:p>
      <w:pPr>
        <w:pStyle w:val="ListParagraph"/>
        <w:numPr>
          <w:ilvl w:val="0"/>
          <w:numId w:val="1"/>
        </w:numPr>
        <w:spacing w:after="60" w:line="2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Cache: Response caching for frequently accessed data (analytics KPIs, fellowship progress)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80"/>
      </w:pPr>
      <w:r>
        <w:t xml:space="preserve">10. Queue &amp; Background Jobs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BullMQ with Upstash Redis manages all asynchronous background processing. On Vercel (serverless mode), workers are started via a keep-alive mechanism. In local development, workers run in-process.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08428C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Queue Name</w:t>
            </w:r>
          </w:p>
        </w:tc>
        <w:tc>
          <w:tcPr>
            <w:tcW w:type="pct" w:w="20%"/>
            <w:shd w:fill="08428C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Job Type</w:t>
            </w:r>
          </w:p>
        </w:tc>
        <w:tc>
          <w:tcPr>
            <w:tcW w:type="pct" w:w="20%"/>
            <w:shd w:fill="08428C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Delay</w:t>
            </w:r>
          </w:p>
        </w:tc>
        <w:tc>
          <w:tcPr>
            <w:tcW w:type="pct" w:w="20%"/>
            <w:shd w:fill="08428C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Retries</w:t>
            </w:r>
          </w:p>
        </w:tc>
        <w:tc>
          <w:tcPr>
            <w:tcW w:type="pct" w:w="20%"/>
            <w:shd w:fill="08428C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pct" w:w="20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reminders</w:t>
            </w:r>
          </w:p>
        </w:tc>
        <w:tc>
          <w:tcPr>
            <w:tcW w:type="pct" w:w="20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send_reminder</w:t>
            </w:r>
          </w:p>
        </w:tc>
        <w:tc>
          <w:tcPr>
            <w:tcW w:type="pct" w:w="20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None (immediate)</w:t>
            </w:r>
          </w:p>
        </w:tc>
        <w:tc>
          <w:tcPr>
            <w:tcW w:type="pct" w:w="20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3 (exponential backoff)</w:t>
            </w:r>
          </w:p>
        </w:tc>
        <w:tc>
          <w:tcPr>
            <w:tcW w:type="pct" w:w="20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Send pledge reminder via WhatsApp with Bible verses</w:t>
            </w:r>
          </w:p>
        </w:tc>
      </w:tr>
      <w:tr>
        <w:trPr>
          <w:tblHeader w:val="false"/>
        </w:trPr>
        <w:tc>
          <w:tcPr>
            <w:tcW w:type="pct" w:w="20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follow-up</w:t>
            </w:r>
          </w:p>
        </w:tc>
        <w:tc>
          <w:tcPr>
            <w:tcW w:type="pct" w:w="20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send_follow_up</w:t>
            </w:r>
          </w:p>
        </w:tc>
        <w:tc>
          <w:tcPr>
            <w:tcW w:type="pct" w:w="20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3 days (pledge) / 5 min (payment)</w:t>
            </w:r>
          </w:p>
        </w:tc>
        <w:tc>
          <w:tcPr>
            <w:tcW w:type="pct" w:w="20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3 (exponential backoff)</w:t>
            </w:r>
          </w:p>
        </w:tc>
        <w:tc>
          <w:tcPr>
            <w:tcW w:type="pct" w:w="20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Follow-up message checking on pledge or thanking for payment</w:t>
            </w:r>
          </w:p>
        </w:tc>
      </w:tr>
      <w:tr>
        <w:trPr>
          <w:tblHeader w:val="false"/>
        </w:trPr>
        <w:tc>
          <w:tcPr>
            <w:tcW w:type="pct" w:w="20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mpesa</w:t>
            </w:r>
          </w:p>
        </w:tc>
        <w:tc>
          <w:tcPr>
            <w:tcW w:type="pct" w:w="20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poll_mpesa_status</w:t>
            </w:r>
          </w:p>
        </w:tc>
        <w:tc>
          <w:tcPr>
            <w:tcW w:type="pct" w:w="20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15 seconds initial</w:t>
            </w:r>
          </w:p>
        </w:tc>
        <w:tc>
          <w:tcPr>
            <w:tcW w:type="pct" w:w="20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5 (exponential backoff)</w:t>
            </w:r>
          </w:p>
        </w:tc>
        <w:tc>
          <w:tcPr>
            <w:tcW w:type="pct" w:w="20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Poll M-Pesa STK Push status until completed/timed out</w:t>
            </w:r>
          </w:p>
        </w:tc>
      </w:tr>
      <w:tr>
        <w:trPr>
          <w:tblHeader w:val="false"/>
        </w:trPr>
        <w:tc>
          <w:tcPr>
            <w:tcW w:type="pct" w:w="20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exports</w:t>
            </w:r>
          </w:p>
        </w:tc>
        <w:tc>
          <w:tcPr>
            <w:tcW w:type="pct" w:w="20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generate_pdf / generate_ppt</w:t>
            </w:r>
          </w:p>
        </w:tc>
        <w:tc>
          <w:tcPr>
            <w:tcW w:type="pct" w:w="20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None</w:t>
            </w:r>
          </w:p>
        </w:tc>
        <w:tc>
          <w:tcPr>
            <w:tcW w:type="pct" w:w="20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2 (fixed delay)</w:t>
            </w:r>
          </w:p>
        </w:tc>
        <w:tc>
          <w:tcPr>
            <w:tcW w:type="pct" w:w="20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Generate PDF/PPT export reports</w:t>
            </w:r>
          </w:p>
        </w:tc>
      </w:tr>
      <w:tr>
        <w:trPr>
          <w:tblHeader w:val="false"/>
        </w:trPr>
        <w:tc>
          <w:tcPr>
            <w:tcW w:type="pct" w:w="20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audit</w:t>
            </w:r>
          </w:p>
        </w:tc>
        <w:tc>
          <w:tcPr>
            <w:tcW w:type="pct" w:w="20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batch_audit_write</w:t>
            </w:r>
          </w:p>
        </w:tc>
        <w:tc>
          <w:tcPr>
            <w:tcW w:type="pct" w:w="20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None</w:t>
            </w:r>
          </w:p>
        </w:tc>
        <w:tc>
          <w:tcPr>
            <w:tcW w:type="pct" w:w="20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pct" w:w="20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Batch audit log writes to reduce DB writes</w:t>
            </w:r>
          </w:p>
        </w:tc>
      </w:tr>
      <w:tr>
        <w:trPr>
          <w:tblHeader w:val="false"/>
        </w:trPr>
        <w:tc>
          <w:tcPr>
            <w:tcW w:type="pct" w:w="20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analytics-refresh</w:t>
            </w:r>
          </w:p>
        </w:tc>
        <w:tc>
          <w:tcPr>
            <w:tcW w:type="pct" w:w="20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refresh_analytics_cache</w:t>
            </w:r>
          </w:p>
        </w:tc>
        <w:tc>
          <w:tcPr>
            <w:tcW w:type="pct" w:w="20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5 seconds</w:t>
            </w:r>
          </w:p>
        </w:tc>
        <w:tc>
          <w:tcPr>
            <w:tcW w:type="pct" w:w="20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None</w:t>
            </w:r>
          </w:p>
        </w:tc>
        <w:tc>
          <w:tcPr>
            <w:tcW w:type="pct" w:w="20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Refresh cached analytics KPIs after data mutation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Worker initialization: In serverless (Vercel), workers are started when the function boots but may be terminated after inactivity. In non-serverless mode (local dev), workers run persistently via startAllWorkers().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80"/>
      </w:pPr>
      <w:r>
        <w:t xml:space="preserve">11. Deployment Architecture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application is hosted entirely on Vercel's platform with the following configuration: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08428C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pct" w:w="33.333333333333336%"/>
            <w:shd w:fill="08428C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Hosting</w:t>
            </w:r>
          </w:p>
        </w:tc>
        <w:tc>
          <w:tcPr>
            <w:tcW w:type="pct" w:w="33.333333333333336%"/>
            <w:shd w:fill="08428C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</w:tr>
      <w:tr>
        <w:trPr>
          <w:tblHeader w:val="false"/>
        </w:trPr>
        <w:tc>
          <w:tcPr>
            <w:tcW w:type="pct" w:w="33.333333333333336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Static assets (SPA)</w:t>
            </w:r>
          </w:p>
        </w:tc>
        <w:tc>
          <w:tcPr>
            <w:tcW w:type="pct" w:w="33.333333333333336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Vercel Edge Network</w:t>
            </w:r>
          </w:p>
        </w:tc>
        <w:tc>
          <w:tcPr>
            <w:tcW w:type="pct" w:w="33.333333333333336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Built by Vite → output in dist/ → served globally via CDN</w:t>
            </w:r>
          </w:p>
        </w:tc>
      </w:tr>
      <w:tr>
        <w:trPr>
          <w:tblHeader w:val="false"/>
        </w:trPr>
        <w:tc>
          <w:tcPr>
            <w:tcW w:type="pct" w:w="33.333333333333336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API (Express)</w:t>
            </w:r>
          </w:p>
        </w:tc>
        <w:tc>
          <w:tcPr>
            <w:tcW w:type="pct" w:w="33.333333333333336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Vercel Serverless Functions</w:t>
            </w:r>
          </w:p>
        </w:tc>
        <w:tc>
          <w:tcPr>
            <w:tcW w:type="pct" w:w="33.333333333333336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api/index.ts → server/index.ts → 30s timeout, 1024MB memory</w:t>
            </w:r>
          </w:p>
        </w:tc>
      </w:tr>
      <w:tr>
        <w:trPr>
          <w:tblHeader w:val="false"/>
        </w:trPr>
        <w:tc>
          <w:tcPr>
            <w:tcW w:type="pct" w:w="33.333333333333336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Database</w:t>
            </w:r>
          </w:p>
        </w:tc>
        <w:tc>
          <w:tcPr>
            <w:tcW w:type="pct" w:w="33.333333333333336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Supabase (Managed PostgreSQL)</w:t>
            </w:r>
          </w:p>
        </w:tc>
        <w:tc>
          <w:tcPr>
            <w:tcW w:type="pct" w:w="33.333333333333336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Project ref: ktyfkzyigauhwqgfpjsc, Region: US East</w:t>
            </w:r>
          </w:p>
        </w:tc>
      </w:tr>
      <w:tr>
        <w:trPr>
          <w:tblHeader w:val="false"/>
        </w:trPr>
        <w:tc>
          <w:tcPr>
            <w:tcW w:type="pct" w:w="33.333333333333336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Cache/Queue</w:t>
            </w:r>
          </w:p>
        </w:tc>
        <w:tc>
          <w:tcPr>
            <w:tcW w:type="pct" w:w="33.333333333333336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Upstash Redis</w:t>
            </w:r>
          </w:p>
        </w:tc>
        <w:tc>
          <w:tcPr>
            <w:tcW w:type="pct" w:w="33.333333333333336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Serverless Redis with TLS, auto-scaling to zero</w:t>
            </w:r>
          </w:p>
        </w:tc>
      </w:tr>
      <w:tr>
        <w:trPr>
          <w:tblHeader w:val="false"/>
        </w:trPr>
        <w:tc>
          <w:tcPr>
            <w:tcW w:type="pct" w:w="33.333333333333336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Domain</w:t>
            </w:r>
          </w:p>
        </w:tc>
        <w:tc>
          <w:tcPr>
            <w:tcW w:type="pct" w:w="33.333333333333336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Vercel DNS</w:t>
            </w:r>
          </w:p>
        </w:tc>
        <w:tc>
          <w:tcPr>
            <w:tcW w:type="pct" w:w="33.333333333333336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aipcaharambee.com (custom domain)</w:t>
            </w:r>
          </w:p>
        </w:tc>
      </w:tr>
      <w:tr>
        <w:trPr>
          <w:tblHeader w:val="false"/>
        </w:trPr>
        <w:tc>
          <w:tcPr>
            <w:tcW w:type="pct" w:w="33.333333333333336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SSL</w:t>
            </w:r>
          </w:p>
        </w:tc>
        <w:tc>
          <w:tcPr>
            <w:tcW w:type="pct" w:w="33.333333333333336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Cloudflare + Vercel</w:t>
            </w:r>
          </w:p>
        </w:tc>
        <w:tc>
          <w:tcPr>
            <w:tcW w:type="pct" w:w="33.333333333333336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TLS 1.3, automatic certificate management</w:t>
            </w:r>
          </w:p>
        </w:tc>
      </w:tr>
      <w:tr>
        <w:trPr>
          <w:tblHeader w:val="false"/>
        </w:trPr>
        <w:tc>
          <w:tcPr>
            <w:tcW w:type="pct" w:w="33.333333333333336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Version Control</w:t>
            </w:r>
          </w:p>
        </w:tc>
        <w:tc>
          <w:tcPr>
            <w:tcW w:type="pct" w:w="33.333333333333336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GitHub Private</w:t>
            </w:r>
          </w:p>
        </w:tc>
        <w:tc>
          <w:tcPr>
            <w:tcW w:type="pct" w:w="33.333333333333336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Automatic deployments on git push to main branch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Build &amp; Deploy Pipeline: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1. Developer pushes to GitHub main branch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2. Vercel detects change → triggers build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3. Build step: npm install → vite build (client) → TypeScript compile (server)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4. Serverless function bundle created with dependencies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5. Static assets deployed to CDN edge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6. Serverless function deployed to Washington, D.C. (iad1)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7. Build cache stored for subsequent deployments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8. Production URL updated: https://aipcaharambee.com</w:t>
      </w:r>
    </w:p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Environment Variables (configured in Vercel):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08428C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pct" w:w="33.333333333333336%"/>
            <w:shd w:fill="08428C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pct" w:w="33.333333333333336%"/>
            <w:shd w:fill="08428C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Sensitive</w:t>
            </w:r>
          </w:p>
        </w:tc>
      </w:tr>
      <w:tr>
        <w:trPr>
          <w:tblHeader w:val="false"/>
        </w:trPr>
        <w:tc>
          <w:tcPr>
            <w:tcW w:type="pct" w:w="33.333333333333336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pct" w:w="33.333333333333336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Supabase project URL</w:t>
            </w:r>
          </w:p>
        </w:tc>
        <w:tc>
          <w:tcPr>
            <w:tcW w:type="pct" w:w="33.333333333333336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pct" w:w="33.333333333333336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NEXT_PUBLIC_SUPABASE_ANON_KEY</w:t>
            </w:r>
          </w:p>
        </w:tc>
        <w:tc>
          <w:tcPr>
            <w:tcW w:type="pct" w:w="33.333333333333336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Public anon key</w:t>
            </w:r>
          </w:p>
        </w:tc>
        <w:tc>
          <w:tcPr>
            <w:tcW w:type="pct" w:w="33.333333333333336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pct" w:w="33.333333333333336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pct" w:w="33.333333333333336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Service role key (full DB access)</w:t>
            </w:r>
          </w:p>
        </w:tc>
        <w:tc>
          <w:tcPr>
            <w:tcW w:type="pct" w:w="33.333333333333336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pct" w:w="33.333333333333336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JWT_SECRET</w:t>
            </w:r>
          </w:p>
        </w:tc>
        <w:tc>
          <w:tcPr>
            <w:tcW w:type="pct" w:w="33.333333333333336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Token signing secret</w:t>
            </w:r>
          </w:p>
        </w:tc>
        <w:tc>
          <w:tcPr>
            <w:tcW w:type="pct" w:w="33.333333333333336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pct" w:w="33.333333333333336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META_WHATSAPP_TOKEN</w:t>
            </w:r>
          </w:p>
        </w:tc>
        <w:tc>
          <w:tcPr>
            <w:tcW w:type="pct" w:w="33.333333333333336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Meta Cloud API access token</w:t>
            </w:r>
          </w:p>
        </w:tc>
        <w:tc>
          <w:tcPr>
            <w:tcW w:type="pct" w:w="33.333333333333336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pct" w:w="33.333333333333336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META_PHONE_NUMBER_ID</w:t>
            </w:r>
          </w:p>
        </w:tc>
        <w:tc>
          <w:tcPr>
            <w:tcW w:type="pct" w:w="33.333333333333336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WhatsApp Business phone number ID</w:t>
            </w:r>
          </w:p>
        </w:tc>
        <w:tc>
          <w:tcPr>
            <w:tcW w:type="pct" w:w="33.333333333333336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pct" w:w="33.333333333333336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AT_API_KEY</w:t>
            </w:r>
          </w:p>
        </w:tc>
        <w:tc>
          <w:tcPr>
            <w:tcW w:type="pct" w:w="33.333333333333336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Africa's Talking API key</w:t>
            </w:r>
          </w:p>
        </w:tc>
        <w:tc>
          <w:tcPr>
            <w:tcW w:type="pct" w:w="33.333333333333336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pct" w:w="33.333333333333336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AT_USERNAME</w:t>
            </w:r>
          </w:p>
        </w:tc>
        <w:tc>
          <w:tcPr>
            <w:tcW w:type="pct" w:w="33.333333333333336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Africa's Talking account username</w:t>
            </w:r>
          </w:p>
        </w:tc>
        <w:tc>
          <w:tcPr>
            <w:tcW w:type="pct" w:w="33.333333333333336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pct" w:w="33.333333333333336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MPESA_CONSUMER_KEY</w:t>
            </w:r>
          </w:p>
        </w:tc>
        <w:tc>
          <w:tcPr>
            <w:tcW w:type="pct" w:w="33.333333333333336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Daraja API consumer key</w:t>
            </w:r>
          </w:p>
        </w:tc>
        <w:tc>
          <w:tcPr>
            <w:tcW w:type="pct" w:w="33.333333333333336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pct" w:w="33.333333333333336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MPESA_CONSUMER_SECRET</w:t>
            </w:r>
          </w:p>
        </w:tc>
        <w:tc>
          <w:tcPr>
            <w:tcW w:type="pct" w:w="33.333333333333336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Daraja API consumer secret</w:t>
            </w:r>
          </w:p>
        </w:tc>
        <w:tc>
          <w:tcPr>
            <w:tcW w:type="pct" w:w="33.333333333333336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pct" w:w="33.333333333333336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MPESA_PASSKEY</w:t>
            </w:r>
          </w:p>
        </w:tc>
        <w:tc>
          <w:tcPr>
            <w:tcW w:type="pct" w:w="33.333333333333336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STK Push passkey</w:t>
            </w:r>
          </w:p>
        </w:tc>
        <w:tc>
          <w:tcPr>
            <w:tcW w:type="pct" w:w="33.333333333333336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pct" w:w="33.333333333333336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MPESA_SHORTCODE</w:t>
            </w:r>
          </w:p>
        </w:tc>
        <w:tc>
          <w:tcPr>
            <w:tcW w:type="pct" w:w="33.333333333333336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Paybill number (835872)</w:t>
            </w:r>
          </w:p>
        </w:tc>
        <w:tc>
          <w:tcPr>
            <w:tcW w:type="pct" w:w="33.333333333333336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pct" w:w="33.333333333333336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MPESA_CALLBACK_URL</w:t>
            </w:r>
          </w:p>
        </w:tc>
        <w:tc>
          <w:tcPr>
            <w:tcW w:type="pct" w:w="33.333333333333336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C2B callback endpoint URL</w:t>
            </w:r>
          </w:p>
        </w:tc>
        <w:tc>
          <w:tcPr>
            <w:tcW w:type="pct" w:w="33.333333333333336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pct" w:w="33.333333333333336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MPESA_ENV</w:t>
            </w:r>
          </w:p>
        </w:tc>
        <w:tc>
          <w:tcPr>
            <w:tcW w:type="pct" w:w="33.333333333333336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sandbox or production</w:t>
            </w:r>
          </w:p>
        </w:tc>
        <w:tc>
          <w:tcPr>
            <w:tcW w:type="pct" w:w="33.333333333333336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pct" w:w="33.333333333333336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REDIS_URL / KV_URL</w:t>
            </w:r>
          </w:p>
        </w:tc>
        <w:tc>
          <w:tcPr>
            <w:tcW w:type="pct" w:w="33.333333333333336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Upstash Redis connection string</w:t>
            </w:r>
          </w:p>
        </w:tc>
        <w:tc>
          <w:tcPr>
            <w:tcW w:type="pct" w:w="33.333333333333336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pct" w:w="33.333333333333336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NEXT_PUBLIC_BASE_URL</w:t>
            </w:r>
          </w:p>
        </w:tc>
        <w:tc>
          <w:tcPr>
            <w:tcW w:type="pct" w:w="33.333333333333336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Public site URL</w:t>
            </w:r>
          </w:p>
        </w:tc>
        <w:tc>
          <w:tcPr>
            <w:tcW w:type="pct" w:w="33.333333333333336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pct" w:w="33.333333333333336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CORS_ORIGIN</w:t>
            </w:r>
          </w:p>
        </w:tc>
        <w:tc>
          <w:tcPr>
            <w:tcW w:type="pct" w:w="33.333333333333336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Allowed CORS origin</w:t>
            </w:r>
          </w:p>
        </w:tc>
        <w:tc>
          <w:tcPr>
            <w:tcW w:type="pct" w:w="33.333333333333336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80"/>
      </w:pPr>
      <w:r>
        <w:t xml:space="preserve">12. Monitoring &amp; Audit</w:t>
      </w:r>
    </w:p>
    <w:p>
      <w:pPr>
        <w:pStyle w:val="Heading2"/>
        <w:spacing w:after="200" w:before="360"/>
      </w:pPr>
      <w:r>
        <w:t xml:space="preserve">12.1 Audit Logging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All admin actions are logged to the audit_logs table. The log entry captures actor, action, resource, timestamp, IP, and user agent. Logs are marked immutable to prevent tampering.</w:t>
      </w:r>
    </w:p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Audit Log Schema: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interface AuditLog {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  id: string;           // UUID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  timestamp: string;    // ISO 8601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  actor_id: string;     // admin_users.id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  actor_name: string;   // Admin's display name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  actor_role: string;   // super_admin | admin | viewer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  action: string;       // e.g. 'login', 'create_member', 'delete_pledge'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  resource_type: string | null;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  resource_id: string | null;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  details: object | null;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  ip_address: string | null;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  user_agent: string | null;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  request_id: string;   // Correlates with server request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  immutable: boolean;   // Always true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  <w:spacing w:after="200" w:before="360"/>
      </w:pPr>
      <w:r>
        <w:t xml:space="preserve">12.2 Monitored Actions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08428C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pct" w:w="50%"/>
            <w:shd w:fill="08428C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Actions Logged</w:t>
            </w:r>
          </w:p>
        </w:tc>
      </w:tr>
      <w:tr>
        <w:trPr>
          <w:tblHeader w:val="false"/>
        </w:trPr>
        <w:tc>
          <w:tcPr>
            <w:tcW w:type="pct" w:w="50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Authentication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login, logout, failed_login, password_reset, password_reset_request, setup_complete</w:t>
            </w:r>
          </w:p>
        </w:tc>
      </w:tr>
      <w:tr>
        <w:trPr>
          <w:tblHeader w:val="false"/>
        </w:trPr>
        <w:tc>
          <w:tcPr>
            <w:tcW w:type="pct" w:w="50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Members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create_member, update_member, delete_member, bulk_create, bulk_edit, bulk_delete, dedup</w:t>
            </w:r>
          </w:p>
        </w:tc>
      </w:tr>
      <w:tr>
        <w:trPr>
          <w:tblHeader w:val="false"/>
        </w:trPr>
        <w:tc>
          <w:tcPr>
            <w:tcW w:type="pct" w:w="50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Donations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create_donation, update_donation, delete_donation, status_update</w:t>
            </w:r>
          </w:p>
        </w:tc>
      </w:tr>
      <w:tr>
        <w:trPr>
          <w:tblHeader w:val="false"/>
        </w:trPr>
        <w:tc>
          <w:tcPr>
            <w:tcW w:type="pct" w:w="50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Pledges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create_pledge, update_pledge, delete_pledge, payment, adjustment</w:t>
            </w:r>
          </w:p>
        </w:tc>
      </w:tr>
      <w:tr>
        <w:trPr>
          <w:tblHeader w:val="false"/>
        </w:trPr>
        <w:tc>
          <w:tcPr>
            <w:tcW w:type="pct" w:w="50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Admin Management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create_admin, update_admin, delete_admin, change_password, revoke_session</w:t>
            </w:r>
          </w:p>
        </w:tc>
      </w:tr>
      <w:tr>
        <w:trPr>
          <w:tblHeader w:val="false"/>
        </w:trPr>
        <w:tc>
          <w:tcPr>
            <w:tcW w:type="pct" w:w="50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Security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view_audit_logs, view_sensitive_data</w:t>
            </w:r>
          </w:p>
        </w:tc>
      </w:tr>
      <w:tr>
        <w:trPr>
          <w:tblHeader w:val="false"/>
        </w:trPr>
        <w:tc>
          <w:tcPr>
            <w:tcW w:type="pct" w:w="50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Settings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update_settings</w:t>
            </w:r>
          </w:p>
        </w:tc>
      </w:tr>
      <w:tr>
        <w:trPr>
          <w:tblHeader w:val="false"/>
        </w:trPr>
        <w:tc>
          <w:tcPr>
            <w:tcW w:type="pct" w:w="50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Migration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migrate_v9, migrate_v10</w:t>
            </w:r>
          </w:p>
        </w:tc>
      </w:tr>
    </w:tbl>
    <w:p>
      <w:pPr>
        <w:spacing w:after="120"/>
      </w:pPr>
    </w:p>
    <w:p>
      <w:pPr>
        <w:pStyle w:val="Heading2"/>
        <w:spacing w:after="200" w:before="360"/>
      </w:pPr>
      <w:r>
        <w:t xml:space="preserve">12.3 Debugging &amp; Observability</w:t>
      </w:r>
    </w:p>
    <w:p>
      <w:pPr>
        <w:pStyle w:val="ListParagraph"/>
        <w:numPr>
          <w:ilvl w:val="0"/>
          <w:numId w:val="1"/>
        </w:numPr>
        <w:spacing w:after="60" w:line="2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Server logs: Vercel function logs accessible via Vercel Dashboard or CLI</w:t>
      </w:r>
    </w:p>
    <w:p>
      <w:pPr>
        <w:pStyle w:val="ListParagraph"/>
        <w:numPr>
          <w:ilvl w:val="0"/>
          <w:numId w:val="1"/>
        </w:numPr>
        <w:spacing w:after="60" w:line="2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Request ID: Every request tagged with UUID for log correlation</w:t>
      </w:r>
    </w:p>
    <w:p>
      <w:pPr>
        <w:pStyle w:val="ListParagraph"/>
        <w:numPr>
          <w:ilvl w:val="0"/>
          <w:numId w:val="1"/>
        </w:numPr>
        <w:spacing w:after="60" w:line="2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Client console: All API error messages shown in UI via Toast/Alert components</w:t>
      </w:r>
    </w:p>
    <w:p>
      <w:pPr>
        <w:pStyle w:val="ListParagraph"/>
        <w:numPr>
          <w:ilvl w:val="0"/>
          <w:numId w:val="1"/>
        </w:numPr>
        <w:spacing w:after="60" w:line="2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Audit viewer: Super admins can browse audit logs at bottom of Overview tab in Admin Dashboard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80"/>
      </w:pPr>
      <w:r>
        <w:t xml:space="preserve">13. Incident Response &amp; Recovery</w:t>
      </w:r>
    </w:p>
    <w:p>
      <w:pPr>
        <w:pStyle w:val="Heading2"/>
        <w:spacing w:after="200" w:before="360"/>
      </w:pPr>
      <w:r>
        <w:t xml:space="preserve">13.1 Detecting Incidents</w:t>
      </w:r>
    </w:p>
    <w:p>
      <w:pPr>
        <w:pStyle w:val="ListParagraph"/>
        <w:numPr>
          <w:ilvl w:val="0"/>
          <w:numId w:val="1"/>
        </w:numPr>
        <w:spacing w:after="60" w:line="2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Audit logs show all admin actions with timestamps and IP addresses</w:t>
      </w:r>
    </w:p>
    <w:p>
      <w:pPr>
        <w:pStyle w:val="ListParagraph"/>
        <w:numPr>
          <w:ilvl w:val="0"/>
          <w:numId w:val="1"/>
        </w:numPr>
        <w:spacing w:after="60" w:line="2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Failed login attempts recorded with email and IP address</w:t>
      </w:r>
    </w:p>
    <w:p>
      <w:pPr>
        <w:pStyle w:val="ListParagraph"/>
        <w:numPr>
          <w:ilvl w:val="0"/>
          <w:numId w:val="1"/>
        </w:numPr>
        <w:spacing w:after="60" w:line="2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Rate limit breaches trigger 429 responses indicating possible brute-force attempts</w:t>
      </w:r>
    </w:p>
    <w:p>
      <w:pPr>
        <w:pStyle w:val="ListParagraph"/>
        <w:numPr>
          <w:ilvl w:val="0"/>
          <w:numId w:val="1"/>
        </w:numPr>
        <w:spacing w:after="60" w:line="2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All API errors logged server-side with request IDs</w:t>
      </w:r>
    </w:p>
    <w:p>
      <w:pPr>
        <w:spacing w:after="120"/>
      </w:pPr>
    </w:p>
    <w:p>
      <w:pPr>
        <w:pStyle w:val="Heading2"/>
        <w:spacing w:after="200" w:before="360"/>
      </w:pPr>
      <w:r>
        <w:t xml:space="preserve">13.2 Responding to Incidents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08428C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Incident</w:t>
            </w:r>
          </w:p>
        </w:tc>
        <w:tc>
          <w:tcPr>
            <w:tcW w:type="pct" w:w="50%"/>
            <w:shd w:fill="08428C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Response Procedure</w:t>
            </w:r>
          </w:p>
        </w:tc>
      </w:tr>
      <w:tr>
        <w:trPr>
          <w:tblHeader w:val="false"/>
        </w:trPr>
        <w:tc>
          <w:tcPr>
            <w:tcW w:type="pct" w:w="50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Compromised admin account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Super admin resets password via /admin/reset-password; all sessions invalidated automatically</w:t>
            </w:r>
          </w:p>
        </w:tc>
      </w:tr>
      <w:tr>
        <w:trPr>
          <w:tblHeader w:val="false"/>
        </w:trPr>
        <w:tc>
          <w:tcPr>
            <w:tcW w:type="pct" w:w="50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Suspicious activity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Review audit logs filtered by affected admin_id; check IP addresses and timestamps</w:t>
            </w:r>
          </w:p>
        </w:tc>
      </w:tr>
      <w:tr>
        <w:trPr>
          <w:tblHeader w:val="false"/>
        </w:trPr>
        <w:tc>
          <w:tcPr>
            <w:tcW w:type="pct" w:w="50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Brute force attack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Rate limiting blocks excessive attempts; monitor failed_login audit entries</w:t>
            </w:r>
          </w:p>
        </w:tc>
      </w:tr>
      <w:tr>
        <w:trPr>
          <w:tblHeader w:val="false"/>
        </w:trPr>
        <w:tc>
          <w:tcPr>
            <w:tcW w:type="pct" w:w="50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Database breach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Immediately rotate SUPABASE_SERVICE_ROLE_KEY in Vercel env vars</w:t>
            </w:r>
          </w:p>
        </w:tc>
      </w:tr>
      <w:tr>
        <w:trPr>
          <w:tblHeader w:val="false"/>
        </w:trPr>
        <w:tc>
          <w:tcPr>
            <w:tcW w:type="pct" w:w="50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M-Pesa discrepancy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Cross-reference donation records with Safaricom M-Pesa statement</w:t>
            </w:r>
          </w:p>
        </w:tc>
      </w:tr>
      <w:tr>
        <w:trPr>
          <w:tblHeader w:val="false"/>
        </w:trPr>
        <w:tc>
          <w:tcPr>
            <w:tcW w:type="pct" w:w="50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WhatsApp API failure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Check Meta access token expiry; regenerate token from Meta Business Settings</w:t>
            </w:r>
          </w:p>
        </w:tc>
      </w:tr>
      <w:tr>
        <w:trPr>
          <w:tblHeader w:val="false"/>
        </w:trPr>
        <w:tc>
          <w:tcPr>
            <w:tcW w:type="pct" w:w="50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Serverless function crash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Cold start resolves automatically; check Vercel function logs for stack trace</w:t>
            </w:r>
          </w:p>
        </w:tc>
      </w:tr>
    </w:tbl>
    <w:p>
      <w:pPr>
        <w:spacing w:after="120"/>
      </w:pPr>
    </w:p>
    <w:p>
      <w:pPr>
        <w:pStyle w:val="Heading2"/>
        <w:spacing w:after="200" w:before="360"/>
      </w:pPr>
      <w:r>
        <w:t xml:space="preserve">13.3 Recovery Procedures</w:t>
      </w:r>
    </w:p>
    <w:p>
      <w:pPr>
        <w:pStyle w:val="ListParagraph"/>
        <w:numPr>
          <w:ilvl w:val="0"/>
          <w:numId w:val="1"/>
        </w:numPr>
        <w:spacing w:after="60" w:line="2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Lost JWT_SECRET: Generate new secret → all existing tokens become invalid → all admins must re-login</w:t>
      </w:r>
    </w:p>
    <w:p>
      <w:pPr>
        <w:pStyle w:val="ListParagraph"/>
        <w:numPr>
          <w:ilvl w:val="0"/>
          <w:numId w:val="1"/>
        </w:numPr>
        <w:spacing w:after="60" w:line="2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Lost Supabase access: Contact Supabase support with project ref: ktyfkzyigauhwqgfpjsc</w:t>
      </w:r>
    </w:p>
    <w:p>
      <w:pPr>
        <w:pStyle w:val="ListParagraph"/>
        <w:numPr>
          <w:ilvl w:val="0"/>
          <w:numId w:val="1"/>
        </w:numPr>
        <w:spacing w:after="60" w:line="2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M-Pesa integration failure: Re-register C2B URLs from Admin Dashboard or reset via Safaricom portal</w:t>
      </w:r>
    </w:p>
    <w:p>
      <w:pPr>
        <w:pStyle w:val="ListParagraph"/>
        <w:numPr>
          <w:ilvl w:val="0"/>
          <w:numId w:val="1"/>
        </w:numPr>
        <w:spacing w:after="60" w:line="2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Lost Meta access token: Regenerate from Meta Business Settings → System Settings → WhatsApp Business Account → API</w:t>
      </w:r>
    </w:p>
    <w:p>
      <w:pPr>
        <w:pStyle w:val="ListParagraph"/>
        <w:numPr>
          <w:ilvl w:val="0"/>
          <w:numId w:val="1"/>
        </w:numPr>
        <w:spacing w:after="60" w:line="26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Database corruption: Restore from Supabase point-in-time recovery (PITR) — contact Supabase support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80"/>
      </w:pPr>
      <w:r>
        <w:t xml:space="preserve">14. Appendices</w:t>
      </w:r>
    </w:p>
    <w:p>
      <w:pPr>
        <w:pStyle w:val="Heading2"/>
        <w:spacing w:after="200" w:before="360"/>
      </w:pPr>
      <w:r>
        <w:t xml:space="preserve">Appendix A: Complete File Map</w:t>
      </w:r>
    </w:p>
    <w:p>
      <w:pPr>
        <w:spacing w:after="120"/>
      </w:pP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church/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├── api/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│   └── index.ts                 # Vercel serverless function entry point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├── src/                         # Frontend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│   ├── main.tsx                 # React DOM entry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│   ├── App.tsx                  # Router + layout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│   ├── index.css                # Tailwind + custom styles (nobuk #08428c)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│   ├── pages/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│   │   ├── HomePage.tsx          # Public landing page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│   │   ├── AdminLogin.tsx        # Login form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│   │   ├── AdminSetup.tsx        # First-time super admin setup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│   │   ├── AdminDashboard.tsx    # Full admin panel (2800+ lines)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│   │   ├── ForgotPassword.tsx    # Password reset request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│   │   ├── ResetPassword.tsx     # Code entry + new password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│   │   └── JackPortfolio.tsx     # Personal portfolio page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│   ├── components/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│   │   ├── ChurchHero.tsx        # Banner section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│   │   ├── SlideshowBackground.tsx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│   │   ├── LiveProgress.tsx      # Real-time progress bar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│   │   ├── FellowshipProgress.tsx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│   │   ├── PledgeBoard.tsx       # Pledge leaderboard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│   │   ├── AboutSection.tsx      # Church mission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│   │   ├── ContributeSection.tsx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│   │   ├── DonationModal.tsx     # Donation form modal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│   │   ├── DonationForm.tsx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│   │   ├── Footer.tsx            # Site footer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│   │   └── jack/JackRouter.tsx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│   ├── context/LanguageContext.tsx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│   ├── hooks/useInView.ts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│   └── lib/                     # Client utilities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├── server/                      # Backend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│   ├── index.ts                 # Express app + middleware stack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│   ├── routes/                  # 18 route modules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│   │   ├── auth.ts              # Auth + password reset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│   │   ├── admin.ts             # Admin CRUD + stats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│   │   ├── members.ts           # Member CRUD + bulk ops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│   │   ├── donations.ts         # Donation CRUD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│   │   ├── pledges.ts           # Pledge CRUD + pay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│   │   ├── mpesa.ts             # M-Pesa integration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│   │   ├── c2b.ts              # C2B callbacks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│   │   ├── analytics.ts         # Dashboard analytics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│   │   ├── settings.ts          # Site settings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│   │   ├── fellowships.ts       # Fellowship progress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│   │   ├── contributions.ts     # Excel/PDF export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│   │   ├── reminders.ts         # Send reminders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│   │   ├── committee.ts         # Committee management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│   │   ├── councils.ts          # Council management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│   │   ├── campaigns.ts         # Campaign management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│   │   ├── ledger.ts            # Financial ledger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│   │   ├── translate.ts         # Translation proxy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│   │   └── verses.ts            # Bible verses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│   └── lib/                     # 8 library modules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│       ├── admin.ts             # Auth + middleware + audit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│       ├── supabase.ts          # DB client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│       ├── meta-whatsapp.ts     # Meta WhatsApp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│       ├── africastalking.ts    # AT SMS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│       ├── redis.ts             # Redis cache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│       ├── queue.ts             # BullMQ workers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│       ├── permissions.ts       # RBAC matrix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│       └── audit.ts             # Audit logging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├── supabase/                    # SQL migrations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├── docs/                        # Documentation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├── public/images/               # Static assets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├── vercel.json                  # Vercel configuration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└── package.json</w:t>
      </w:r>
    </w:p>
    <w:p>
      <w:pPr>
        <w:spacing w:after="120"/>
      </w:pPr>
    </w:p>
    <w:p>
      <w:pPr>
        <w:pStyle w:val="Heading2"/>
        <w:spacing w:after="200" w:before="360"/>
      </w:pPr>
      <w:r>
        <w:t xml:space="preserve">Appendix B: Vercel Configuration</w:t>
      </w:r>
    </w:p>
    <w:p>
      <w:pPr>
        <w:spacing w:after="120"/>
      </w:pP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// vercel.json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{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  "framework": null,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  "buildCommand": "vite build",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  "outputDirectory": "dist",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  "installCommand": "npm install",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  "functions": {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    "api/index.ts": {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      "maxDuration": 30,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      "memory": 1024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    }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  },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  "rewrites": [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    { "source": "/api/(.*)", "destination": "/api" },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    { "source": "/((?!api/).*)", "destination": "/index.html" }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  ]</w:t>
      </w:r>
    </w:p>
    <w:p>
      <w:pPr>
        <w:spacing w:after="80" w:line="240"/>
        <w:ind w:left="720"/>
      </w:pPr>
      <w:r>
        <w:rPr>
          <w:rFonts w:ascii="Consolas" w:cs="Consolas" w:eastAsia="Consolas" w:hAnsi="Consolas"/>
          <w:color w:val="1E40AF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  <w:spacing w:after="200" w:before="360"/>
      </w:pPr>
      <w:r>
        <w:t xml:space="preserve">Appendix C: Key Security Recommendations (Next Phase)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08428C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pct" w:w="25%"/>
            <w:shd w:fill="08428C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pct" w:w="25%"/>
            <w:shd w:fill="08428C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pct" w:w="25%"/>
            <w:shd w:fill="08428C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rPr>
          <w:tblHeader w:val="false"/>
        </w:trPr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Add 2FA (TOTP) for super_admin accounts</w:t>
            </w:r>
          </w:p>
        </w:tc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2-3 days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Prevents account takeover even if password is compromised</w:t>
            </w:r>
          </w:p>
        </w:tc>
      </w:tr>
      <w:tr>
        <w:trPr>
          <w:tblHeader w:val="false"/>
        </w:trPr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Move auth token from localStorage to httpOnly cookie</w:t>
            </w:r>
          </w:p>
        </w:tc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2 days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Eliminates XSS token theft risk</w:t>
            </w:r>
          </w:p>
        </w:tc>
      </w:tr>
      <w:tr>
        <w:trPr>
          <w:tblHeader w:val="false"/>
        </w:trPr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Add IP whitelist for admin dashboard</w:t>
            </w:r>
          </w:p>
        </w:tc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1 day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Restricts admin access to church/staff IPs</w:t>
            </w:r>
          </w:p>
        </w:tc>
      </w:tr>
      <w:tr>
        <w:trPr>
          <w:tblHeader w:val="false"/>
        </w:trPr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Database backup automation</w:t>
            </w:r>
          </w:p>
        </w:tc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0.5 day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Point-in-time recovery capability</w:t>
            </w:r>
          </w:p>
        </w:tc>
      </w:tr>
      <w:tr>
        <w:trPr>
          <w:tblHeader w:val="false"/>
        </w:trPr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Rate limit for password reset endpoint</w:t>
            </w:r>
          </w:p>
        </w:tc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0.5 day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Prevents OTP brute force</w:t>
            </w:r>
          </w:p>
        </w:tc>
      </w:tr>
      <w:tr>
        <w:trPr>
          <w:tblHeader w:val="false"/>
        </w:trPr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Low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Web Application Firewall (WAF)</w:t>
            </w:r>
          </w:p>
        </w:tc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Vendor setup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Additional DDoS and OWASP protection</w:t>
            </w:r>
          </w:p>
        </w:tc>
      </w:tr>
      <w:tr>
        <w:trPr>
          <w:tblHeader w:val="false"/>
        </w:trPr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Low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Regular penetration testing</w:t>
            </w:r>
          </w:p>
        </w:tc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Quarterly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Identifies unknown vulnerabilities</w:t>
            </w:r>
          </w:p>
        </w:tc>
      </w:tr>
      <w:tr>
        <w:trPr>
          <w:tblHeader w:val="false"/>
        </w:trPr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Low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Automated security scanning in CI/CD</w:t>
            </w:r>
          </w:p>
        </w:tc>
        <w:tc>
          <w:tcPr>
            <w:tcW w:type="pct" w:w="25%"/>
            <w:shd w:fill="F9FAFB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1 day</w:t>
            </w:r>
          </w:p>
        </w:tc>
        <w:tc>
          <w:tcPr>
            <w:tcW w:type="pct" w:w="25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Catches dependency vulnerabilities pre-deployment</w:t>
            </w:r>
          </w:p>
        </w:tc>
      </w:tr>
    </w:tbl>
    <w:p>
      <w:pPr>
        <w:spacing w:after="120"/>
      </w:pPr>
    </w:p>
    <w:p>
      <w:pPr>
        <w:pStyle w:val="Heading2"/>
        <w:spacing w:after="200" w:before="360"/>
      </w:pPr>
      <w:r>
        <w:t xml:space="preserve">Appendix D: Project Critical Context</w:t>
      </w:r>
    </w:p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Supabase Project Ref: ktyfkzyigauhwqgfpjsc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Vercel Project ID: prj_AWIWtnSaQDHBLJWF227eXBQ68LBy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Vercel Team ID: team_Ow3y8XX6KqSFMox8UJx3zfuA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Custom Domain: https://aipcaharambee.com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M-Pesa Paybill: 835872 (AIPCA Harambee)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M-Pesa Environment: Production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Repo: github.com/JaynneWangeci/church (Private)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Fellowships: 11 (Maranatha, Bethlehem, Jerusalem, Aefeso, Galilee, Bethel, Berea, Judea, Jordan, Bethany, General Member)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Fundraising Goal: KES 30,000,000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Church Phone: +254 727 278 577</w:t>
      </w:r>
    </w:p>
    <w:p>
      <w:pPr>
        <w:spacing w:after="120"/>
      </w:pPr>
    </w:p>
    <w:p>
      <w:pPr>
        <w:pBdr>
          <w:top w:val="single" w:color="08428C" w:sz="6" w:space="1"/>
        </w:pBdr>
        <w:spacing w:before="600"/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End of Document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AIPCA Bahati Cathedral — Harambee Development Fund</w:t>
      </w:r>
    </w:p>
    <w:p>
      <w:pPr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Document generated June 2026 | Next review: September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of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AIPCA Bahati Cathedral — System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2026-06-23T20:31:28.363Z</dcterms:created>
  <dcterms:modified xsi:type="dcterms:W3CDTF">2026-06-23T20:31:28.365Z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