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1E56F34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FD0ACE">
                              <w:t>20</w:t>
                            </w:r>
                            <w:r w:rsidR="007E1E39">
                              <w:t>/09/2019</w:t>
                            </w:r>
                          </w:p>
                          <w:p w14:paraId="5EF6E89F" w14:textId="05EA049D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0.0.5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1E56F34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FD0ACE">
                        <w:t>20</w:t>
                      </w:r>
                      <w:r w:rsidR="007E1E39">
                        <w:t>/09/2019</w:t>
                      </w:r>
                    </w:p>
                    <w:p w14:paraId="5EF6E89F" w14:textId="05EA049D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0.0.5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19869975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19869976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0AFDF48B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20CB394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2EAC6C6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C1BB69A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18CAB47C" w:rsidR="007E1E39" w:rsidRDefault="00204635" w:rsidP="007E1E39">
            <w:pPr>
              <w:spacing w:after="0" w:line="259" w:lineRule="auto"/>
            </w:pPr>
            <w:r>
              <w:t>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77777777" w:rsidR="007E1E39" w:rsidRDefault="007E1E39" w:rsidP="007E1E39">
            <w:pPr>
              <w:spacing w:after="0" w:line="259" w:lineRule="auto"/>
            </w:pP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2" w:name="_Toc19869977"/>
      <w:r>
        <w:rPr>
          <w:rStyle w:val="Kop1Char"/>
        </w:rPr>
        <w:lastRenderedPageBreak/>
        <w:t>Inhoudsopgave</w:t>
      </w:r>
      <w:bookmarkEnd w:id="2"/>
    </w:p>
    <w:bookmarkStart w:id="3" w:name="_Toc1986997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3"/>
        </w:p>
        <w:p w14:paraId="1AF1B659" w14:textId="5382A3B4" w:rsidR="00A14C98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9975" w:history="1">
            <w:r w:rsidR="00A14C98" w:rsidRPr="006858D5">
              <w:rPr>
                <w:rStyle w:val="Hyperlink"/>
                <w:noProof/>
              </w:rPr>
              <w:t>Rent een student</w:t>
            </w:r>
            <w:r w:rsidR="00A14C98">
              <w:rPr>
                <w:noProof/>
                <w:webHidden/>
              </w:rPr>
              <w:tab/>
            </w:r>
            <w:r w:rsidR="00A14C98">
              <w:rPr>
                <w:noProof/>
                <w:webHidden/>
              </w:rPr>
              <w:fldChar w:fldCharType="begin"/>
            </w:r>
            <w:r w:rsidR="00A14C98">
              <w:rPr>
                <w:noProof/>
                <w:webHidden/>
              </w:rPr>
              <w:instrText xml:space="preserve"> PAGEREF _Toc19869975 \h </w:instrText>
            </w:r>
            <w:r w:rsidR="00A14C98">
              <w:rPr>
                <w:noProof/>
                <w:webHidden/>
              </w:rPr>
            </w:r>
            <w:r w:rsidR="00A14C98">
              <w:rPr>
                <w:noProof/>
                <w:webHidden/>
              </w:rPr>
              <w:fldChar w:fldCharType="separate"/>
            </w:r>
            <w:r w:rsidR="00A14C98">
              <w:rPr>
                <w:noProof/>
                <w:webHidden/>
              </w:rPr>
              <w:t>1</w:t>
            </w:r>
            <w:r w:rsidR="00A14C98">
              <w:rPr>
                <w:noProof/>
                <w:webHidden/>
              </w:rPr>
              <w:fldChar w:fldCharType="end"/>
            </w:r>
          </w:hyperlink>
        </w:p>
        <w:p w14:paraId="45ED4328" w14:textId="3C039D47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6" w:history="1">
            <w:r w:rsidRPr="006858D5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32AB" w14:textId="4CEEA72F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7" w:history="1">
            <w:r w:rsidRPr="006858D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9B7E" w14:textId="725E3B7A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8" w:history="1">
            <w:r w:rsidRPr="006858D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14A7" w14:textId="0AD7C52F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79" w:history="1">
            <w:r w:rsidRPr="006858D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2960" w14:textId="1EA4F057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0" w:history="1">
            <w:r w:rsidRPr="006858D5">
              <w:rPr>
                <w:rStyle w:val="Hyperlink"/>
                <w:noProof/>
              </w:rPr>
              <w:t>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387F" w14:textId="7B530F85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1" w:history="1">
            <w:r w:rsidRPr="006858D5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13D6" w14:textId="68D2E433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2" w:history="1">
            <w:r w:rsidRPr="006858D5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DF51" w14:textId="6414DDC5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3" w:history="1">
            <w:r w:rsidRPr="006858D5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19D1" w14:textId="644ACC3C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4" w:history="1">
            <w:r w:rsidRPr="006858D5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3646" w14:textId="586682FB" w:rsidR="00A14C98" w:rsidRDefault="00A14C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19869985" w:history="1">
            <w:r w:rsidRPr="006858D5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8414" w14:textId="346B7EF1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>
      <w:pPr>
        <w:spacing w:after="160" w:line="259" w:lineRule="auto"/>
      </w:pPr>
      <w:r>
        <w:br w:type="page"/>
      </w:r>
    </w:p>
    <w:p w14:paraId="1FEB59FF" w14:textId="698A979B" w:rsidR="005762AF" w:rsidRDefault="001021F6">
      <w:pPr>
        <w:pStyle w:val="Kop1"/>
      </w:pPr>
      <w:bookmarkStart w:id="4" w:name="_Toc469485063"/>
      <w:bookmarkStart w:id="5" w:name="_Toc19176848"/>
      <w:bookmarkStart w:id="6" w:name="_Toc19869979"/>
      <w:bookmarkEnd w:id="4"/>
      <w:r>
        <w:lastRenderedPageBreak/>
        <w:t>Inleiding</w:t>
      </w:r>
      <w:bookmarkEnd w:id="5"/>
      <w:bookmarkEnd w:id="6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42E6CBEA" w14:textId="0C41AA4F" w:rsidR="005762AF" w:rsidRDefault="004013E6" w:rsidP="00E44EED">
      <w:pPr>
        <w:pStyle w:val="Kop1"/>
      </w:pPr>
      <w:bookmarkStart w:id="7" w:name="_Toc469485064"/>
      <w:bookmarkStart w:id="8" w:name="_Toc440616373"/>
      <w:bookmarkStart w:id="9" w:name="_Toc19869980"/>
      <w:bookmarkEnd w:id="7"/>
      <w:bookmarkEnd w:id="8"/>
      <w:r>
        <w:t>Klant</w:t>
      </w:r>
      <w:bookmarkEnd w:id="9"/>
    </w:p>
    <w:p w14:paraId="4E2F56D0" w14:textId="5CE57371" w:rsidR="00D73084" w:rsidRPr="00D73084" w:rsidRDefault="00D73084" w:rsidP="00D73084">
      <w:pPr>
        <w:pStyle w:val="Default"/>
        <w:rPr>
          <w:rStyle w:val="Bullets"/>
        </w:rPr>
      </w:pPr>
      <w:r>
        <w:rPr>
          <w:rStyle w:val="Bullets"/>
        </w:rPr>
        <w:t xml:space="preserve">Onze klant begint een nieuw bedrijf. </w:t>
      </w:r>
      <w:bookmarkStart w:id="10" w:name="_GoBack"/>
      <w:r>
        <w:rPr>
          <w:rStyle w:val="Bullets"/>
        </w:rPr>
        <w:t>En daar voor heeft hij een website nodig waar een bedrijf een student kan inhuren om opdrachten te doen. (wacht)</w:t>
      </w:r>
      <w:bookmarkEnd w:id="10"/>
    </w:p>
    <w:p w14:paraId="536C4BFE" w14:textId="77777777" w:rsidR="005762AF" w:rsidRDefault="001021F6">
      <w:pPr>
        <w:pStyle w:val="Kop1"/>
      </w:pPr>
      <w:bookmarkStart w:id="11" w:name="_Toc469485065"/>
      <w:bookmarkStart w:id="12" w:name="_Toc19869981"/>
      <w:bookmarkEnd w:id="11"/>
      <w:r>
        <w:t>Probleemstelling</w:t>
      </w:r>
      <w:bookmarkEnd w:id="12"/>
    </w:p>
    <w:p w14:paraId="216860DA" w14:textId="1D3ABC4E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</w:p>
    <w:p w14:paraId="3C585AD8" w14:textId="77777777" w:rsidR="005762AF" w:rsidRDefault="001021F6">
      <w:pPr>
        <w:pStyle w:val="Kop1"/>
      </w:pPr>
      <w:bookmarkStart w:id="13" w:name="_Toc469485066"/>
      <w:bookmarkStart w:id="14" w:name="_Toc19869982"/>
      <w:bookmarkEnd w:id="13"/>
      <w:r>
        <w:t>Doelgroep(en)</w:t>
      </w:r>
      <w:bookmarkEnd w:id="14"/>
    </w:p>
    <w:p w14:paraId="24A1ED88" w14:textId="77777777" w:rsidR="005762AF" w:rsidRDefault="001021F6">
      <w:r>
        <w:t>De doelgroepen zijn:</w:t>
      </w:r>
    </w:p>
    <w:p w14:paraId="732244CF" w14:textId="5E977602" w:rsidR="005762AF" w:rsidRDefault="001A6A7A" w:rsidP="00FD0ACE">
      <w:pPr>
        <w:pStyle w:val="Lijstalinea"/>
        <w:numPr>
          <w:ilvl w:val="0"/>
          <w:numId w:val="8"/>
        </w:numPr>
      </w:pPr>
      <w:r>
        <w:t>studenten</w:t>
      </w:r>
    </w:p>
    <w:p w14:paraId="6D52FFDC" w14:textId="2DC8061D" w:rsidR="005762AF" w:rsidRDefault="001A6A7A" w:rsidP="00FD0ACE">
      <w:pPr>
        <w:pStyle w:val="Lijstalinea"/>
        <w:numPr>
          <w:ilvl w:val="0"/>
          <w:numId w:val="8"/>
        </w:numPr>
      </w:pPr>
      <w:r>
        <w:t>bedrijven</w:t>
      </w:r>
    </w:p>
    <w:p w14:paraId="1935A65D" w14:textId="77777777" w:rsidR="005762AF" w:rsidRDefault="001021F6">
      <w:pPr>
        <w:pStyle w:val="Kop1"/>
      </w:pPr>
      <w:bookmarkStart w:id="15" w:name="_Toc440616375"/>
      <w:bookmarkStart w:id="16" w:name="_Toc469485067"/>
      <w:bookmarkStart w:id="17" w:name="_Toc19869983"/>
      <w:bookmarkEnd w:id="15"/>
      <w:bookmarkEnd w:id="16"/>
      <w:r>
        <w:t>Vormgeving</w:t>
      </w:r>
      <w:bookmarkEnd w:id="17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8" w:name="_Toc4406163761"/>
      <w:bookmarkStart w:id="19" w:name="_Toc469485068"/>
      <w:bookmarkStart w:id="20" w:name="_Toc19869984"/>
      <w:bookmarkEnd w:id="18"/>
      <w:bookmarkEnd w:id="19"/>
      <w:r>
        <w:t>Informatie</w:t>
      </w:r>
      <w:bookmarkEnd w:id="20"/>
    </w:p>
    <w:p w14:paraId="0D6886E6" w14:textId="3525C795" w:rsidR="00273406" w:rsidRDefault="00273406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5C9D3C03" w:rsidR="00A14C98" w:rsidRPr="00A14C98" w:rsidRDefault="00A14C98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een opdracht aanmaken</w:t>
      </w:r>
    </w:p>
    <w:p w14:paraId="3BF1C5DB" w14:textId="2F625122" w:rsidR="006F72C6" w:rsidRDefault="001327AE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commentRangeStart w:id="21"/>
      <w:r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BE6108" w:rsidR="00273406" w:rsidRPr="00AC2041" w:rsidRDefault="00273406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0378B7B5" w:rsidR="009E4191" w:rsidRDefault="00AC2041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>
        <w:rPr>
          <w:rFonts w:ascii="Calibri" w:hAnsi="Calibri"/>
          <w:sz w:val="22"/>
          <w:szCs w:val="20"/>
        </w:rPr>
        <w:t>werken</w:t>
      </w:r>
    </w:p>
    <w:p w14:paraId="492C4C22" w14:textId="5ECC8987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342EE4B6" w:rsidR="00A14C98" w:rsidRDefault="00A14C98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50C0AC79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portfolio uploaden</w:t>
      </w:r>
    </w:p>
    <w:p w14:paraId="0AA58330" w14:textId="575D9BCE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reageren op opdrachten</w:t>
      </w:r>
    </w:p>
    <w:p w14:paraId="3D2F1443" w14:textId="32AB43E6" w:rsidR="00AC2041" w:rsidRP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moet zijn opdrachten terug zien</w:t>
      </w:r>
    </w:p>
    <w:p w14:paraId="2F1C2FAF" w14:textId="5D5B7822" w:rsidR="00C9721F" w:rsidRDefault="00C9721F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mensen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1345E0C7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een gebruiker kan meerdere rollen hebben</w:t>
      </w:r>
      <w:commentRangeEnd w:id="21"/>
      <w:r w:rsidR="0067380F">
        <w:rPr>
          <w:rStyle w:val="Verwijzingopmerking"/>
          <w:rFonts w:asciiTheme="minorHAnsi" w:eastAsiaTheme="minorHAnsi" w:hAnsiTheme="minorHAnsi" w:cstheme="minorBidi"/>
          <w:color w:val="00000A"/>
          <w:lang w:eastAsia="en-US"/>
        </w:rPr>
        <w:commentReference w:id="21"/>
      </w:r>
    </w:p>
    <w:p w14:paraId="7ACCE82A" w14:textId="77777777" w:rsidR="005762AF" w:rsidRDefault="005762AF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2" w:name="_Toc469485069"/>
      <w:bookmarkStart w:id="23" w:name="_Toc19869985"/>
      <w:bookmarkEnd w:id="22"/>
      <w:r>
        <w:lastRenderedPageBreak/>
        <w:t>Overig</w:t>
      </w:r>
      <w:bookmarkEnd w:id="23"/>
    </w:p>
    <w:p w14:paraId="36611F6F" w14:textId="531C5819" w:rsidR="005762AF" w:rsidRDefault="006C6205" w:rsidP="00985C29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98%).</w:t>
      </w:r>
    </w:p>
    <w:p w14:paraId="1138EBEF" w14:textId="0A47EAB7" w:rsidR="0047137C" w:rsidRDefault="006C6205" w:rsidP="00985C29">
      <w:pPr>
        <w:numPr>
          <w:ilvl w:val="0"/>
          <w:numId w:val="3"/>
        </w:numPr>
        <w:spacing w:line="240" w:lineRule="auto"/>
      </w:pPr>
      <w:r>
        <w:t>Het bedrijf</w:t>
      </w:r>
    </w:p>
    <w:p w14:paraId="7A3260E3" w14:textId="77777777" w:rsidR="001327AE" w:rsidRDefault="001327AE" w:rsidP="00BA3F04">
      <w:pPr>
        <w:spacing w:line="240" w:lineRule="auto"/>
        <w:ind w:left="720"/>
      </w:pPr>
    </w:p>
    <w:p w14:paraId="4A5C6F0B" w14:textId="77777777" w:rsidR="005762AF" w:rsidRDefault="005762AF">
      <w:pPr>
        <w:ind w:left="720"/>
      </w:pPr>
    </w:p>
    <w:sectPr w:rsidR="005762A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Nuha Camara" w:date="2019-09-11T15:08:00Z" w:initials="NC">
    <w:p w14:paraId="4F2CA35B" w14:textId="3C0886A5" w:rsidR="0067380F" w:rsidRDefault="0067380F">
      <w:pPr>
        <w:pStyle w:val="Tekstopmerking"/>
      </w:pPr>
      <w:r>
        <w:rPr>
          <w:rStyle w:val="Verwijzingopmerking"/>
        </w:rPr>
        <w:annotationRef/>
      </w:r>
      <w:r>
        <w:t>MAAK JE UITLEG COMPLEET. WIE WIL WAT WAAR?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CA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CA35B" w16cid:durableId="21238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40904" w14:textId="77777777" w:rsidR="00506A96" w:rsidRDefault="00506A96">
      <w:pPr>
        <w:spacing w:after="0" w:line="240" w:lineRule="auto"/>
      </w:pPr>
      <w:r>
        <w:separator/>
      </w:r>
    </w:p>
  </w:endnote>
  <w:endnote w:type="continuationSeparator" w:id="0">
    <w:p w14:paraId="636901FC" w14:textId="77777777" w:rsidR="00506A96" w:rsidRDefault="0050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4F15C" w14:textId="77777777" w:rsidR="00506A96" w:rsidRDefault="00506A96">
      <w:pPr>
        <w:spacing w:after="0" w:line="240" w:lineRule="auto"/>
      </w:pPr>
      <w:r>
        <w:separator/>
      </w:r>
    </w:p>
  </w:footnote>
  <w:footnote w:type="continuationSeparator" w:id="0">
    <w:p w14:paraId="1FA70AC7" w14:textId="77777777" w:rsidR="00506A96" w:rsidRDefault="0050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917AA"/>
    <w:rsid w:val="001021F6"/>
    <w:rsid w:val="001327AE"/>
    <w:rsid w:val="001A6A7A"/>
    <w:rsid w:val="001E7586"/>
    <w:rsid w:val="00202B0F"/>
    <w:rsid w:val="00204635"/>
    <w:rsid w:val="00266068"/>
    <w:rsid w:val="00273406"/>
    <w:rsid w:val="00353E08"/>
    <w:rsid w:val="003C0ECC"/>
    <w:rsid w:val="003E78BB"/>
    <w:rsid w:val="003E7CE3"/>
    <w:rsid w:val="004013E6"/>
    <w:rsid w:val="0047137C"/>
    <w:rsid w:val="004B0069"/>
    <w:rsid w:val="004D068B"/>
    <w:rsid w:val="00506A96"/>
    <w:rsid w:val="005138CE"/>
    <w:rsid w:val="005762AF"/>
    <w:rsid w:val="00654D5C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F7077"/>
    <w:rsid w:val="00985C29"/>
    <w:rsid w:val="00992EE3"/>
    <w:rsid w:val="009D0925"/>
    <w:rsid w:val="009E4191"/>
    <w:rsid w:val="00A14C98"/>
    <w:rsid w:val="00A41817"/>
    <w:rsid w:val="00AC2041"/>
    <w:rsid w:val="00BA3F04"/>
    <w:rsid w:val="00BE2AEA"/>
    <w:rsid w:val="00C9721F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DA32-D7B4-485A-B11E-1BC5ED6B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7</cp:revision>
  <dcterms:created xsi:type="dcterms:W3CDTF">2019-09-16T11:55:00Z</dcterms:created>
  <dcterms:modified xsi:type="dcterms:W3CDTF">2019-09-20T09:23:00Z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