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85580" w14:textId="77777777" w:rsidR="005762AF" w:rsidRDefault="005762AF"/>
    <w:p w14:paraId="7E74D10F" w14:textId="77777777" w:rsidR="005762AF" w:rsidRDefault="001021F6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Programma van Eisen</w:t>
      </w:r>
    </w:p>
    <w:p w14:paraId="62852A2D" w14:textId="77777777" w:rsidR="005762AF" w:rsidRDefault="001021F6">
      <w:pPr>
        <w:spacing w:after="200"/>
        <w:rPr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71CE724" wp14:editId="0ADC2A5F">
                <wp:simplePos x="0" y="0"/>
                <wp:positionH relativeFrom="column">
                  <wp:posOffset>3537585</wp:posOffset>
                </wp:positionH>
                <wp:positionV relativeFrom="paragraph">
                  <wp:posOffset>6047105</wp:posOffset>
                </wp:positionV>
                <wp:extent cx="2293620" cy="1134745"/>
                <wp:effectExtent l="0" t="0" r="19685" b="13970"/>
                <wp:wrapNone/>
                <wp:docPr id="1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40" cy="113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324AE1" w14:textId="659093AA" w:rsidR="00F45C22" w:rsidRDefault="00F45C22">
                            <w:pPr>
                              <w:pStyle w:val="FrameContents"/>
                            </w:pPr>
                            <w:r>
                              <w:t>Naam:</w:t>
                            </w:r>
                            <w:r w:rsidR="004D068B">
                              <w:t xml:space="preserve"> Nuha</w:t>
                            </w:r>
                            <w:r w:rsidR="007E1E39">
                              <w:t xml:space="preserve">, Jay  </w:t>
                            </w:r>
                          </w:p>
                          <w:p w14:paraId="2C6F5250" w14:textId="039BECBE" w:rsidR="00F45C22" w:rsidRDefault="00654D5C">
                            <w:pPr>
                              <w:pStyle w:val="FrameContents"/>
                            </w:pPr>
                            <w:r>
                              <w:t>Leerling nummer</w:t>
                            </w:r>
                            <w:r w:rsidR="00F45C22">
                              <w:t>:</w:t>
                            </w:r>
                            <w:r w:rsidR="007E1E39">
                              <w:t>321592</w:t>
                            </w:r>
                          </w:p>
                          <w:p w14:paraId="45B57FDC" w14:textId="7F8930A0" w:rsidR="00F45C22" w:rsidRDefault="00F45C22">
                            <w:pPr>
                              <w:pStyle w:val="FrameContents"/>
                            </w:pPr>
                            <w:r>
                              <w:t>Datum:</w:t>
                            </w:r>
                            <w:r w:rsidR="007E1E39">
                              <w:t>12/09/2019</w:t>
                            </w:r>
                          </w:p>
                          <w:p w14:paraId="5EF6E89F" w14:textId="4D1B6A07" w:rsidR="00F45C22" w:rsidRDefault="00F45C22">
                            <w:pPr>
                              <w:pStyle w:val="FrameContents"/>
                            </w:pPr>
                            <w:r>
                              <w:t>Versie:</w:t>
                            </w:r>
                            <w:r w:rsidR="007E1E39">
                              <w:t>1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571CE724" id="Tekstvak 2" o:spid="_x0000_s1026" style="position:absolute;margin-left:278.55pt;margin-top:476.15pt;width:180.6pt;height:89.35pt;z-index: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" strokeweight=".26mm">
                <v:textbox style="mso-fit-shape-to-text:t">
                  <w:txbxContent>
                    <w:p w14:paraId="28324AE1" w14:textId="659093AA" w:rsidR="00F45C22" w:rsidRDefault="00F45C22">
                      <w:pPr>
                        <w:pStyle w:val="FrameContents"/>
                      </w:pPr>
                      <w:r>
                        <w:t>Naam:</w:t>
                      </w:r>
                      <w:r w:rsidR="004D068B">
                        <w:t xml:space="preserve"> Nuha</w:t>
                      </w:r>
                      <w:r w:rsidR="007E1E39">
                        <w:t xml:space="preserve">, Jay  </w:t>
                      </w:r>
                    </w:p>
                    <w:p w14:paraId="2C6F5250" w14:textId="039BECBE" w:rsidR="00F45C22" w:rsidRDefault="00654D5C">
                      <w:pPr>
                        <w:pStyle w:val="FrameContents"/>
                      </w:pPr>
                      <w:r>
                        <w:t>Leerling nummer</w:t>
                      </w:r>
                      <w:r w:rsidR="00F45C22">
                        <w:t>:</w:t>
                      </w:r>
                      <w:r w:rsidR="007E1E39">
                        <w:t>321592</w:t>
                      </w:r>
                    </w:p>
                    <w:p w14:paraId="45B57FDC" w14:textId="7F8930A0" w:rsidR="00F45C22" w:rsidRDefault="00F45C22">
                      <w:pPr>
                        <w:pStyle w:val="FrameContents"/>
                      </w:pPr>
                      <w:r>
                        <w:t>Datum:</w:t>
                      </w:r>
                      <w:r w:rsidR="007E1E39">
                        <w:t>12/09/2019</w:t>
                      </w:r>
                    </w:p>
                    <w:p w14:paraId="5EF6E89F" w14:textId="4D1B6A07" w:rsidR="00F45C22" w:rsidRDefault="00F45C22">
                      <w:pPr>
                        <w:pStyle w:val="FrameContents"/>
                      </w:pPr>
                      <w:r>
                        <w:t>Versie:</w:t>
                      </w:r>
                      <w:r w:rsidR="007E1E39"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29AFF8C2" w14:textId="4313CA06" w:rsidR="005762AF" w:rsidRDefault="001021F6">
      <w:r>
        <w:rPr>
          <w:rStyle w:val="Heading1Char"/>
        </w:rPr>
        <w:tab/>
      </w:r>
      <w:r>
        <w:rPr>
          <w:rStyle w:val="Heading1Char"/>
        </w:rPr>
        <w:tab/>
      </w:r>
      <w:r>
        <w:rPr>
          <w:rStyle w:val="Heading1Char"/>
        </w:rPr>
        <w:tab/>
      </w:r>
      <w:r>
        <w:rPr>
          <w:rStyle w:val="Heading1Char"/>
        </w:rPr>
        <w:tab/>
      </w:r>
      <w:r w:rsidR="004D068B">
        <w:rPr>
          <w:rStyle w:val="Heading1Char"/>
        </w:rPr>
        <w:t>Rent een student</w:t>
      </w:r>
    </w:p>
    <w:p w14:paraId="5EE70058" w14:textId="77777777" w:rsidR="005762AF" w:rsidRDefault="005762AF">
      <w:pPr>
        <w:rPr>
          <w:rStyle w:val="Heading1Char"/>
        </w:rPr>
      </w:pPr>
    </w:p>
    <w:p w14:paraId="5F050FF3" w14:textId="4AEE4009" w:rsidR="005762AF" w:rsidRDefault="007E1E39">
      <w:pPr>
        <w:rPr>
          <w:rStyle w:val="Heading1Char"/>
        </w:rPr>
      </w:pPr>
      <w:r>
        <w:rPr>
          <w:noProof/>
        </w:rPr>
        <w:drawing>
          <wp:inline distT="0" distB="0" distL="0" distR="0" wp14:anchorId="0A7B8BC2" wp14:editId="7ED506ED">
            <wp:extent cx="5799666" cy="3268903"/>
            <wp:effectExtent l="0" t="0" r="0" b="8255"/>
            <wp:docPr id="2" name="Picture 2" descr="Afbeeldingsresultaat voor shake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shake han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747" cy="3277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D144" w14:textId="77777777" w:rsidR="005762AF" w:rsidRDefault="005762AF"/>
    <w:p w14:paraId="5805FE6F" w14:textId="77777777" w:rsidR="005762AF" w:rsidRDefault="001021F6">
      <w:pPr>
        <w:spacing w:after="20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14:paraId="78FED544" w14:textId="77777777" w:rsidR="005762AF" w:rsidRDefault="001021F6">
      <w:pPr>
        <w:pStyle w:val="Heading1"/>
      </w:pPr>
      <w:bookmarkStart w:id="0" w:name="_Toc19176845"/>
      <w:r>
        <w:lastRenderedPageBreak/>
        <w:t>Versie</w:t>
      </w:r>
      <w:bookmarkEnd w:id="0"/>
    </w:p>
    <w:tbl>
      <w:tblPr>
        <w:tblStyle w:val="TableGrid"/>
        <w:tblW w:w="9062" w:type="dxa"/>
        <w:tblCellMar>
          <w:left w:w="78" w:type="dxa"/>
        </w:tblCellMar>
        <w:tblLook w:val="04A0" w:firstRow="1" w:lastRow="0" w:firstColumn="1" w:lastColumn="0" w:noHBand="0" w:noVBand="1"/>
      </w:tblPr>
      <w:tblGrid>
        <w:gridCol w:w="1081"/>
        <w:gridCol w:w="4501"/>
        <w:gridCol w:w="1217"/>
        <w:gridCol w:w="2263"/>
      </w:tblGrid>
      <w:tr w:rsidR="005762AF" w14:paraId="3B81833C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634895F3" w14:textId="77777777" w:rsidR="005762AF" w:rsidRDefault="001021F6">
            <w:pPr>
              <w:spacing w:after="0" w:line="259" w:lineRule="auto"/>
            </w:pPr>
            <w:r>
              <w:t>Versie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72AD7C0B" w14:textId="77777777" w:rsidR="005762AF" w:rsidRDefault="001021F6">
            <w:pPr>
              <w:spacing w:after="0" w:line="259" w:lineRule="auto"/>
            </w:pPr>
            <w:r>
              <w:t>Wijzigingen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047C9A00" w14:textId="77777777" w:rsidR="005762AF" w:rsidRDefault="001021F6">
            <w:pPr>
              <w:spacing w:after="0" w:line="259" w:lineRule="auto"/>
            </w:pPr>
            <w:r>
              <w:t>Door: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3B2CA9F9" w14:textId="77777777" w:rsidR="005762AF" w:rsidRDefault="001021F6">
            <w:pPr>
              <w:spacing w:after="0" w:line="259" w:lineRule="auto"/>
            </w:pPr>
            <w:r>
              <w:t>Datum</w:t>
            </w:r>
          </w:p>
        </w:tc>
      </w:tr>
      <w:tr w:rsidR="007E1E39" w14:paraId="42E15A6D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72945D1A" w14:textId="77777777" w:rsidR="007E1E39" w:rsidRDefault="007E1E39" w:rsidP="007E1E39">
            <w:pPr>
              <w:spacing w:after="0" w:line="259" w:lineRule="auto"/>
            </w:pPr>
            <w:r>
              <w:t>0.0.1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40C49326" w14:textId="77777777" w:rsidR="007E1E39" w:rsidRDefault="007E1E39" w:rsidP="007E1E39">
            <w:pPr>
              <w:spacing w:after="0" w:line="259" w:lineRule="auto"/>
            </w:pPr>
            <w:r>
              <w:t>Opstellen</w:t>
            </w:r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04DF770" w14:textId="0AFDF48B" w:rsidR="007E1E39" w:rsidRDefault="007E1E39" w:rsidP="007E1E39">
            <w:pPr>
              <w:spacing w:after="0" w:line="259" w:lineRule="auto"/>
            </w:pPr>
            <w:r>
              <w:t>Nuha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5A1A6D56" w14:textId="6CF53DE9" w:rsidR="007E1E39" w:rsidRPr="007E1E39" w:rsidRDefault="007E1E39" w:rsidP="007E1E39">
            <w:pPr>
              <w:spacing w:after="0" w:line="259" w:lineRule="auto"/>
              <w:rPr>
                <w:b/>
                <w:bCs/>
              </w:rPr>
            </w:pPr>
            <w:r>
              <w:t>12 sep 2019</w:t>
            </w:r>
          </w:p>
        </w:tc>
      </w:tr>
      <w:tr w:rsidR="007E1E39" w14:paraId="01A13B06" w14:textId="77777777" w:rsidTr="007E1E39">
        <w:tc>
          <w:tcPr>
            <w:tcW w:w="1081" w:type="dxa"/>
            <w:shd w:val="clear" w:color="auto" w:fill="auto"/>
            <w:tcMar>
              <w:left w:w="78" w:type="dxa"/>
            </w:tcMar>
          </w:tcPr>
          <w:p w14:paraId="5A56EDCC" w14:textId="77777777" w:rsidR="007E1E39" w:rsidRDefault="007E1E39" w:rsidP="007E1E39">
            <w:pPr>
              <w:spacing w:after="0" w:line="259" w:lineRule="auto"/>
            </w:pPr>
            <w:r>
              <w:t>0.0.2</w:t>
            </w:r>
          </w:p>
        </w:tc>
        <w:tc>
          <w:tcPr>
            <w:tcW w:w="4501" w:type="dxa"/>
            <w:shd w:val="clear" w:color="auto" w:fill="auto"/>
            <w:tcMar>
              <w:left w:w="78" w:type="dxa"/>
            </w:tcMar>
          </w:tcPr>
          <w:p w14:paraId="53EDA205" w14:textId="0AF8DB61" w:rsidR="007E1E39" w:rsidRDefault="007E1E39" w:rsidP="007E1E39">
            <w:pPr>
              <w:spacing w:after="0" w:line="259" w:lineRule="auto"/>
            </w:pPr>
            <w:proofErr w:type="gramStart"/>
            <w:r>
              <w:t>Tekst schrijven</w:t>
            </w:r>
            <w:proofErr w:type="gramEnd"/>
          </w:p>
        </w:tc>
        <w:tc>
          <w:tcPr>
            <w:tcW w:w="1217" w:type="dxa"/>
            <w:tcBorders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E6D7DC5" w14:textId="20CB3946" w:rsidR="007E1E39" w:rsidRDefault="007E1E39" w:rsidP="007E1E39">
            <w:pPr>
              <w:spacing w:after="0" w:line="259" w:lineRule="auto"/>
            </w:pPr>
            <w:r>
              <w:t>Nuha</w:t>
            </w:r>
          </w:p>
        </w:tc>
        <w:tc>
          <w:tcPr>
            <w:tcW w:w="2263" w:type="dxa"/>
            <w:shd w:val="clear" w:color="auto" w:fill="auto"/>
            <w:tcMar>
              <w:left w:w="78" w:type="dxa"/>
            </w:tcMar>
          </w:tcPr>
          <w:p w14:paraId="297ED43F" w14:textId="48904624" w:rsidR="007E1E39" w:rsidRDefault="007E1E39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5019A0F5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21620942" w14:textId="77777777" w:rsidR="007E1E39" w:rsidRDefault="007E1E39" w:rsidP="007E1E39">
            <w:pPr>
              <w:spacing w:after="0" w:line="259" w:lineRule="auto"/>
            </w:pPr>
            <w:r>
              <w:t>1.0.0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4909E5AB" w14:textId="64F101FF" w:rsidR="007E1E39" w:rsidRDefault="007E1E39" w:rsidP="007E1E39">
            <w:pPr>
              <w:spacing w:after="0" w:line="259" w:lineRule="auto"/>
            </w:pPr>
            <w:proofErr w:type="gramStart"/>
            <w:r>
              <w:t>aanpassingen</w:t>
            </w:r>
            <w:proofErr w:type="gramEnd"/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1BBCBB69" w14:textId="2EAC6C66" w:rsidR="007E1E39" w:rsidRDefault="007E1E39" w:rsidP="007E1E39">
            <w:pPr>
              <w:spacing w:after="0" w:line="259" w:lineRule="auto"/>
            </w:pPr>
            <w:r>
              <w:t>Nuha</w:t>
            </w: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26E64B1" w14:textId="337AEE00" w:rsidR="007E1E39" w:rsidRDefault="007E1E39" w:rsidP="007E1E39">
            <w:pPr>
              <w:spacing w:after="0" w:line="259" w:lineRule="auto"/>
            </w:pPr>
            <w:r>
              <w:t>12 sep 2019</w:t>
            </w:r>
          </w:p>
        </w:tc>
      </w:tr>
      <w:tr w:rsidR="007E1E39" w14:paraId="17195E92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0240BBDD" w14:textId="77777777" w:rsidR="007E1E39" w:rsidRDefault="007E1E39" w:rsidP="007E1E39">
            <w:pPr>
              <w:spacing w:after="0" w:line="259" w:lineRule="auto"/>
            </w:pPr>
            <w:r>
              <w:t>1.0.1</w:t>
            </w: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0873AD22" w14:textId="6CC5B2AC" w:rsidR="007E1E39" w:rsidRDefault="007E1E39" w:rsidP="007E1E39">
            <w:pPr>
              <w:spacing w:after="0" w:line="259" w:lineRule="auto"/>
            </w:pPr>
            <w:r>
              <w:t xml:space="preserve">Taalfouten verwijderd en functionaliteit </w:t>
            </w: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58C5AC65" w14:textId="39B18F22" w:rsidR="007E1E39" w:rsidRDefault="007E1E39" w:rsidP="007E1E39">
            <w:pPr>
              <w:spacing w:after="0" w:line="259" w:lineRule="auto"/>
            </w:pPr>
            <w:r>
              <w:t>-</w:t>
            </w: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273949F" w14:textId="77777777" w:rsidR="007E1E39" w:rsidRDefault="007E1E39" w:rsidP="007E1E39">
            <w:pPr>
              <w:spacing w:after="0" w:line="259" w:lineRule="auto"/>
            </w:pPr>
            <w:r>
              <w:t>25 jan 2018</w:t>
            </w:r>
          </w:p>
        </w:tc>
      </w:tr>
      <w:tr w:rsidR="007E1E39" w14:paraId="6A8CD656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434DD377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BB66090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3EA3301B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57953B4" w14:textId="77777777" w:rsidR="007E1E39" w:rsidRDefault="007E1E39" w:rsidP="007E1E39">
            <w:pPr>
              <w:spacing w:after="0" w:line="259" w:lineRule="auto"/>
            </w:pPr>
          </w:p>
        </w:tc>
      </w:tr>
      <w:tr w:rsidR="007E1E39" w14:paraId="2165C171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807990E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16877293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654325A0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5C075C1E" w14:textId="77777777" w:rsidR="007E1E39" w:rsidRDefault="007E1E39" w:rsidP="007E1E39">
            <w:pPr>
              <w:spacing w:after="0" w:line="259" w:lineRule="auto"/>
            </w:pPr>
          </w:p>
        </w:tc>
      </w:tr>
      <w:tr w:rsidR="007E1E39" w14:paraId="48F0642B" w14:textId="77777777" w:rsidTr="007E1E39">
        <w:tc>
          <w:tcPr>
            <w:tcW w:w="108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57BADE05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4501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36E45B14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1217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103" w:type="dxa"/>
            </w:tcMar>
          </w:tcPr>
          <w:p w14:paraId="7186F25E" w14:textId="77777777" w:rsidR="007E1E39" w:rsidRDefault="007E1E39" w:rsidP="007E1E39">
            <w:pPr>
              <w:spacing w:after="0" w:line="259" w:lineRule="auto"/>
            </w:pPr>
          </w:p>
        </w:tc>
        <w:tc>
          <w:tcPr>
            <w:tcW w:w="2263" w:type="dxa"/>
            <w:tcBorders>
              <w:top w:val="nil"/>
            </w:tcBorders>
            <w:shd w:val="clear" w:color="auto" w:fill="auto"/>
            <w:tcMar>
              <w:left w:w="78" w:type="dxa"/>
            </w:tcMar>
          </w:tcPr>
          <w:p w14:paraId="610CF3C3" w14:textId="77777777" w:rsidR="007E1E39" w:rsidRDefault="007E1E39" w:rsidP="007E1E39">
            <w:pPr>
              <w:spacing w:after="0" w:line="259" w:lineRule="auto"/>
            </w:pPr>
          </w:p>
        </w:tc>
      </w:tr>
    </w:tbl>
    <w:p w14:paraId="493FA7C7" w14:textId="77777777" w:rsidR="005762AF" w:rsidRDefault="005762AF">
      <w:pPr>
        <w:spacing w:after="160" w:line="259" w:lineRule="auto"/>
        <w:rPr>
          <w:rFonts w:eastAsiaTheme="majorEastAsia" w:cstheme="majorBidi"/>
          <w:color w:val="000000" w:themeColor="text1"/>
          <w:sz w:val="48"/>
          <w:szCs w:val="32"/>
        </w:rPr>
      </w:pPr>
    </w:p>
    <w:p w14:paraId="2A14552F" w14:textId="77777777" w:rsidR="005762AF" w:rsidRDefault="001021F6">
      <w:pPr>
        <w:spacing w:after="160" w:line="259" w:lineRule="auto"/>
      </w:pP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</w:r>
      <w:r>
        <w:rPr>
          <w:rFonts w:eastAsiaTheme="majorEastAsia" w:cstheme="majorBidi"/>
          <w:color w:val="000000" w:themeColor="text1"/>
          <w:sz w:val="48"/>
          <w:szCs w:val="32"/>
        </w:rPr>
        <w:tab/>
        <w:t xml:space="preserve">  </w:t>
      </w:r>
      <w:r>
        <w:br w:type="page"/>
      </w:r>
    </w:p>
    <w:p w14:paraId="6914C862" w14:textId="528BC42C" w:rsidR="005762AF" w:rsidRDefault="001021F6">
      <w:pPr>
        <w:spacing w:after="160" w:line="259" w:lineRule="auto"/>
      </w:pPr>
      <w:bookmarkStart w:id="1" w:name="_Toc19176846"/>
      <w:r>
        <w:rPr>
          <w:rStyle w:val="Heading1Char"/>
        </w:rPr>
        <w:t>Inhoudsopgave</w:t>
      </w:r>
      <w:bookmarkEnd w:id="1"/>
    </w:p>
    <w:bookmarkStart w:id="2" w:name="_Toc1917684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A"/>
          <w:sz w:val="22"/>
          <w:szCs w:val="22"/>
          <w:lang w:eastAsia="en-US"/>
        </w:rPr>
        <w:id w:val="-1643273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6C830BC" w14:textId="2EFB55E3" w:rsidR="00DD3765" w:rsidRDefault="00DD3765">
          <w:pPr>
            <w:pStyle w:val="TOCHeading"/>
          </w:pPr>
          <w:r>
            <w:t>Contents</w:t>
          </w:r>
          <w:bookmarkEnd w:id="2"/>
        </w:p>
        <w:p w14:paraId="51D27723" w14:textId="25714AAB" w:rsidR="00DD3765" w:rsidRDefault="00DD3765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NL"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76844" w:history="1">
            <w:r w:rsidRPr="00CF679A">
              <w:rPr>
                <w:rStyle w:val="Hyperlink"/>
                <w:noProof/>
              </w:rPr>
              <w:t>Parking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166D0" w14:textId="77DDCD36" w:rsidR="00DD3765" w:rsidRDefault="00BE2AE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NL" w:eastAsia="en-NL"/>
            </w:rPr>
          </w:pPr>
          <w:hyperlink w:anchor="_Toc19176845" w:history="1">
            <w:r w:rsidR="00DD3765" w:rsidRPr="00CF679A">
              <w:rPr>
                <w:rStyle w:val="Hyperlink"/>
                <w:noProof/>
              </w:rPr>
              <w:t>Versie</w:t>
            </w:r>
            <w:r w:rsidR="00DD3765">
              <w:rPr>
                <w:noProof/>
                <w:webHidden/>
              </w:rPr>
              <w:tab/>
            </w:r>
            <w:r w:rsidR="00DD3765">
              <w:rPr>
                <w:noProof/>
                <w:webHidden/>
              </w:rPr>
              <w:fldChar w:fldCharType="begin"/>
            </w:r>
            <w:r w:rsidR="00DD3765">
              <w:rPr>
                <w:noProof/>
                <w:webHidden/>
              </w:rPr>
              <w:instrText xml:space="preserve"> PAGEREF _Toc19176845 \h </w:instrText>
            </w:r>
            <w:r w:rsidR="00DD3765">
              <w:rPr>
                <w:noProof/>
                <w:webHidden/>
              </w:rPr>
            </w:r>
            <w:r w:rsidR="00DD3765">
              <w:rPr>
                <w:noProof/>
                <w:webHidden/>
              </w:rPr>
              <w:fldChar w:fldCharType="separate"/>
            </w:r>
            <w:r w:rsidR="00DD3765">
              <w:rPr>
                <w:noProof/>
                <w:webHidden/>
              </w:rPr>
              <w:t>2</w:t>
            </w:r>
            <w:r w:rsidR="00DD3765">
              <w:rPr>
                <w:noProof/>
                <w:webHidden/>
              </w:rPr>
              <w:fldChar w:fldCharType="end"/>
            </w:r>
          </w:hyperlink>
        </w:p>
        <w:p w14:paraId="0C41FF06" w14:textId="674A4715" w:rsidR="00DD3765" w:rsidRDefault="00BE2AE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NL" w:eastAsia="en-NL"/>
            </w:rPr>
          </w:pPr>
          <w:hyperlink w:anchor="_Toc19176846" w:history="1">
            <w:r w:rsidR="00DD3765" w:rsidRPr="00CF679A">
              <w:rPr>
                <w:rStyle w:val="Hyperlink"/>
                <w:noProof/>
              </w:rPr>
              <w:t>Inhoudsopgave</w:t>
            </w:r>
            <w:r w:rsidR="00DD3765">
              <w:rPr>
                <w:noProof/>
                <w:webHidden/>
              </w:rPr>
              <w:tab/>
            </w:r>
            <w:r w:rsidR="00DD3765">
              <w:rPr>
                <w:noProof/>
                <w:webHidden/>
              </w:rPr>
              <w:fldChar w:fldCharType="begin"/>
            </w:r>
            <w:r w:rsidR="00DD3765">
              <w:rPr>
                <w:noProof/>
                <w:webHidden/>
              </w:rPr>
              <w:instrText xml:space="preserve"> PAGEREF _Toc19176846 \h </w:instrText>
            </w:r>
            <w:r w:rsidR="00DD3765">
              <w:rPr>
                <w:noProof/>
                <w:webHidden/>
              </w:rPr>
            </w:r>
            <w:r w:rsidR="00DD3765">
              <w:rPr>
                <w:noProof/>
                <w:webHidden/>
              </w:rPr>
              <w:fldChar w:fldCharType="separate"/>
            </w:r>
            <w:r w:rsidR="00DD3765">
              <w:rPr>
                <w:noProof/>
                <w:webHidden/>
              </w:rPr>
              <w:t>3</w:t>
            </w:r>
            <w:r w:rsidR="00DD3765">
              <w:rPr>
                <w:noProof/>
                <w:webHidden/>
              </w:rPr>
              <w:fldChar w:fldCharType="end"/>
            </w:r>
          </w:hyperlink>
        </w:p>
        <w:p w14:paraId="5AE14B44" w14:textId="494081F1" w:rsidR="00DD3765" w:rsidRDefault="00BE2AE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NL" w:eastAsia="en-NL"/>
            </w:rPr>
          </w:pPr>
          <w:hyperlink w:anchor="_Toc19176847" w:history="1">
            <w:r w:rsidR="00DD3765" w:rsidRPr="00CF679A">
              <w:rPr>
                <w:rStyle w:val="Hyperlink"/>
                <w:noProof/>
              </w:rPr>
              <w:t>Contents</w:t>
            </w:r>
            <w:r w:rsidR="00DD3765">
              <w:rPr>
                <w:noProof/>
                <w:webHidden/>
              </w:rPr>
              <w:tab/>
            </w:r>
            <w:r w:rsidR="00DD3765">
              <w:rPr>
                <w:noProof/>
                <w:webHidden/>
              </w:rPr>
              <w:fldChar w:fldCharType="begin"/>
            </w:r>
            <w:r w:rsidR="00DD3765">
              <w:rPr>
                <w:noProof/>
                <w:webHidden/>
              </w:rPr>
              <w:instrText xml:space="preserve"> PAGEREF _Toc19176847 \h </w:instrText>
            </w:r>
            <w:r w:rsidR="00DD3765">
              <w:rPr>
                <w:noProof/>
                <w:webHidden/>
              </w:rPr>
            </w:r>
            <w:r w:rsidR="00DD3765">
              <w:rPr>
                <w:noProof/>
                <w:webHidden/>
              </w:rPr>
              <w:fldChar w:fldCharType="separate"/>
            </w:r>
            <w:r w:rsidR="00DD3765">
              <w:rPr>
                <w:noProof/>
                <w:webHidden/>
              </w:rPr>
              <w:t>3</w:t>
            </w:r>
            <w:r w:rsidR="00DD3765">
              <w:rPr>
                <w:noProof/>
                <w:webHidden/>
              </w:rPr>
              <w:fldChar w:fldCharType="end"/>
            </w:r>
          </w:hyperlink>
        </w:p>
        <w:p w14:paraId="758FC26B" w14:textId="58704F33" w:rsidR="00DD3765" w:rsidRDefault="00BE2AE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NL" w:eastAsia="en-NL"/>
            </w:rPr>
          </w:pPr>
          <w:hyperlink w:anchor="_Toc19176850" w:history="1">
            <w:r w:rsidR="00DD3765" w:rsidRPr="00CF679A">
              <w:rPr>
                <w:rStyle w:val="Hyperlink"/>
                <w:noProof/>
              </w:rPr>
              <w:t>Klant</w:t>
            </w:r>
            <w:r w:rsidR="00DD3765">
              <w:rPr>
                <w:noProof/>
                <w:webHidden/>
              </w:rPr>
              <w:tab/>
            </w:r>
            <w:r w:rsidR="00DD3765">
              <w:rPr>
                <w:noProof/>
                <w:webHidden/>
              </w:rPr>
              <w:fldChar w:fldCharType="begin"/>
            </w:r>
            <w:r w:rsidR="00DD3765">
              <w:rPr>
                <w:noProof/>
                <w:webHidden/>
              </w:rPr>
              <w:instrText xml:space="preserve"> PAGEREF _Toc19176850 \h </w:instrText>
            </w:r>
            <w:r w:rsidR="00DD3765">
              <w:rPr>
                <w:noProof/>
                <w:webHidden/>
              </w:rPr>
            </w:r>
            <w:r w:rsidR="00DD3765">
              <w:rPr>
                <w:noProof/>
                <w:webHidden/>
              </w:rPr>
              <w:fldChar w:fldCharType="separate"/>
            </w:r>
            <w:r w:rsidR="00DD3765">
              <w:rPr>
                <w:noProof/>
                <w:webHidden/>
              </w:rPr>
              <w:t>4</w:t>
            </w:r>
            <w:r w:rsidR="00DD3765">
              <w:rPr>
                <w:noProof/>
                <w:webHidden/>
              </w:rPr>
              <w:fldChar w:fldCharType="end"/>
            </w:r>
          </w:hyperlink>
        </w:p>
        <w:p w14:paraId="272278CF" w14:textId="66FB1B4A" w:rsidR="00DD3765" w:rsidRDefault="00BE2AE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NL" w:eastAsia="en-NL"/>
            </w:rPr>
          </w:pPr>
          <w:hyperlink w:anchor="_Toc19176851" w:history="1">
            <w:r w:rsidR="00DD3765" w:rsidRPr="00CF679A">
              <w:rPr>
                <w:rStyle w:val="Hyperlink"/>
                <w:noProof/>
              </w:rPr>
              <w:t>Probleemstelling</w:t>
            </w:r>
            <w:r w:rsidR="00DD3765">
              <w:rPr>
                <w:noProof/>
                <w:webHidden/>
              </w:rPr>
              <w:tab/>
            </w:r>
            <w:r w:rsidR="00DD3765">
              <w:rPr>
                <w:noProof/>
                <w:webHidden/>
              </w:rPr>
              <w:fldChar w:fldCharType="begin"/>
            </w:r>
            <w:r w:rsidR="00DD3765">
              <w:rPr>
                <w:noProof/>
                <w:webHidden/>
              </w:rPr>
              <w:instrText xml:space="preserve"> PAGEREF _Toc19176851 \h </w:instrText>
            </w:r>
            <w:r w:rsidR="00DD3765">
              <w:rPr>
                <w:noProof/>
                <w:webHidden/>
              </w:rPr>
            </w:r>
            <w:r w:rsidR="00DD3765">
              <w:rPr>
                <w:noProof/>
                <w:webHidden/>
              </w:rPr>
              <w:fldChar w:fldCharType="separate"/>
            </w:r>
            <w:r w:rsidR="00DD3765">
              <w:rPr>
                <w:noProof/>
                <w:webHidden/>
              </w:rPr>
              <w:t>4</w:t>
            </w:r>
            <w:r w:rsidR="00DD3765">
              <w:rPr>
                <w:noProof/>
                <w:webHidden/>
              </w:rPr>
              <w:fldChar w:fldCharType="end"/>
            </w:r>
          </w:hyperlink>
        </w:p>
        <w:p w14:paraId="7EDA9628" w14:textId="74A3C299" w:rsidR="00DD3765" w:rsidRDefault="00BE2AE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NL" w:eastAsia="en-NL"/>
            </w:rPr>
          </w:pPr>
          <w:hyperlink w:anchor="_Toc19176857" w:history="1">
            <w:r w:rsidR="00DD3765" w:rsidRPr="00CF679A">
              <w:rPr>
                <w:rStyle w:val="Hyperlink"/>
                <w:noProof/>
              </w:rPr>
              <w:t>Doelgroep(en)</w:t>
            </w:r>
            <w:r w:rsidR="00DD3765">
              <w:rPr>
                <w:noProof/>
                <w:webHidden/>
              </w:rPr>
              <w:tab/>
            </w:r>
            <w:r w:rsidR="00DD3765">
              <w:rPr>
                <w:noProof/>
                <w:webHidden/>
              </w:rPr>
              <w:fldChar w:fldCharType="begin"/>
            </w:r>
            <w:r w:rsidR="00DD3765">
              <w:rPr>
                <w:noProof/>
                <w:webHidden/>
              </w:rPr>
              <w:instrText xml:space="preserve"> PAGEREF _Toc19176857 \h </w:instrText>
            </w:r>
            <w:r w:rsidR="00DD3765">
              <w:rPr>
                <w:noProof/>
                <w:webHidden/>
              </w:rPr>
            </w:r>
            <w:r w:rsidR="00DD3765">
              <w:rPr>
                <w:noProof/>
                <w:webHidden/>
              </w:rPr>
              <w:fldChar w:fldCharType="separate"/>
            </w:r>
            <w:r w:rsidR="00DD3765">
              <w:rPr>
                <w:noProof/>
                <w:webHidden/>
              </w:rPr>
              <w:t>4</w:t>
            </w:r>
            <w:r w:rsidR="00DD3765">
              <w:rPr>
                <w:noProof/>
                <w:webHidden/>
              </w:rPr>
              <w:fldChar w:fldCharType="end"/>
            </w:r>
          </w:hyperlink>
        </w:p>
        <w:p w14:paraId="22BF6F8C" w14:textId="382DCCE6" w:rsidR="00DD3765" w:rsidRDefault="00BE2AE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NL" w:eastAsia="en-NL"/>
            </w:rPr>
          </w:pPr>
          <w:hyperlink w:anchor="_Toc19176858" w:history="1">
            <w:r w:rsidR="00DD3765" w:rsidRPr="00CF679A">
              <w:rPr>
                <w:rStyle w:val="Hyperlink"/>
                <w:noProof/>
              </w:rPr>
              <w:t>Vormgeving</w:t>
            </w:r>
            <w:r w:rsidR="00DD3765">
              <w:rPr>
                <w:noProof/>
                <w:webHidden/>
              </w:rPr>
              <w:tab/>
            </w:r>
            <w:r w:rsidR="00DD3765">
              <w:rPr>
                <w:noProof/>
                <w:webHidden/>
              </w:rPr>
              <w:fldChar w:fldCharType="begin"/>
            </w:r>
            <w:r w:rsidR="00DD3765">
              <w:rPr>
                <w:noProof/>
                <w:webHidden/>
              </w:rPr>
              <w:instrText xml:space="preserve"> PAGEREF _Toc19176858 \h </w:instrText>
            </w:r>
            <w:r w:rsidR="00DD3765">
              <w:rPr>
                <w:noProof/>
                <w:webHidden/>
              </w:rPr>
            </w:r>
            <w:r w:rsidR="00DD3765">
              <w:rPr>
                <w:noProof/>
                <w:webHidden/>
              </w:rPr>
              <w:fldChar w:fldCharType="separate"/>
            </w:r>
            <w:r w:rsidR="00DD3765">
              <w:rPr>
                <w:noProof/>
                <w:webHidden/>
              </w:rPr>
              <w:t>5</w:t>
            </w:r>
            <w:r w:rsidR="00DD3765">
              <w:rPr>
                <w:noProof/>
                <w:webHidden/>
              </w:rPr>
              <w:fldChar w:fldCharType="end"/>
            </w:r>
          </w:hyperlink>
        </w:p>
        <w:p w14:paraId="252720CF" w14:textId="154AA1A3" w:rsidR="00DD3765" w:rsidRDefault="00BE2AE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NL" w:eastAsia="en-NL"/>
            </w:rPr>
          </w:pPr>
          <w:hyperlink w:anchor="_Toc19176859" w:history="1">
            <w:r w:rsidR="00DD3765" w:rsidRPr="00CF679A">
              <w:rPr>
                <w:rStyle w:val="Hyperlink"/>
                <w:noProof/>
              </w:rPr>
              <w:t>Informatie</w:t>
            </w:r>
            <w:r w:rsidR="00DD3765">
              <w:rPr>
                <w:noProof/>
                <w:webHidden/>
              </w:rPr>
              <w:tab/>
            </w:r>
            <w:r w:rsidR="00DD3765">
              <w:rPr>
                <w:noProof/>
                <w:webHidden/>
              </w:rPr>
              <w:fldChar w:fldCharType="begin"/>
            </w:r>
            <w:r w:rsidR="00DD3765">
              <w:rPr>
                <w:noProof/>
                <w:webHidden/>
              </w:rPr>
              <w:instrText xml:space="preserve"> PAGEREF _Toc19176859 \h </w:instrText>
            </w:r>
            <w:r w:rsidR="00DD3765">
              <w:rPr>
                <w:noProof/>
                <w:webHidden/>
              </w:rPr>
            </w:r>
            <w:r w:rsidR="00DD3765">
              <w:rPr>
                <w:noProof/>
                <w:webHidden/>
              </w:rPr>
              <w:fldChar w:fldCharType="separate"/>
            </w:r>
            <w:r w:rsidR="00DD3765">
              <w:rPr>
                <w:noProof/>
                <w:webHidden/>
              </w:rPr>
              <w:t>5</w:t>
            </w:r>
            <w:r w:rsidR="00DD3765">
              <w:rPr>
                <w:noProof/>
                <w:webHidden/>
              </w:rPr>
              <w:fldChar w:fldCharType="end"/>
            </w:r>
          </w:hyperlink>
        </w:p>
        <w:p w14:paraId="69225B98" w14:textId="349D0C33" w:rsidR="00DD3765" w:rsidRDefault="00BE2AE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color w:val="auto"/>
              <w:lang w:val="en-NL" w:eastAsia="en-NL"/>
            </w:rPr>
          </w:pPr>
          <w:hyperlink w:anchor="_Toc19176860" w:history="1">
            <w:r w:rsidR="00DD3765" w:rsidRPr="00CF679A">
              <w:rPr>
                <w:rStyle w:val="Hyperlink"/>
                <w:noProof/>
              </w:rPr>
              <w:t>Overig</w:t>
            </w:r>
            <w:r w:rsidR="00DD3765">
              <w:rPr>
                <w:noProof/>
                <w:webHidden/>
              </w:rPr>
              <w:tab/>
            </w:r>
            <w:r w:rsidR="00DD3765">
              <w:rPr>
                <w:noProof/>
                <w:webHidden/>
              </w:rPr>
              <w:fldChar w:fldCharType="begin"/>
            </w:r>
            <w:r w:rsidR="00DD3765">
              <w:rPr>
                <w:noProof/>
                <w:webHidden/>
              </w:rPr>
              <w:instrText xml:space="preserve"> PAGEREF _Toc19176860 \h </w:instrText>
            </w:r>
            <w:r w:rsidR="00DD3765">
              <w:rPr>
                <w:noProof/>
                <w:webHidden/>
              </w:rPr>
            </w:r>
            <w:r w:rsidR="00DD3765">
              <w:rPr>
                <w:noProof/>
                <w:webHidden/>
              </w:rPr>
              <w:fldChar w:fldCharType="separate"/>
            </w:r>
            <w:r w:rsidR="00DD3765">
              <w:rPr>
                <w:noProof/>
                <w:webHidden/>
              </w:rPr>
              <w:t>5</w:t>
            </w:r>
            <w:r w:rsidR="00DD3765">
              <w:rPr>
                <w:noProof/>
                <w:webHidden/>
              </w:rPr>
              <w:fldChar w:fldCharType="end"/>
            </w:r>
          </w:hyperlink>
        </w:p>
        <w:p w14:paraId="09028414" w14:textId="07E9CA1C" w:rsidR="00DD3765" w:rsidRDefault="00DD3765">
          <w:r>
            <w:rPr>
              <w:b/>
              <w:bCs/>
              <w:noProof/>
            </w:rPr>
            <w:fldChar w:fldCharType="end"/>
          </w:r>
        </w:p>
      </w:sdtContent>
    </w:sdt>
    <w:p w14:paraId="5D584F69" w14:textId="37E77D8C" w:rsidR="005762AF" w:rsidRDefault="001021F6">
      <w:pPr>
        <w:spacing w:after="160" w:line="259" w:lineRule="auto"/>
      </w:pPr>
      <w:r>
        <w:br w:type="page"/>
      </w:r>
    </w:p>
    <w:p w14:paraId="1FEB59FF" w14:textId="77777777" w:rsidR="005762AF" w:rsidRDefault="001021F6">
      <w:pPr>
        <w:pStyle w:val="Heading1"/>
      </w:pPr>
      <w:bookmarkStart w:id="3" w:name="_Toc469485063"/>
      <w:bookmarkStart w:id="4" w:name="_Toc19176848"/>
      <w:bookmarkEnd w:id="3"/>
      <w:r>
        <w:t>Inleiding</w:t>
      </w:r>
      <w:bookmarkEnd w:id="4"/>
    </w:p>
    <w:p w14:paraId="42E6CBEA" w14:textId="79E5FAA3" w:rsidR="005762AF" w:rsidRDefault="004013E6" w:rsidP="00E44EED">
      <w:pPr>
        <w:pStyle w:val="Heading1"/>
      </w:pPr>
      <w:bookmarkStart w:id="5" w:name="_Toc469485064"/>
      <w:bookmarkStart w:id="6" w:name="_Toc440616373"/>
      <w:bookmarkStart w:id="7" w:name="_Toc19176850"/>
      <w:bookmarkEnd w:id="5"/>
      <w:bookmarkEnd w:id="6"/>
      <w:r>
        <w:t>Klant</w:t>
      </w:r>
      <w:bookmarkEnd w:id="7"/>
    </w:p>
    <w:p w14:paraId="536C4BFE" w14:textId="77777777" w:rsidR="005762AF" w:rsidRDefault="001021F6">
      <w:pPr>
        <w:pStyle w:val="Heading1"/>
      </w:pPr>
      <w:bookmarkStart w:id="8" w:name="_Toc469485065"/>
      <w:bookmarkStart w:id="9" w:name="_Toc19176851"/>
      <w:bookmarkEnd w:id="8"/>
      <w:r>
        <w:t>Probleemstelling</w:t>
      </w:r>
      <w:bookmarkEnd w:id="9"/>
    </w:p>
    <w:p w14:paraId="1080823D" w14:textId="4B448E18" w:rsidR="005762AF" w:rsidRDefault="00F45C22">
      <w:pPr>
        <w:pStyle w:val="Heading1"/>
        <w:jc w:val="left"/>
        <w:rPr>
          <w:b/>
          <w:bCs/>
          <w:sz w:val="22"/>
          <w:szCs w:val="22"/>
        </w:rPr>
      </w:pPr>
      <w:bookmarkStart w:id="10" w:name="_Toc19176854"/>
      <w:r>
        <w:rPr>
          <w:b/>
          <w:bCs/>
          <w:sz w:val="22"/>
          <w:szCs w:val="22"/>
        </w:rPr>
        <w:t>Tuurlijk kunnen er ook problemen op treden zoals:</w:t>
      </w:r>
      <w:bookmarkEnd w:id="10"/>
    </w:p>
    <w:p w14:paraId="2D1128F1" w14:textId="61F960FE" w:rsidR="005762AF" w:rsidRDefault="00F45C22">
      <w:pPr>
        <w:pStyle w:val="Heading1"/>
        <w:numPr>
          <w:ilvl w:val="0"/>
          <w:numId w:val="1"/>
        </w:numPr>
        <w:jc w:val="left"/>
        <w:rPr>
          <w:b/>
          <w:bCs/>
          <w:sz w:val="22"/>
          <w:szCs w:val="22"/>
        </w:rPr>
      </w:pPr>
      <w:bookmarkStart w:id="11" w:name="_Toc19176855"/>
      <w:r>
        <w:rPr>
          <w:b/>
          <w:bCs/>
          <w:sz w:val="22"/>
          <w:szCs w:val="22"/>
        </w:rPr>
        <w:t>Wat als niemand komt op de afspraak?</w:t>
      </w:r>
      <w:bookmarkEnd w:id="11"/>
    </w:p>
    <w:p w14:paraId="065C63AC" w14:textId="036CA142" w:rsidR="005762AF" w:rsidRDefault="00F45C22">
      <w:pPr>
        <w:pStyle w:val="Heading1"/>
        <w:numPr>
          <w:ilvl w:val="0"/>
          <w:numId w:val="1"/>
        </w:numPr>
        <w:jc w:val="left"/>
        <w:rPr>
          <w:b/>
          <w:bCs/>
          <w:sz w:val="22"/>
          <w:szCs w:val="22"/>
        </w:rPr>
      </w:pPr>
      <w:bookmarkStart w:id="12" w:name="_Toc19176856"/>
      <w:r>
        <w:rPr>
          <w:b/>
          <w:bCs/>
          <w:sz w:val="22"/>
          <w:szCs w:val="22"/>
        </w:rPr>
        <w:t>Wat als het bedrijf niet van</w:t>
      </w:r>
      <w:r w:rsidR="003C0ECC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plan is om te betalen?</w:t>
      </w:r>
      <w:bookmarkEnd w:id="12"/>
    </w:p>
    <w:p w14:paraId="216860DA" w14:textId="77777777" w:rsidR="005762AF" w:rsidRDefault="005762AF">
      <w:pPr>
        <w:rPr>
          <w:rFonts w:ascii="Calibri" w:hAnsi="Calibri"/>
        </w:rPr>
      </w:pPr>
    </w:p>
    <w:p w14:paraId="3C585AD8" w14:textId="77777777" w:rsidR="005762AF" w:rsidRDefault="001021F6">
      <w:pPr>
        <w:pStyle w:val="Heading1"/>
      </w:pPr>
      <w:bookmarkStart w:id="13" w:name="_Toc469485066"/>
      <w:bookmarkStart w:id="14" w:name="_Toc19176857"/>
      <w:bookmarkEnd w:id="13"/>
      <w:r>
        <w:t>Doelgroep(en)</w:t>
      </w:r>
      <w:bookmarkEnd w:id="14"/>
    </w:p>
    <w:p w14:paraId="24A1ED88" w14:textId="77777777" w:rsidR="005762AF" w:rsidRDefault="001021F6">
      <w:r>
        <w:t>De doelgroepen zijn:</w:t>
      </w:r>
    </w:p>
    <w:p w14:paraId="732244CF" w14:textId="5E977602" w:rsidR="005762AF" w:rsidRDefault="001A6A7A" w:rsidP="00EF3BD9">
      <w:pPr>
        <w:pStyle w:val="ListParagraph"/>
        <w:numPr>
          <w:ilvl w:val="0"/>
          <w:numId w:val="7"/>
        </w:numPr>
      </w:pPr>
      <w:proofErr w:type="gramStart"/>
      <w:r>
        <w:t>studenten</w:t>
      </w:r>
      <w:proofErr w:type="gramEnd"/>
    </w:p>
    <w:p w14:paraId="04B6A134" w14:textId="1FF12901" w:rsidR="005762AF" w:rsidRDefault="001A6A7A" w:rsidP="00EF3BD9">
      <w:pPr>
        <w:pStyle w:val="ListParagraph"/>
        <w:numPr>
          <w:ilvl w:val="0"/>
          <w:numId w:val="7"/>
        </w:numPr>
      </w:pPr>
      <w:proofErr w:type="gramStart"/>
      <w:r>
        <w:t>werkelozen</w:t>
      </w:r>
      <w:proofErr w:type="gramEnd"/>
    </w:p>
    <w:p w14:paraId="6D52FFDC" w14:textId="2DC8061D" w:rsidR="005762AF" w:rsidRDefault="001A6A7A" w:rsidP="00EF3BD9">
      <w:pPr>
        <w:pStyle w:val="ListParagraph"/>
        <w:numPr>
          <w:ilvl w:val="0"/>
          <w:numId w:val="6"/>
        </w:numPr>
      </w:pPr>
      <w:proofErr w:type="gramStart"/>
      <w:r>
        <w:t>bedrijven</w:t>
      </w:r>
      <w:proofErr w:type="gramEnd"/>
    </w:p>
    <w:p w14:paraId="242E8F10" w14:textId="21A70EE3" w:rsidR="005762AF" w:rsidRDefault="001A6A7A" w:rsidP="00EF3BD9">
      <w:pPr>
        <w:pStyle w:val="ListParagraph"/>
        <w:numPr>
          <w:ilvl w:val="0"/>
          <w:numId w:val="7"/>
        </w:numPr>
      </w:pPr>
      <w:proofErr w:type="gramStart"/>
      <w:r>
        <w:t>particulieren</w:t>
      </w:r>
      <w:proofErr w:type="gramEnd"/>
    </w:p>
    <w:p w14:paraId="70AFEA39" w14:textId="04B4ECAE" w:rsidR="009E4191" w:rsidRDefault="009E4191" w:rsidP="00BA09DB">
      <w:pPr>
        <w:pStyle w:val="ListParagraph"/>
        <w:numPr>
          <w:ilvl w:val="0"/>
          <w:numId w:val="6"/>
        </w:numPr>
      </w:pPr>
      <w:proofErr w:type="gramStart"/>
      <w:r>
        <w:t>stagiairs</w:t>
      </w:r>
      <w:proofErr w:type="gramEnd"/>
    </w:p>
    <w:p w14:paraId="29902058" w14:textId="1479CE20" w:rsidR="00EF3BD9" w:rsidRDefault="009E4191" w:rsidP="00BA09DB">
      <w:pPr>
        <w:pStyle w:val="ListParagraph"/>
        <w:numPr>
          <w:ilvl w:val="0"/>
          <w:numId w:val="6"/>
        </w:numPr>
      </w:pPr>
      <w:proofErr w:type="gramStart"/>
      <w:r>
        <w:t>scholen</w:t>
      </w:r>
      <w:proofErr w:type="gramEnd"/>
    </w:p>
    <w:p w14:paraId="1935A65D" w14:textId="77777777" w:rsidR="005762AF" w:rsidRDefault="001021F6">
      <w:pPr>
        <w:pStyle w:val="Heading1"/>
      </w:pPr>
      <w:bookmarkStart w:id="15" w:name="_Toc440616375"/>
      <w:bookmarkStart w:id="16" w:name="_Toc469485067"/>
      <w:bookmarkStart w:id="17" w:name="_Toc19176858"/>
      <w:bookmarkEnd w:id="15"/>
      <w:bookmarkEnd w:id="16"/>
      <w:r>
        <w:t>Vormgeving</w:t>
      </w:r>
      <w:bookmarkEnd w:id="17"/>
    </w:p>
    <w:p w14:paraId="2B1EAC6F" w14:textId="22F6ECB6" w:rsidR="005762AF" w:rsidRDefault="00F45C22">
      <w:r>
        <w:t xml:space="preserve">De </w:t>
      </w:r>
      <w:r w:rsidR="007B3AE3">
        <w:t>website</w:t>
      </w:r>
      <w:r>
        <w:t xml:space="preserve"> moet er zakelijk uitzien. Maar het moet jongeren wel aantrekken </w:t>
      </w:r>
    </w:p>
    <w:p w14:paraId="52C9DB51" w14:textId="77777777" w:rsidR="005762AF" w:rsidRDefault="005762AF"/>
    <w:p w14:paraId="141027F3" w14:textId="74880845" w:rsidR="005762AF" w:rsidRDefault="001021F6" w:rsidP="009E4191">
      <w:pPr>
        <w:pStyle w:val="Heading1"/>
      </w:pPr>
      <w:bookmarkStart w:id="18" w:name="_Toc4406163761"/>
      <w:bookmarkStart w:id="19" w:name="_Toc469485068"/>
      <w:bookmarkStart w:id="20" w:name="_Toc19176859"/>
      <w:bookmarkEnd w:id="18"/>
      <w:bookmarkEnd w:id="19"/>
      <w:r>
        <w:t>Informatie</w:t>
      </w:r>
      <w:bookmarkEnd w:id="20"/>
    </w:p>
    <w:p w14:paraId="3BF1C5DB" w14:textId="123E01EC" w:rsidR="006F72C6" w:rsidRPr="006F72C6" w:rsidRDefault="001327AE" w:rsidP="006F72C6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commentRangeStart w:id="21"/>
      <w:proofErr w:type="gramStart"/>
      <w:r>
        <w:rPr>
          <w:rFonts w:ascii="Calibri" w:hAnsi="Calibri"/>
          <w:sz w:val="22"/>
          <w:szCs w:val="20"/>
        </w:rPr>
        <w:t>bedrijf</w:t>
      </w:r>
      <w:proofErr w:type="gramEnd"/>
      <w:r>
        <w:rPr>
          <w:rFonts w:ascii="Calibri" w:hAnsi="Calibri"/>
          <w:sz w:val="22"/>
          <w:szCs w:val="20"/>
        </w:rPr>
        <w:t xml:space="preserve"> kan een  tijd binden aan </w:t>
      </w:r>
      <w:r w:rsidR="009E4191">
        <w:rPr>
          <w:rFonts w:ascii="Calibri" w:hAnsi="Calibri"/>
          <w:sz w:val="22"/>
          <w:szCs w:val="20"/>
        </w:rPr>
        <w:t>zijn of haar opdracht</w:t>
      </w:r>
    </w:p>
    <w:p w14:paraId="4F2C20A3" w14:textId="0FA2EAE7" w:rsidR="009E4191" w:rsidRDefault="009E4191" w:rsidP="00DA68C7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proofErr w:type="gramStart"/>
      <w:r>
        <w:rPr>
          <w:rFonts w:ascii="Calibri" w:hAnsi="Calibri"/>
          <w:sz w:val="22"/>
          <w:szCs w:val="20"/>
        </w:rPr>
        <w:t>werkgever</w:t>
      </w:r>
      <w:proofErr w:type="gramEnd"/>
      <w:r>
        <w:rPr>
          <w:rFonts w:ascii="Calibri" w:hAnsi="Calibri"/>
          <w:sz w:val="22"/>
          <w:szCs w:val="20"/>
        </w:rPr>
        <w:t xml:space="preserve"> kan een opdracht bewerken</w:t>
      </w:r>
    </w:p>
    <w:p w14:paraId="5FC67C5E" w14:textId="05416099" w:rsidR="00C9721F" w:rsidRDefault="00C9721F" w:rsidP="00DA68C7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proofErr w:type="gramStart"/>
      <w:r>
        <w:rPr>
          <w:rFonts w:ascii="Calibri" w:hAnsi="Calibri"/>
          <w:sz w:val="22"/>
          <w:szCs w:val="20"/>
        </w:rPr>
        <w:t>mensen</w:t>
      </w:r>
      <w:proofErr w:type="gramEnd"/>
      <w:r>
        <w:rPr>
          <w:rFonts w:ascii="Calibri" w:hAnsi="Calibri"/>
          <w:sz w:val="22"/>
          <w:szCs w:val="20"/>
        </w:rPr>
        <w:t xml:space="preserve"> kunnen info vinden over de website</w:t>
      </w:r>
      <w:r w:rsidR="009E4191">
        <w:rPr>
          <w:rFonts w:ascii="Calibri" w:hAnsi="Calibri"/>
          <w:sz w:val="22"/>
          <w:szCs w:val="20"/>
        </w:rPr>
        <w:t xml:space="preserve"> op de website</w:t>
      </w:r>
    </w:p>
    <w:p w14:paraId="50CC6C23" w14:textId="7EA7D405" w:rsidR="00C9721F" w:rsidRDefault="00C9721F" w:rsidP="00DA68C7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proofErr w:type="gramStart"/>
      <w:r>
        <w:rPr>
          <w:rFonts w:ascii="Calibri" w:hAnsi="Calibri"/>
          <w:sz w:val="22"/>
          <w:szCs w:val="20"/>
        </w:rPr>
        <w:t>werknemer</w:t>
      </w:r>
      <w:proofErr w:type="gramEnd"/>
      <w:r>
        <w:rPr>
          <w:rFonts w:ascii="Calibri" w:hAnsi="Calibri"/>
          <w:sz w:val="22"/>
          <w:szCs w:val="20"/>
        </w:rPr>
        <w:t xml:space="preserve"> moet zijn opdrachten kunnen terugzien</w:t>
      </w:r>
    </w:p>
    <w:p w14:paraId="77BD682B" w14:textId="73A55817" w:rsidR="00C9721F" w:rsidRDefault="00C9721F" w:rsidP="00DA68C7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proofErr w:type="gramStart"/>
      <w:r>
        <w:rPr>
          <w:rFonts w:ascii="Calibri" w:hAnsi="Calibri"/>
          <w:sz w:val="22"/>
          <w:szCs w:val="20"/>
        </w:rPr>
        <w:t>mensen</w:t>
      </w:r>
      <w:proofErr w:type="gramEnd"/>
      <w:r>
        <w:rPr>
          <w:rFonts w:ascii="Calibri" w:hAnsi="Calibri"/>
          <w:sz w:val="22"/>
          <w:szCs w:val="20"/>
        </w:rPr>
        <w:t xml:space="preserve"> moeten kunnen inloggen</w:t>
      </w:r>
      <w:r w:rsidR="009E4191">
        <w:rPr>
          <w:rFonts w:ascii="Calibri" w:hAnsi="Calibri"/>
          <w:sz w:val="22"/>
          <w:szCs w:val="20"/>
        </w:rPr>
        <w:t xml:space="preserve"> op de website</w:t>
      </w:r>
    </w:p>
    <w:p w14:paraId="5DBB2FC6" w14:textId="0859E1C2" w:rsidR="00C9721F" w:rsidRDefault="00C9721F" w:rsidP="00DA68C7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proofErr w:type="gramStart"/>
      <w:r>
        <w:rPr>
          <w:rFonts w:ascii="Calibri" w:hAnsi="Calibri"/>
          <w:sz w:val="22"/>
          <w:szCs w:val="20"/>
        </w:rPr>
        <w:t>bedrijf</w:t>
      </w:r>
      <w:proofErr w:type="gramEnd"/>
      <w:r>
        <w:rPr>
          <w:rFonts w:ascii="Calibri" w:hAnsi="Calibri"/>
          <w:sz w:val="22"/>
          <w:szCs w:val="20"/>
        </w:rPr>
        <w:t xml:space="preserve"> moet een werknemer accepteren</w:t>
      </w:r>
    </w:p>
    <w:p w14:paraId="5E1A9E6F" w14:textId="0F9AE46C" w:rsidR="00C9721F" w:rsidRDefault="00C9721F" w:rsidP="00DA68C7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proofErr w:type="gramStart"/>
      <w:r>
        <w:rPr>
          <w:rFonts w:ascii="Calibri" w:hAnsi="Calibri"/>
          <w:sz w:val="22"/>
          <w:szCs w:val="20"/>
        </w:rPr>
        <w:t>student</w:t>
      </w:r>
      <w:proofErr w:type="gramEnd"/>
      <w:r>
        <w:rPr>
          <w:rFonts w:ascii="Calibri" w:hAnsi="Calibri"/>
          <w:sz w:val="22"/>
          <w:szCs w:val="20"/>
        </w:rPr>
        <w:t xml:space="preserve"> kan zelf kiezen welk</w:t>
      </w:r>
      <w:r w:rsidR="009E4191">
        <w:rPr>
          <w:rFonts w:ascii="Calibri" w:hAnsi="Calibri"/>
          <w:sz w:val="22"/>
          <w:szCs w:val="20"/>
        </w:rPr>
        <w:t xml:space="preserve">e opdracht </w:t>
      </w:r>
      <w:r>
        <w:rPr>
          <w:rFonts w:ascii="Calibri" w:hAnsi="Calibri"/>
          <w:sz w:val="22"/>
          <w:szCs w:val="20"/>
        </w:rPr>
        <w:t>hij wil</w:t>
      </w:r>
      <w:r w:rsidR="009E4191">
        <w:rPr>
          <w:rFonts w:ascii="Calibri" w:hAnsi="Calibri"/>
          <w:sz w:val="22"/>
          <w:szCs w:val="20"/>
        </w:rPr>
        <w:t xml:space="preserve"> doen</w:t>
      </w:r>
    </w:p>
    <w:p w14:paraId="2F1C2FAF" w14:textId="4A3E9659" w:rsidR="00C9721F" w:rsidRDefault="00C9721F" w:rsidP="00DA68C7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proofErr w:type="gramStart"/>
      <w:r>
        <w:rPr>
          <w:rFonts w:ascii="Calibri" w:hAnsi="Calibri"/>
          <w:sz w:val="22"/>
          <w:szCs w:val="20"/>
        </w:rPr>
        <w:t>er</w:t>
      </w:r>
      <w:proofErr w:type="gramEnd"/>
      <w:r>
        <w:rPr>
          <w:rFonts w:ascii="Calibri" w:hAnsi="Calibri"/>
          <w:sz w:val="22"/>
          <w:szCs w:val="20"/>
        </w:rPr>
        <w:t xml:space="preserve"> zijn 2 soorten van registreren, je registreren als bedrijf en als student</w:t>
      </w:r>
    </w:p>
    <w:p w14:paraId="319BE08C" w14:textId="3973EB71" w:rsidR="00DA68C7" w:rsidRPr="00DA68C7" w:rsidRDefault="00DA68C7" w:rsidP="00DA68C7">
      <w:pPr>
        <w:pStyle w:val="Default"/>
        <w:numPr>
          <w:ilvl w:val="0"/>
          <w:numId w:val="2"/>
        </w:numPr>
        <w:rPr>
          <w:rFonts w:ascii="Calibri" w:hAnsi="Calibri"/>
          <w:sz w:val="22"/>
          <w:szCs w:val="20"/>
        </w:rPr>
      </w:pPr>
      <w:proofErr w:type="gramStart"/>
      <w:r w:rsidRPr="00DA68C7">
        <w:rPr>
          <w:rFonts w:ascii="Calibri" w:hAnsi="Calibri"/>
          <w:sz w:val="22"/>
          <w:szCs w:val="20"/>
        </w:rPr>
        <w:t>de</w:t>
      </w:r>
      <w:proofErr w:type="gramEnd"/>
      <w:r w:rsidRPr="00DA68C7">
        <w:rPr>
          <w:rFonts w:ascii="Calibri" w:hAnsi="Calibri"/>
          <w:sz w:val="22"/>
          <w:szCs w:val="20"/>
        </w:rPr>
        <w:t xml:space="preserve"> beheerder doet het volgende:</w:t>
      </w:r>
    </w:p>
    <w:p w14:paraId="440236CC" w14:textId="77777777" w:rsidR="00DA68C7" w:rsidRPr="00DA68C7" w:rsidRDefault="00DA68C7" w:rsidP="00DA68C7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proofErr w:type="gramStart"/>
      <w:r w:rsidRPr="00DA68C7">
        <w:rPr>
          <w:rFonts w:ascii="Calibri" w:hAnsi="Calibri"/>
          <w:sz w:val="22"/>
          <w:szCs w:val="20"/>
        </w:rPr>
        <w:t>voegt</w:t>
      </w:r>
      <w:proofErr w:type="gramEnd"/>
      <w:r w:rsidRPr="00DA68C7">
        <w:rPr>
          <w:rFonts w:ascii="Calibri" w:hAnsi="Calibri"/>
          <w:sz w:val="22"/>
          <w:szCs w:val="20"/>
        </w:rPr>
        <w:t xml:space="preserve"> rollen toe</w:t>
      </w:r>
    </w:p>
    <w:p w14:paraId="23FD0515" w14:textId="77777777" w:rsidR="00DA68C7" w:rsidRPr="00DA68C7" w:rsidRDefault="00DA68C7" w:rsidP="00DA68C7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proofErr w:type="gramStart"/>
      <w:r w:rsidRPr="00DA68C7">
        <w:rPr>
          <w:rFonts w:ascii="Calibri" w:hAnsi="Calibri"/>
          <w:sz w:val="22"/>
          <w:szCs w:val="20"/>
        </w:rPr>
        <w:t>kent</w:t>
      </w:r>
      <w:proofErr w:type="gramEnd"/>
      <w:r w:rsidRPr="00DA68C7">
        <w:rPr>
          <w:rFonts w:ascii="Calibri" w:hAnsi="Calibri"/>
          <w:sz w:val="22"/>
          <w:szCs w:val="20"/>
        </w:rPr>
        <w:t xml:space="preserve"> rollen toe aan gebruikers</w:t>
      </w:r>
    </w:p>
    <w:p w14:paraId="3CB8A95B" w14:textId="77777777" w:rsidR="00DA68C7" w:rsidRPr="00DA68C7" w:rsidRDefault="00DA68C7" w:rsidP="00DA68C7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proofErr w:type="gramStart"/>
      <w:r w:rsidRPr="00DA68C7">
        <w:rPr>
          <w:rFonts w:ascii="Calibri" w:hAnsi="Calibri"/>
          <w:sz w:val="22"/>
          <w:szCs w:val="20"/>
        </w:rPr>
        <w:t>heeft</w:t>
      </w:r>
      <w:proofErr w:type="gramEnd"/>
      <w:r w:rsidRPr="00DA68C7">
        <w:rPr>
          <w:rFonts w:ascii="Calibri" w:hAnsi="Calibri"/>
          <w:sz w:val="22"/>
          <w:szCs w:val="20"/>
        </w:rPr>
        <w:t xml:space="preserve"> een overzicht van alle rollen en gebruikers</w:t>
      </w:r>
    </w:p>
    <w:p w14:paraId="1345E0C7" w14:textId="77777777" w:rsidR="00DA68C7" w:rsidRPr="00DA68C7" w:rsidRDefault="00DA68C7" w:rsidP="00DA68C7">
      <w:pPr>
        <w:pStyle w:val="Default"/>
        <w:numPr>
          <w:ilvl w:val="1"/>
          <w:numId w:val="2"/>
        </w:numPr>
        <w:rPr>
          <w:rFonts w:ascii="Calibri" w:hAnsi="Calibri"/>
          <w:sz w:val="22"/>
          <w:szCs w:val="20"/>
        </w:rPr>
      </w:pPr>
      <w:proofErr w:type="gramStart"/>
      <w:r w:rsidRPr="00DA68C7">
        <w:rPr>
          <w:rFonts w:ascii="Calibri" w:hAnsi="Calibri"/>
          <w:sz w:val="22"/>
          <w:szCs w:val="20"/>
        </w:rPr>
        <w:t>een</w:t>
      </w:r>
      <w:proofErr w:type="gramEnd"/>
      <w:r w:rsidRPr="00DA68C7">
        <w:rPr>
          <w:rFonts w:ascii="Calibri" w:hAnsi="Calibri"/>
          <w:sz w:val="22"/>
          <w:szCs w:val="20"/>
        </w:rPr>
        <w:t xml:space="preserve"> gebruiker kan meerdere rollen hebben</w:t>
      </w:r>
      <w:commentRangeEnd w:id="21"/>
      <w:r w:rsidR="0067380F">
        <w:rPr>
          <w:rStyle w:val="CommentReference"/>
          <w:rFonts w:asciiTheme="minorHAnsi" w:eastAsiaTheme="minorHAnsi" w:hAnsiTheme="minorHAnsi" w:cstheme="minorBidi"/>
          <w:color w:val="00000A"/>
          <w:lang w:eastAsia="en-US"/>
        </w:rPr>
        <w:commentReference w:id="21"/>
      </w:r>
    </w:p>
    <w:p w14:paraId="7ACCE82A" w14:textId="77777777" w:rsidR="005762AF" w:rsidRDefault="005762AF">
      <w:pPr>
        <w:pStyle w:val="Default"/>
        <w:rPr>
          <w:rFonts w:ascii="Calibri" w:hAnsi="Calibri"/>
          <w:sz w:val="22"/>
          <w:szCs w:val="20"/>
        </w:rPr>
      </w:pPr>
    </w:p>
    <w:p w14:paraId="21F3841A" w14:textId="77777777" w:rsidR="005762AF" w:rsidRDefault="001021F6">
      <w:pPr>
        <w:pStyle w:val="Default"/>
        <w:ind w:left="720"/>
      </w:pPr>
      <w:r>
        <w:rPr>
          <w:rFonts w:ascii="Calibri" w:hAnsi="Calibri"/>
          <w:sz w:val="22"/>
          <w:szCs w:val="20"/>
        </w:rPr>
        <w:t xml:space="preserve"> </w:t>
      </w:r>
    </w:p>
    <w:p w14:paraId="569E66AD" w14:textId="7576E071" w:rsidR="005762AF" w:rsidRDefault="001021F6" w:rsidP="001327AE">
      <w:pPr>
        <w:pStyle w:val="Heading1"/>
      </w:pPr>
      <w:bookmarkStart w:id="22" w:name="_Toc469485069"/>
      <w:bookmarkStart w:id="23" w:name="_Toc19176860"/>
      <w:bookmarkEnd w:id="22"/>
      <w:r>
        <w:t>Overig</w:t>
      </w:r>
      <w:bookmarkEnd w:id="23"/>
    </w:p>
    <w:p w14:paraId="36611F6F" w14:textId="64CBD189" w:rsidR="005762AF" w:rsidRDefault="001327AE" w:rsidP="00985C29">
      <w:pPr>
        <w:numPr>
          <w:ilvl w:val="0"/>
          <w:numId w:val="3"/>
        </w:numPr>
        <w:spacing w:line="240" w:lineRule="auto"/>
      </w:pPr>
      <w:proofErr w:type="gramStart"/>
      <w:r>
        <w:t>de</w:t>
      </w:r>
      <w:proofErr w:type="gramEnd"/>
      <w:r>
        <w:t xml:space="preserve"> website neemt 2% van het geld in beslag</w:t>
      </w:r>
    </w:p>
    <w:p w14:paraId="7A3260E3" w14:textId="77777777" w:rsidR="001327AE" w:rsidRDefault="001327AE" w:rsidP="00BA3F04">
      <w:pPr>
        <w:spacing w:line="240" w:lineRule="auto"/>
        <w:ind w:left="720"/>
      </w:pPr>
      <w:bookmarkStart w:id="24" w:name="_GoBack"/>
      <w:bookmarkEnd w:id="24"/>
    </w:p>
    <w:p w14:paraId="4A5C6F0B" w14:textId="77777777" w:rsidR="005762AF" w:rsidRDefault="005762AF">
      <w:pPr>
        <w:ind w:left="720"/>
      </w:pPr>
    </w:p>
    <w:sectPr w:rsidR="005762AF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" w:author="Nuha Camara" w:date="2019-09-11T15:08:00Z" w:initials="NC">
    <w:p w14:paraId="4F2CA35B" w14:textId="3C0886A5" w:rsidR="0067380F" w:rsidRDefault="0067380F">
      <w:pPr>
        <w:pStyle w:val="CommentText"/>
      </w:pPr>
      <w:r>
        <w:rPr>
          <w:rStyle w:val="CommentReference"/>
        </w:rPr>
        <w:annotationRef/>
      </w:r>
      <w:r>
        <w:t>MAAK JE UITLEG COMPLEET. WIE WIL WAT WAAR?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2CA35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2CA35B" w16cid:durableId="21238C7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141E1" w14:textId="77777777" w:rsidR="00BE2AEA" w:rsidRDefault="00BE2AEA">
      <w:pPr>
        <w:spacing w:after="0" w:line="240" w:lineRule="auto"/>
      </w:pPr>
      <w:r>
        <w:separator/>
      </w:r>
    </w:p>
  </w:endnote>
  <w:endnote w:type="continuationSeparator" w:id="0">
    <w:p w14:paraId="1708C61B" w14:textId="77777777" w:rsidR="00BE2AEA" w:rsidRDefault="00BE2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5137561"/>
      <w:docPartObj>
        <w:docPartGallery w:val="Page Numbers (Top of Page)"/>
        <w:docPartUnique/>
      </w:docPartObj>
    </w:sdtPr>
    <w:sdtEndPr/>
    <w:sdtContent>
      <w:p w14:paraId="62BD7F6F" w14:textId="77777777" w:rsidR="00F45C22" w:rsidRDefault="00F45C22">
        <w:pPr>
          <w:pStyle w:val="Footer"/>
          <w:jc w:val="center"/>
        </w:pPr>
        <w:r>
          <w:rPr>
            <w:sz w:val="16"/>
            <w:szCs w:val="16"/>
          </w:rPr>
          <w:t>MBO Utrecht</w:t>
        </w:r>
        <w:r>
          <w:rPr>
            <w:sz w:val="16"/>
            <w:szCs w:val="16"/>
          </w:rPr>
          <w:tab/>
          <w:t>Programma van Eisen</w:t>
        </w:r>
        <w:r>
          <w:rPr>
            <w:sz w:val="16"/>
            <w:szCs w:val="16"/>
          </w:rPr>
          <w:tab/>
          <w:t xml:space="preserve"> cohort 2016</w:t>
        </w:r>
        <w:r>
          <w:rPr>
            <w:b/>
            <w:bCs/>
            <w:sz w:val="16"/>
            <w:szCs w:val="16"/>
          </w:rPr>
          <w:tab/>
        </w:r>
        <w:r>
          <w:rPr>
            <w:b/>
            <w:bCs/>
            <w:sz w:val="16"/>
            <w:szCs w:val="16"/>
          </w:rP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  <w:r>
          <w:rPr>
            <w:sz w:val="16"/>
            <w:szCs w:val="16"/>
          </w:rPr>
          <w:t>/</w:t>
        </w:r>
        <w:r>
          <w:rPr>
            <w:sz w:val="16"/>
            <w:szCs w:val="16"/>
          </w:rPr>
          <w:fldChar w:fldCharType="begin"/>
        </w:r>
        <w:r>
          <w:instrText>NUMPAGES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D2BAF" w14:textId="77777777" w:rsidR="00BE2AEA" w:rsidRDefault="00BE2AEA">
      <w:pPr>
        <w:spacing w:after="0" w:line="240" w:lineRule="auto"/>
      </w:pPr>
      <w:r>
        <w:separator/>
      </w:r>
    </w:p>
  </w:footnote>
  <w:footnote w:type="continuationSeparator" w:id="0">
    <w:p w14:paraId="55135F1A" w14:textId="77777777" w:rsidR="00BE2AEA" w:rsidRDefault="00BE2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2E297" w14:textId="77777777" w:rsidR="00F45C22" w:rsidRDefault="00F45C22">
    <w:pPr>
      <w:pStyle w:val="Header"/>
      <w:jc w:val="right"/>
    </w:pPr>
    <w:r>
      <w:rPr>
        <w:noProof/>
      </w:rPr>
      <w:drawing>
        <wp:inline distT="0" distB="0" distL="0" distR="0" wp14:anchorId="642F07FE" wp14:editId="7B5287D7">
          <wp:extent cx="1504950" cy="370840"/>
          <wp:effectExtent l="0" t="0" r="0" b="0"/>
          <wp:docPr id="4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3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16ED"/>
    <w:multiLevelType w:val="multilevel"/>
    <w:tmpl w:val="8CFE6476"/>
    <w:lvl w:ilvl="0">
      <w:start w:val="1"/>
      <w:numFmt w:val="bullet"/>
      <w:lvlText w:val=""/>
      <w:lvlJc w:val="left"/>
      <w:pPr>
        <w:tabs>
          <w:tab w:val="num" w:pos="860"/>
        </w:tabs>
        <w:ind w:left="860" w:hanging="360"/>
      </w:pPr>
      <w:rPr>
        <w:rFonts w:ascii="Symbol" w:hAnsi="Symbol" w:cs="OpenSymbol" w:hint="default"/>
        <w:b/>
        <w:sz w:val="22"/>
      </w:rPr>
    </w:lvl>
    <w:lvl w:ilvl="1">
      <w:start w:val="1"/>
      <w:numFmt w:val="bullet"/>
      <w:lvlText w:val="◦"/>
      <w:lvlJc w:val="left"/>
      <w:pPr>
        <w:tabs>
          <w:tab w:val="num" w:pos="1220"/>
        </w:tabs>
        <w:ind w:left="12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80"/>
        </w:tabs>
        <w:ind w:left="15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40"/>
        </w:tabs>
        <w:ind w:left="19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300"/>
        </w:tabs>
        <w:ind w:left="23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60"/>
        </w:tabs>
        <w:ind w:left="26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20"/>
        </w:tabs>
        <w:ind w:left="30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80"/>
        </w:tabs>
        <w:ind w:left="33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40"/>
        </w:tabs>
        <w:ind w:left="374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5A1BE6"/>
    <w:multiLevelType w:val="hybridMultilevel"/>
    <w:tmpl w:val="ED6AC486"/>
    <w:lvl w:ilvl="0" w:tplc="E82A1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E7A3F"/>
    <w:multiLevelType w:val="multilevel"/>
    <w:tmpl w:val="324282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7ED7985"/>
    <w:multiLevelType w:val="multilevel"/>
    <w:tmpl w:val="6796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3254662"/>
    <w:multiLevelType w:val="multilevel"/>
    <w:tmpl w:val="B3FA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5040A62"/>
    <w:multiLevelType w:val="hybridMultilevel"/>
    <w:tmpl w:val="DAB62F02"/>
    <w:lvl w:ilvl="0" w:tplc="E82A1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F20CB"/>
    <w:multiLevelType w:val="hybridMultilevel"/>
    <w:tmpl w:val="0E844C1C"/>
    <w:lvl w:ilvl="0" w:tplc="C062F3B6">
      <w:numFmt w:val="bullet"/>
      <w:lvlText w:val="–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uha Camara">
    <w15:presenceInfo w15:providerId="None" w15:userId="Nuha Cama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2AF"/>
    <w:rsid w:val="001021F6"/>
    <w:rsid w:val="001327AE"/>
    <w:rsid w:val="001A6A7A"/>
    <w:rsid w:val="001E7586"/>
    <w:rsid w:val="00266068"/>
    <w:rsid w:val="003C0ECC"/>
    <w:rsid w:val="003E78BB"/>
    <w:rsid w:val="003E7CE3"/>
    <w:rsid w:val="004013E6"/>
    <w:rsid w:val="004D068B"/>
    <w:rsid w:val="005138CE"/>
    <w:rsid w:val="005762AF"/>
    <w:rsid w:val="00654D5C"/>
    <w:rsid w:val="0067380F"/>
    <w:rsid w:val="0067575F"/>
    <w:rsid w:val="006F72C6"/>
    <w:rsid w:val="00717607"/>
    <w:rsid w:val="007B3AE3"/>
    <w:rsid w:val="007E1E39"/>
    <w:rsid w:val="00985C29"/>
    <w:rsid w:val="00992EE3"/>
    <w:rsid w:val="009D0925"/>
    <w:rsid w:val="009E4191"/>
    <w:rsid w:val="00BA3F04"/>
    <w:rsid w:val="00BE2AEA"/>
    <w:rsid w:val="00C9721F"/>
    <w:rsid w:val="00D22CD0"/>
    <w:rsid w:val="00D46F15"/>
    <w:rsid w:val="00DA68C7"/>
    <w:rsid w:val="00DD3765"/>
    <w:rsid w:val="00E44EED"/>
    <w:rsid w:val="00E70CCD"/>
    <w:rsid w:val="00EF3BD9"/>
    <w:rsid w:val="00F45C22"/>
    <w:rsid w:val="00FA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844D1F"/>
  <w15:docId w15:val="{3BEA15A3-B026-4540-AC85-0D22D76D6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1646D"/>
  </w:style>
  <w:style w:type="character" w:customStyle="1" w:styleId="FooterChar">
    <w:name w:val="Footer Char"/>
    <w:basedOn w:val="DefaultParagraphFont"/>
    <w:link w:val="Footer"/>
    <w:uiPriority w:val="99"/>
    <w:qFormat/>
    <w:rsid w:val="0001646D"/>
  </w:style>
  <w:style w:type="character" w:customStyle="1" w:styleId="Heading1Char">
    <w:name w:val="Heading 1 Char"/>
    <w:basedOn w:val="DefaultParagraphFont"/>
    <w:link w:val="Heading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C4736D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C4736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4736D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/>
      <w:sz w:val="22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/>
      <w:sz w:val="22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b/>
      <w:sz w:val="22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  <w:b/>
      <w:sz w:val="22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  <w:b/>
      <w:sz w:val="22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C4736D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OCHeading">
    <w:name w:val="TOC Heading"/>
    <w:basedOn w:val="Heading1"/>
    <w:uiPriority w:val="39"/>
    <w:unhideWhenUsed/>
    <w:qFormat/>
    <w:rsid w:val="00C4736D"/>
    <w:pPr>
      <w:spacing w:before="480" w:after="0"/>
      <w:jc w:val="left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autoRedefine/>
    <w:uiPriority w:val="39"/>
    <w:unhideWhenUsed/>
    <w:rsid w:val="00C4736D"/>
    <w:pPr>
      <w:spacing w:after="100" w:line="259" w:lineRule="auto"/>
    </w:pPr>
  </w:style>
  <w:style w:type="paragraph" w:styleId="Title">
    <w:name w:val="Title"/>
    <w:basedOn w:val="Normal"/>
    <w:link w:val="TitleChar"/>
    <w:uiPriority w:val="10"/>
    <w:qFormat/>
    <w:rsid w:val="00C4736D"/>
    <w:pPr>
      <w:pBdr>
        <w:bottom w:val="single" w:sz="8" w:space="4" w:color="5B9BD5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link w:val="SubtitleChar"/>
    <w:uiPriority w:val="11"/>
    <w:qFormat/>
    <w:rsid w:val="00C4736D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table" w:styleId="TableGrid">
    <w:name w:val="Table Grid"/>
    <w:basedOn w:val="TableNormal"/>
    <w:uiPriority w:val="39"/>
    <w:unhideWhenUsed/>
    <w:rsid w:val="009725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3BD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C0E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0E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0ECC"/>
    <w:rPr>
      <w:color w:val="00000A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0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0ECC"/>
    <w:rPr>
      <w:b/>
      <w:bCs/>
      <w:color w:val="00000A"/>
      <w:szCs w:val="20"/>
    </w:rPr>
  </w:style>
  <w:style w:type="character" w:styleId="Hyperlink">
    <w:name w:val="Hyperlink"/>
    <w:basedOn w:val="DefaultParagraphFont"/>
    <w:uiPriority w:val="99"/>
    <w:unhideWhenUsed/>
    <w:rsid w:val="00DD37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1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D23EF-196D-40BA-BD72-90D0109DA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310</Words>
  <Characters>1769</Characters>
  <Application>Microsoft Office Word</Application>
  <DocSecurity>0</DocSecurity>
  <Lines>14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  <vt:variant>
        <vt:lpstr>Titel</vt:lpstr>
      </vt:variant>
      <vt:variant>
        <vt:i4>1</vt:i4>
      </vt:variant>
    </vt:vector>
  </HeadingPairs>
  <TitlesOfParts>
    <vt:vector size="14" baseType="lpstr">
      <vt:lpstr/>
      <vt:lpstr>Versie</vt:lpstr>
      <vt:lpstr>&lt;Contents</vt:lpstr>
      <vt:lpstr>Inleiding</vt:lpstr>
      <vt:lpstr>Klant</vt:lpstr>
      <vt:lpstr>Probleemstelling</vt:lpstr>
      <vt:lpstr>Tuurlijk kunnen er ook problemen op treden zoals:</vt:lpstr>
      <vt:lpstr>Wat als niemand komt op de afspraak?</vt:lpstr>
      <vt:lpstr>Wat als het bedrijf niet van plan is om te betalen?</vt:lpstr>
      <vt:lpstr>Doelgroep(en)</vt:lpstr>
      <vt:lpstr>Vormgeving</vt:lpstr>
      <vt:lpstr>Informatie</vt:lpstr>
      <vt:lpstr>Overig</vt:lpstr>
      <vt:lpstr/>
    </vt:vector>
  </TitlesOfParts>
  <Company>Stichting Praktijkleren</Company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Nuha Camara</cp:lastModifiedBy>
  <cp:revision>2</cp:revision>
  <dcterms:created xsi:type="dcterms:W3CDTF">2019-09-16T11:55:00Z</dcterms:created>
  <dcterms:modified xsi:type="dcterms:W3CDTF">2019-09-16T11:55:00Z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Stichting Praktijkleren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