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184" w14:textId="77777777" w:rsidR="00E56B38" w:rsidRDefault="00E56B38">
      <w:pPr>
        <w:pStyle w:val="Heading1"/>
        <w:rPr>
          <w:lang w:eastAsia="nl-NL"/>
        </w:rPr>
      </w:pPr>
      <w:bookmarkStart w:id="0" w:name="_Toc446072058"/>
      <w:bookmarkEnd w:id="0"/>
    </w:p>
    <w:p w14:paraId="174ED86F" w14:textId="77777777" w:rsidR="00E56B38" w:rsidRDefault="002126F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Functioneel ontwerp</w:t>
      </w:r>
    </w:p>
    <w:p w14:paraId="46D1C5A2" w14:textId="77777777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A7B33C5" wp14:editId="237DDA32">
                <wp:simplePos x="0" y="0"/>
                <wp:positionH relativeFrom="column">
                  <wp:posOffset>3966845</wp:posOffset>
                </wp:positionH>
                <wp:positionV relativeFrom="paragraph">
                  <wp:posOffset>5625465</wp:posOffset>
                </wp:positionV>
                <wp:extent cx="2293620" cy="1134745"/>
                <wp:effectExtent l="0" t="0" r="19685" b="14605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FB32D" w14:textId="77777777" w:rsidR="00FE2CB6" w:rsidRDefault="00FE2CB6">
                            <w:pPr>
                              <w:pStyle w:val="FrameContents"/>
                            </w:pPr>
                            <w:r>
                              <w:t>Naam: Jay Owen Lub, Nuha Camara</w:t>
                            </w:r>
                          </w:p>
                          <w:p w14:paraId="67D97FCA" w14:textId="07F79D56" w:rsidR="00FE2CB6" w:rsidRDefault="00FE2CB6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323542 321592</w:t>
                            </w:r>
                          </w:p>
                          <w:p w14:paraId="1E085C4D" w14:textId="5B0FD399" w:rsidR="00FE2CB6" w:rsidRDefault="00FE2CB6">
                            <w:pPr>
                              <w:pStyle w:val="FrameContents"/>
                            </w:pPr>
                            <w:r>
                              <w:t>Datum: 09/10/2019</w:t>
                            </w:r>
                          </w:p>
                          <w:p w14:paraId="41C9A960" w14:textId="77777777" w:rsidR="00FE2CB6" w:rsidRDefault="00FE2CB6">
                            <w:pPr>
                              <w:pStyle w:val="FrameContents"/>
                            </w:pPr>
                            <w:r>
                              <w:t>Versie: 0.0.1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A7B33C5" id="Tekstvak 2" o:spid="_x0000_s1026" style="position:absolute;margin-left:312.35pt;margin-top:442.95pt;width:180.6pt;height:89.35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" strokeweight=".26mm">
                <v:textbox style="mso-fit-shape-to-text:t">
                  <w:txbxContent>
                    <w:p w14:paraId="148FB32D" w14:textId="77777777" w:rsidR="00FE2CB6" w:rsidRDefault="00FE2CB6">
                      <w:pPr>
                        <w:pStyle w:val="FrameContents"/>
                      </w:pPr>
                      <w:r>
                        <w:t>Naam: Jay Owen Lub, Nuha Camara</w:t>
                      </w:r>
                    </w:p>
                    <w:p w14:paraId="67D97FCA" w14:textId="07F79D56" w:rsidR="00FE2CB6" w:rsidRDefault="00FE2CB6">
                      <w:pPr>
                        <w:pStyle w:val="FrameContents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323542 321592</w:t>
                      </w:r>
                    </w:p>
                    <w:p w14:paraId="1E085C4D" w14:textId="5B0FD399" w:rsidR="00FE2CB6" w:rsidRDefault="00FE2CB6">
                      <w:pPr>
                        <w:pStyle w:val="FrameContents"/>
                      </w:pPr>
                      <w:r>
                        <w:t>Datum: 09/10/2019</w:t>
                      </w:r>
                    </w:p>
                    <w:p w14:paraId="41C9A960" w14:textId="77777777" w:rsidR="00FE2CB6" w:rsidRDefault="00FE2CB6">
                      <w:pPr>
                        <w:pStyle w:val="FrameContents"/>
                      </w:pPr>
                      <w:r>
                        <w:t>Versie: 0.0.1</w:t>
                      </w:r>
                    </w:p>
                  </w:txbxContent>
                </v:textbox>
              </v:rect>
            </w:pict>
          </mc:Fallback>
        </mc:AlternateContent>
      </w:r>
    </w:p>
    <w:p w14:paraId="7897B13D" w14:textId="78DAFFB9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 w:rsidR="000E6893">
        <w:rPr>
          <w:rFonts w:ascii="Calibri Light" w:eastAsiaTheme="majorEastAsia" w:hAnsi="Calibri Light" w:cstheme="majorBidi"/>
          <w:color w:val="000000"/>
          <w:spacing w:val="15"/>
          <w:sz w:val="48"/>
          <w:szCs w:val="48"/>
          <w:lang w:eastAsia="nl-NL"/>
        </w:rPr>
        <w:t>Rent a student</w:t>
      </w:r>
    </w:p>
    <w:p w14:paraId="6E7765BF" w14:textId="3EDE2FB5" w:rsidR="00E56B38" w:rsidRDefault="000E6893">
      <w:pPr>
        <w:rPr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8D862BA" wp14:editId="771FC43E">
            <wp:extent cx="5722350" cy="3529263"/>
            <wp:effectExtent l="0" t="0" r="0" b="0"/>
            <wp:docPr id="16" name="Picture 16" descr="Afbeeldingsresultaat voor handshak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andshak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22" cy="35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F9">
        <w:br w:type="page"/>
      </w:r>
    </w:p>
    <w:p w14:paraId="75874280" w14:textId="77777777" w:rsidR="00E56B38" w:rsidRDefault="00E56B38">
      <w:pPr>
        <w:pStyle w:val="Subtitle"/>
        <w:rPr>
          <w:lang w:eastAsia="nl-NL"/>
        </w:rPr>
      </w:pPr>
    </w:p>
    <w:bookmarkStart w:id="1" w:name="_Toc23763776" w:displacedByCustomXml="next"/>
    <w:sdt>
      <w:sdtPr>
        <w:id w:val="2130595648"/>
        <w:docPartObj>
          <w:docPartGallery w:val="Table of Contents"/>
          <w:docPartUnique/>
        </w:docPartObj>
      </w:sdtPr>
      <w:sdtContent>
        <w:p w14:paraId="610F1AEA" w14:textId="77777777" w:rsidR="00E56B38" w:rsidRDefault="002126F9">
          <w:pPr>
            <w:pStyle w:val="TOCHeading"/>
          </w:pPr>
          <w:r>
            <w:rPr>
              <w:rStyle w:val="Heading1Char"/>
            </w:rPr>
            <w:t>Versie</w:t>
          </w:r>
        </w:p>
      </w:sdtContent>
    </w:sdt>
    <w:bookmarkEnd w:id="1" w:displacedByCustomXml="prev"/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3510"/>
        <w:gridCol w:w="1854"/>
        <w:gridCol w:w="2268"/>
      </w:tblGrid>
      <w:tr w:rsidR="00E56B38" w14:paraId="35C1943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886AF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Versie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7B2A3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Wijzigingen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0E6BB3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Door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4679F6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Datum</w:t>
            </w:r>
          </w:p>
        </w:tc>
      </w:tr>
      <w:tr w:rsidR="00E56B38" w14:paraId="5D51AC15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60684F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commentRangeStart w:id="2"/>
            <w:r>
              <w:rPr>
                <w:rFonts w:ascii="Calibri Light" w:hAnsi="Calibri Light"/>
                <w:sz w:val="28"/>
                <w:szCs w:val="28"/>
              </w:rPr>
              <w:t>0.0.1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8E867A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Eerste opzet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C9BFBF" w14:textId="60126878" w:rsidR="00E56B38" w:rsidRDefault="00E55811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</w:t>
            </w:r>
            <w:r w:rsidR="00BA6B12">
              <w:rPr>
                <w:rFonts w:ascii="Calibri Light" w:hAnsi="Calibri Light"/>
                <w:sz w:val="28"/>
                <w:szCs w:val="28"/>
              </w:rPr>
              <w:t xml:space="preserve"> &amp; Jay Owen</w:t>
            </w:r>
            <w:commentRangeEnd w:id="2"/>
            <w:r w:rsidR="0047544B">
              <w:rPr>
                <w:rStyle w:val="CommentReference"/>
              </w:rPr>
              <w:commentReference w:id="2"/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E02E4" w14:textId="1F03A9AB" w:rsidR="00E56B38" w:rsidRDefault="00BA6B12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09 – okt - 2019</w:t>
            </w:r>
          </w:p>
        </w:tc>
      </w:tr>
      <w:tr w:rsidR="00E56B38" w14:paraId="2A383C98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4397DE" w14:textId="03217DFA" w:rsidR="00E56B38" w:rsidRDefault="00FE2CB6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0.0.2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25EB40" w14:textId="1E7D1910" w:rsidR="00E56B38" w:rsidRDefault="00FE2CB6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Tweede opzet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BEDAA7" w14:textId="76102D5D" w:rsidR="00E56B38" w:rsidRDefault="00FE2CB6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D721CA" w14:textId="771A171E" w:rsidR="00E56B38" w:rsidRDefault="00A915D0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 – okt -2019</w:t>
            </w:r>
          </w:p>
        </w:tc>
      </w:tr>
      <w:tr w:rsidR="00E56B38" w14:paraId="02F7B0B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795096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155B44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B1232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D607D7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650575642"/>
        <w:docPartObj>
          <w:docPartGallery w:val="Table of Contents"/>
          <w:docPartUnique/>
        </w:docPartObj>
      </w:sdtPr>
      <w:sdtContent>
        <w:p w14:paraId="73439F71" w14:textId="77777777" w:rsidR="00E56B38" w:rsidRDefault="00E56B38">
          <w:pPr>
            <w:pStyle w:val="TOCHeading"/>
            <w:rPr>
              <w:rStyle w:val="Heading1Char"/>
            </w:rPr>
          </w:pPr>
        </w:p>
        <w:p w14:paraId="0448A406" w14:textId="77777777" w:rsidR="00E56B38" w:rsidRDefault="00E56B38">
          <w:pPr>
            <w:pStyle w:val="TOCHeading"/>
            <w:rPr>
              <w:rStyle w:val="Heading1Char"/>
            </w:rPr>
          </w:pPr>
        </w:p>
        <w:p w14:paraId="71C928DB" w14:textId="77777777" w:rsidR="00E56B38" w:rsidRDefault="002126F9">
          <w:pPr>
            <w:pStyle w:val="TOCHeading"/>
            <w:rPr>
              <w:rStyle w:val="Heading1Char"/>
            </w:rPr>
          </w:pPr>
          <w:r>
            <w:br w:type="page"/>
          </w:r>
        </w:p>
        <w:p w14:paraId="4D315FFB" w14:textId="77777777" w:rsidR="00E56B38" w:rsidRDefault="002126F9">
          <w:pPr>
            <w:pStyle w:val="TOCHeading"/>
          </w:pPr>
          <w:bookmarkStart w:id="3" w:name="_Toc23763777"/>
          <w:r>
            <w:rPr>
              <w:rStyle w:val="Heading1Char"/>
            </w:rPr>
            <w:t>Inhoudsopgave</w:t>
          </w:r>
          <w:bookmarkEnd w:id="3"/>
        </w:p>
        <w:p w14:paraId="0BB3F050" w14:textId="1CDCA90C" w:rsidR="0047544B" w:rsidRDefault="002126F9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3763776" w:history="1">
            <w:r w:rsidR="0047544B" w:rsidRPr="002B042F">
              <w:rPr>
                <w:rStyle w:val="Hyperlink"/>
                <w:noProof/>
              </w:rPr>
              <w:t>Versie</w:t>
            </w:r>
            <w:r w:rsidR="0047544B">
              <w:rPr>
                <w:noProof/>
                <w:webHidden/>
              </w:rPr>
              <w:tab/>
            </w:r>
            <w:r w:rsidR="0047544B">
              <w:rPr>
                <w:noProof/>
                <w:webHidden/>
              </w:rPr>
              <w:fldChar w:fldCharType="begin"/>
            </w:r>
            <w:r w:rsidR="0047544B">
              <w:rPr>
                <w:noProof/>
                <w:webHidden/>
              </w:rPr>
              <w:instrText xml:space="preserve"> PAGEREF _Toc23763776 \h </w:instrText>
            </w:r>
            <w:r w:rsidR="0047544B">
              <w:rPr>
                <w:noProof/>
                <w:webHidden/>
              </w:rPr>
            </w:r>
            <w:r w:rsidR="0047544B">
              <w:rPr>
                <w:noProof/>
                <w:webHidden/>
              </w:rPr>
              <w:fldChar w:fldCharType="separate"/>
            </w:r>
            <w:r w:rsidR="0047544B">
              <w:rPr>
                <w:noProof/>
                <w:webHidden/>
              </w:rPr>
              <w:t>2</w:t>
            </w:r>
            <w:r w:rsidR="0047544B">
              <w:rPr>
                <w:noProof/>
                <w:webHidden/>
              </w:rPr>
              <w:fldChar w:fldCharType="end"/>
            </w:r>
          </w:hyperlink>
        </w:p>
        <w:p w14:paraId="1116E423" w14:textId="5EEA8A29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77" w:history="1">
            <w:r w:rsidRPr="002B042F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D999" w14:textId="7BDCA0F4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78" w:history="1">
            <w:r w:rsidRPr="002B042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95FB" w14:textId="7D1F6D6C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79" w:history="1">
            <w:r w:rsidRPr="002B042F">
              <w:rPr>
                <w:rStyle w:val="Hyperlink"/>
                <w:noProof/>
              </w:rPr>
              <w:t>Op wacht(info van de klant)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7808" w14:textId="6AC2C318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0" w:history="1">
            <w:r w:rsidRPr="002B042F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8713" w14:textId="5414F6B1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1" w:history="1">
            <w:r w:rsidRPr="002B042F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B846" w14:textId="4A1460CF" w:rsidR="0047544B" w:rsidRDefault="0047544B">
          <w:pPr>
            <w:pStyle w:val="TOC1"/>
            <w:tabs>
              <w:tab w:val="left" w:pos="2283"/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2" w:history="1">
            <w:r w:rsidRPr="002B042F">
              <w:rPr>
                <w:rStyle w:val="Hyperlink"/>
                <w:noProof/>
              </w:rPr>
              <w:t>Achtergrond knoppen: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2B042F">
              <w:rPr>
                <w:rStyle w:val="Hyperlink"/>
                <w:noProof/>
              </w:rPr>
              <w:t>blauw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1D23" w14:textId="5C4884F1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3" w:history="1">
            <w:r w:rsidRPr="002B042F">
              <w:rPr>
                <w:rStyle w:val="Hyperlink"/>
                <w:noProof/>
              </w:rPr>
              <w:t>Achtergrond achtergronden: systeemafhankelijk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9B09" w14:textId="2C73AFDB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4" w:history="1">
            <w:r w:rsidRPr="002B042F">
              <w:rPr>
                <w:rStyle w:val="Hyperlink"/>
                <w:noProof/>
              </w:rPr>
              <w:t>Letters: zwart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8182" w14:textId="6E560C5C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5" w:history="1">
            <w:r w:rsidRPr="002B042F">
              <w:rPr>
                <w:rStyle w:val="Hyperlink"/>
                <w:noProof/>
              </w:rPr>
              <w:t>Font: verdana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EE1" w14:textId="4FF22AD5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6" w:history="1">
            <w:r w:rsidRPr="002B042F">
              <w:rPr>
                <w:rStyle w:val="Hyperlink"/>
                <w:noProof/>
              </w:rPr>
              <w:t>Navigatiestructuur (sitemap)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11BB" w14:textId="03DAB147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7" w:history="1">
            <w:bookmarkStart w:id="4" w:name="_Toc23763732"/>
            <w:r w:rsidRPr="002B042F">
              <w:rPr>
                <w:rStyle w:val="Hyperlink"/>
                <w:noProof/>
              </w:rPr>
              <w:drawing>
                <wp:inline distT="0" distB="0" distL="0" distR="0" wp14:anchorId="732A540F" wp14:editId="39E7B112">
                  <wp:extent cx="5760720" cy="2856230"/>
                  <wp:effectExtent l="0" t="0" r="0" b="127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irst fun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2486" w14:textId="67A56F90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8" w:history="1">
            <w:r w:rsidRPr="002B042F">
              <w:rPr>
                <w:rStyle w:val="Hyperlink"/>
                <w:noProof/>
              </w:rPr>
              <w:t>Afb 2: site map van 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109B" w14:textId="5D71D781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89" w:history="1">
            <w:bookmarkStart w:id="5" w:name="_Toc23763734"/>
            <w:r w:rsidRPr="002B042F">
              <w:rPr>
                <w:rStyle w:val="Hyperlink"/>
                <w:noProof/>
              </w:rPr>
              <w:drawing>
                <wp:inline distT="0" distB="0" distL="0" distR="0" wp14:anchorId="0880CF7E" wp14:editId="50A4C0FB">
                  <wp:extent cx="3429297" cy="9449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E1AD" w14:textId="0617657A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0" w:history="1">
            <w:r w:rsidRPr="002B042F">
              <w:rPr>
                <w:rStyle w:val="Hyperlink"/>
                <w:noProof/>
              </w:rPr>
              <w:t>Afb 3: site map van de garagebeheerder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7BBE" w14:textId="7F91FC5E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1" w:history="1">
            <w:r w:rsidRPr="002B042F">
              <w:rPr>
                <w:rStyle w:val="Hyperlink"/>
                <w:noProof/>
              </w:rPr>
              <w:t>Neem bootstrap iconen zoals de standaarden of font Awesome. Afwijken alleen na toestemming van de projectleider.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1651" w14:textId="4C850268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2" w:history="1">
            <w:r w:rsidRPr="002B042F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09A6" w14:textId="2AD1FA7D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3" w:history="1">
            <w:r w:rsidRPr="002B042F">
              <w:rPr>
                <w:rStyle w:val="Hyperlink"/>
                <w:noProof/>
              </w:rPr>
              <w:t>Hieronder staat het homescherm afgebeeld. In het content gedeelte staat algemene informatie over het bedrijf.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188C" w14:textId="230691CC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4" w:history="1">
            <w:bookmarkStart w:id="6" w:name="_Toc23763739"/>
            <w:r w:rsidRPr="002B042F">
              <w:rPr>
                <w:rStyle w:val="Hyperlink"/>
                <w:noProof/>
              </w:rPr>
              <w:drawing>
                <wp:inline distT="0" distB="0" distL="0" distR="0" wp14:anchorId="5B8C3D77" wp14:editId="2E1EE7BB">
                  <wp:extent cx="4427621" cy="3320717"/>
                  <wp:effectExtent l="0" t="0" r="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ntwerp 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28" cy="336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7447" w14:textId="54F90835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5" w:history="1">
            <w:r w:rsidRPr="002B042F">
              <w:rPr>
                <w:rStyle w:val="Hyperlink"/>
                <w:noProof/>
              </w:rPr>
              <w:t>Afb 4: Algemene home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6ADB" w14:textId="6E17D04E" w:rsidR="0047544B" w:rsidRDefault="0047544B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color w:val="auto"/>
              <w:lang w:val="en-NL" w:eastAsia="en-NL"/>
            </w:rPr>
          </w:pPr>
          <w:hyperlink w:anchor="_Toc23763796" w:history="1">
            <w:r w:rsidRPr="002B042F">
              <w:rPr>
                <w:rStyle w:val="Hyperlink"/>
                <w:noProof/>
              </w:rPr>
              <w:t>De belangrijkste invoervelden zijn getoond. Het kan zijn dat enkele velden zoals, voorletters, tussenvoegsel en adres.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CB00" w14:textId="467EDB68" w:rsidR="00E56B38" w:rsidRDefault="002126F9">
          <w:r>
            <w:fldChar w:fldCharType="end"/>
          </w:r>
        </w:p>
      </w:sdtContent>
    </w:sdt>
    <w:p w14:paraId="03448117" w14:textId="77777777" w:rsidR="00E56B38" w:rsidRDefault="002126F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6190AC5" w14:textId="77777777" w:rsidR="00E56B38" w:rsidRDefault="002126F9">
      <w:pPr>
        <w:pStyle w:val="Heading1"/>
      </w:pPr>
      <w:bookmarkStart w:id="7" w:name="_Toc441224462"/>
      <w:bookmarkStart w:id="8" w:name="_Toc446072059"/>
      <w:bookmarkStart w:id="9" w:name="_Toc23763778"/>
      <w:bookmarkEnd w:id="7"/>
      <w:bookmarkEnd w:id="8"/>
      <w:r>
        <w:t>Inleiding</w:t>
      </w:r>
      <w:bookmarkEnd w:id="9"/>
    </w:p>
    <w:p w14:paraId="39BF2958" w14:textId="77777777" w:rsidR="00E56B38" w:rsidRDefault="00E55811">
      <w:pPr>
        <w:pStyle w:val="Heading1"/>
        <w:jc w:val="left"/>
      </w:pPr>
      <w:bookmarkStart w:id="10" w:name="_Toc23763779"/>
      <w:r>
        <w:rPr>
          <w:sz w:val="22"/>
          <w:szCs w:val="22"/>
        </w:rPr>
        <w:t xml:space="preserve">Op </w:t>
      </w:r>
      <w:commentRangeStart w:id="11"/>
      <w:proofErr w:type="gramStart"/>
      <w:r>
        <w:rPr>
          <w:sz w:val="22"/>
          <w:szCs w:val="22"/>
        </w:rPr>
        <w:t>wacht(</w:t>
      </w:r>
      <w:proofErr w:type="gramEnd"/>
      <w:r>
        <w:rPr>
          <w:sz w:val="22"/>
          <w:szCs w:val="22"/>
        </w:rPr>
        <w:t>info van de klant)</w:t>
      </w:r>
      <w:bookmarkEnd w:id="10"/>
      <w:commentRangeEnd w:id="11"/>
      <w:r w:rsidR="0047544B">
        <w:rPr>
          <w:rStyle w:val="CommentReference"/>
          <w:rFonts w:eastAsiaTheme="minorHAnsi" w:cstheme="minorBidi"/>
          <w:color w:val="00000A"/>
        </w:rPr>
        <w:commentReference w:id="11"/>
      </w:r>
    </w:p>
    <w:p w14:paraId="73FB1D74" w14:textId="30FF1D9E" w:rsidR="002C3FBD" w:rsidRPr="0047544B" w:rsidRDefault="002126F9" w:rsidP="0047544B">
      <w:pPr>
        <w:pStyle w:val="Heading1"/>
      </w:pPr>
      <w:bookmarkStart w:id="13" w:name="_Toc441224463"/>
      <w:bookmarkStart w:id="14" w:name="_Toc446072060"/>
      <w:bookmarkStart w:id="15" w:name="_Toc23763780"/>
      <w:bookmarkEnd w:id="13"/>
      <w:bookmarkEnd w:id="14"/>
      <w:r w:rsidRPr="0047544B">
        <w:t>Functionaliteiten</w:t>
      </w:r>
      <w:bookmarkEnd w:id="15"/>
    </w:p>
    <w:p w14:paraId="271357E0" w14:textId="440D3198" w:rsidR="00A915D0" w:rsidRPr="00A915D0" w:rsidRDefault="002C3FBD" w:rsidP="00A915D0">
      <w:pPr>
        <w:ind w:left="720"/>
      </w:pPr>
      <w:proofErr w:type="gramStart"/>
      <w:r>
        <w:t>onze</w:t>
      </w:r>
      <w:proofErr w:type="gramEnd"/>
      <w:r>
        <w:t xml:space="preserve"> info </w:t>
      </w:r>
    </w:p>
    <w:p w14:paraId="0101A145" w14:textId="79D5298A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aanmaken</w:t>
      </w:r>
    </w:p>
    <w:p w14:paraId="01A77B5D" w14:textId="162C3726" w:rsidR="00A915D0" w:rsidRPr="00A14C98" w:rsidRDefault="00A915D0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</w:t>
      </w:r>
      <w:r w:rsidRPr="00A915D0">
        <w:rPr>
          <w:rFonts w:ascii="Calibri" w:hAnsi="Calibri"/>
          <w:sz w:val="22"/>
          <w:szCs w:val="20"/>
        </w:rPr>
        <w:t>et bedrijf kan zich aanmelden op de website als bedrijf</w:t>
      </w:r>
    </w:p>
    <w:p w14:paraId="3694897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bedrijf kan </w:t>
      </w:r>
      <w:proofErr w:type="gramStart"/>
      <w:r>
        <w:rPr>
          <w:rFonts w:ascii="Calibri" w:hAnsi="Calibri"/>
          <w:sz w:val="22"/>
          <w:szCs w:val="20"/>
        </w:rPr>
        <w:t>een  tijd</w:t>
      </w:r>
      <w:proofErr w:type="gramEnd"/>
      <w:r>
        <w:rPr>
          <w:rFonts w:ascii="Calibri" w:hAnsi="Calibri"/>
          <w:sz w:val="22"/>
          <w:szCs w:val="20"/>
        </w:rPr>
        <w:t xml:space="preserve"> binden aan zijn of haar opdracht</w:t>
      </w:r>
    </w:p>
    <w:p w14:paraId="7B6B6DCE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informatie over de opdracht op geven</w:t>
      </w:r>
    </w:p>
    <w:p w14:paraId="636064A1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bewerken</w:t>
      </w:r>
    </w:p>
    <w:p w14:paraId="04016AC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moet een student vacature accepteren</w:t>
      </w:r>
    </w:p>
    <w:p w14:paraId="456B0D0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zich aanmelden op de website als student</w:t>
      </w:r>
    </w:p>
    <w:p w14:paraId="36E03F48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portfolio uploaden</w:t>
      </w:r>
    </w:p>
    <w:p w14:paraId="53E8704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reageren op opdrachten</w:t>
      </w:r>
    </w:p>
    <w:p w14:paraId="1728BD7F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student moet zijn opdrachten </w:t>
      </w:r>
      <w:proofErr w:type="gramStart"/>
      <w:r>
        <w:rPr>
          <w:rFonts w:ascii="Calibri" w:hAnsi="Calibri"/>
          <w:sz w:val="22"/>
          <w:szCs w:val="20"/>
        </w:rPr>
        <w:t>terug zien</w:t>
      </w:r>
      <w:proofErr w:type="gramEnd"/>
    </w:p>
    <w:p w14:paraId="10FA7939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 kunnen info vinden over de website op de website</w:t>
      </w:r>
    </w:p>
    <w:p w14:paraId="74092924" w14:textId="77777777" w:rsidR="003E159F" w:rsidRPr="000917AA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de</w:t>
      </w:r>
      <w:proofErr w:type="gramEnd"/>
      <w:r w:rsidRPr="00DA68C7">
        <w:rPr>
          <w:rFonts w:ascii="Calibri" w:hAnsi="Calibri"/>
          <w:sz w:val="22"/>
          <w:szCs w:val="20"/>
        </w:rPr>
        <w:t xml:space="preserve"> beheerder doet het volgende:</w:t>
      </w:r>
    </w:p>
    <w:p w14:paraId="1E7C3514" w14:textId="77777777" w:rsidR="003E159F" w:rsidRPr="00DA68C7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kent</w:t>
      </w:r>
      <w:proofErr w:type="gramEnd"/>
      <w:r w:rsidRPr="00DA68C7">
        <w:rPr>
          <w:rFonts w:ascii="Calibri" w:hAnsi="Calibri"/>
          <w:sz w:val="22"/>
          <w:szCs w:val="20"/>
        </w:rPr>
        <w:t xml:space="preserve"> rollen toe aan gebruikers</w:t>
      </w:r>
    </w:p>
    <w:p w14:paraId="7C9E459F" w14:textId="35EDC4DF" w:rsidR="002C3FBD" w:rsidRPr="00A915D0" w:rsidRDefault="003E159F" w:rsidP="002C3FBD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heeft</w:t>
      </w:r>
      <w:proofErr w:type="gramEnd"/>
      <w:r w:rsidRPr="00DA68C7">
        <w:rPr>
          <w:rFonts w:ascii="Calibri" w:hAnsi="Calibri"/>
          <w:sz w:val="22"/>
          <w:szCs w:val="20"/>
        </w:rPr>
        <w:t xml:space="preserve"> een overzicht van alle rollen en gebruikers</w:t>
      </w:r>
    </w:p>
    <w:p w14:paraId="5EE1D620" w14:textId="77777777" w:rsidR="003E159F" w:rsidRDefault="003E159F" w:rsidP="003E159F"/>
    <w:p w14:paraId="18E08316" w14:textId="77777777" w:rsidR="00E56B38" w:rsidRDefault="00E56B38" w:rsidP="004B5FE0">
      <w:pPr>
        <w:ind w:left="720"/>
      </w:pPr>
    </w:p>
    <w:p w14:paraId="7811A753" w14:textId="77777777" w:rsidR="00E56B38" w:rsidRDefault="002126F9">
      <w:pPr>
        <w:pStyle w:val="Heading1"/>
      </w:pPr>
      <w:bookmarkStart w:id="16" w:name="_Toc23763781"/>
      <w:r>
        <w:t>Basis lay-out</w:t>
      </w:r>
      <w:bookmarkEnd w:id="16"/>
    </w:p>
    <w:p w14:paraId="584D0E2B" w14:textId="2DCC7BEB" w:rsidR="00E56B38" w:rsidRDefault="009807FC" w:rsidP="0047544B">
      <w:pPr>
        <w:pStyle w:val="Default"/>
      </w:pPr>
      <w:r>
        <w:rPr>
          <w:noProof/>
        </w:rPr>
        <w:drawing>
          <wp:inline distT="0" distB="0" distL="0" distR="0" wp14:anchorId="28F71547" wp14:editId="31D84D4C">
            <wp:extent cx="4427621" cy="332071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45" w14:textId="77777777" w:rsidR="009807FC" w:rsidRDefault="009807FC" w:rsidP="0073753A">
      <w:pPr>
        <w:pStyle w:val="Heading1"/>
        <w:spacing w:line="240" w:lineRule="auto"/>
        <w:jc w:val="left"/>
        <w:rPr>
          <w:sz w:val="22"/>
          <w:szCs w:val="22"/>
        </w:rPr>
      </w:pPr>
    </w:p>
    <w:p w14:paraId="3004D3F5" w14:textId="4DF216F0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17" w:name="_Toc23763782"/>
      <w:r>
        <w:rPr>
          <w:sz w:val="22"/>
          <w:szCs w:val="22"/>
        </w:rPr>
        <w:t>Achtergrond knoppen:</w:t>
      </w:r>
      <w:r w:rsidR="004B6A7F">
        <w:rPr>
          <w:sz w:val="22"/>
          <w:szCs w:val="22"/>
        </w:rPr>
        <w:tab/>
      </w:r>
      <w:r w:rsidR="000E6893">
        <w:rPr>
          <w:sz w:val="22"/>
          <w:szCs w:val="22"/>
        </w:rPr>
        <w:t>blauw</w:t>
      </w:r>
      <w:bookmarkEnd w:id="17"/>
    </w:p>
    <w:p w14:paraId="444435BF" w14:textId="77777777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18" w:name="_Toc23763783"/>
      <w:r>
        <w:rPr>
          <w:sz w:val="22"/>
          <w:szCs w:val="22"/>
        </w:rPr>
        <w:t>Achtergrond achtergronden: systeemafhankelijk</w:t>
      </w:r>
      <w:bookmarkEnd w:id="18"/>
    </w:p>
    <w:p w14:paraId="07CEAEC4" w14:textId="77777777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19" w:name="_Toc23763784"/>
      <w:r>
        <w:rPr>
          <w:sz w:val="22"/>
          <w:szCs w:val="22"/>
        </w:rPr>
        <w:t>Letters: zwart</w:t>
      </w:r>
      <w:bookmarkEnd w:id="19"/>
      <w:r>
        <w:rPr>
          <w:sz w:val="22"/>
          <w:szCs w:val="22"/>
        </w:rPr>
        <w:t xml:space="preserve"> </w:t>
      </w:r>
    </w:p>
    <w:p w14:paraId="1F134888" w14:textId="0A211202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0" w:name="_Toc23763785"/>
      <w:r>
        <w:rPr>
          <w:sz w:val="22"/>
          <w:szCs w:val="22"/>
        </w:rPr>
        <w:t xml:space="preserve">Font: </w:t>
      </w:r>
      <w:proofErr w:type="spellStart"/>
      <w:r w:rsidR="004B6A7F">
        <w:rPr>
          <w:sz w:val="22"/>
          <w:szCs w:val="22"/>
        </w:rPr>
        <w:t>verdana</w:t>
      </w:r>
      <w:bookmarkEnd w:id="20"/>
      <w:proofErr w:type="spellEnd"/>
      <w:r w:rsidR="00DC1EA4">
        <w:rPr>
          <w:sz w:val="22"/>
          <w:szCs w:val="22"/>
        </w:rPr>
        <w:t xml:space="preserve"> </w:t>
      </w:r>
    </w:p>
    <w:p w14:paraId="41D24D24" w14:textId="77777777" w:rsidR="001C61CF" w:rsidRDefault="001C61CF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3BE63FB6" w14:textId="77777777" w:rsidR="001C61CF" w:rsidRDefault="001C61CF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1" w:name="_Toc23763786"/>
      <w:r>
        <w:rPr>
          <w:sz w:val="22"/>
          <w:szCs w:val="22"/>
        </w:rPr>
        <w:t>Navigatiestructuur (sitemap)</w:t>
      </w:r>
      <w:bookmarkEnd w:id="21"/>
    </w:p>
    <w:p w14:paraId="0B26F699" w14:textId="77777777" w:rsidR="001C61CF" w:rsidRDefault="001C61CF" w:rsidP="0073753A">
      <w:pPr>
        <w:pStyle w:val="Heading1"/>
        <w:spacing w:line="240" w:lineRule="auto"/>
        <w:jc w:val="left"/>
        <w:rPr>
          <w:sz w:val="22"/>
          <w:szCs w:val="22"/>
        </w:rPr>
      </w:pPr>
    </w:p>
    <w:p w14:paraId="71D40FE9" w14:textId="77777777" w:rsidR="0047544B" w:rsidRDefault="007B2634" w:rsidP="0047544B">
      <w:pPr>
        <w:pStyle w:val="Heading1"/>
        <w:spacing w:line="240" w:lineRule="auto"/>
        <w:jc w:val="left"/>
      </w:pPr>
      <w:bookmarkStart w:id="22" w:name="_Toc23763787"/>
      <w:commentRangeStart w:id="23"/>
      <w:r>
        <w:rPr>
          <w:noProof/>
          <w:sz w:val="22"/>
          <w:szCs w:val="22"/>
        </w:rPr>
        <w:drawing>
          <wp:inline distT="0" distB="0" distL="0" distR="0" wp14:anchorId="3D363C4F" wp14:editId="3E72A9C0">
            <wp:extent cx="5760720" cy="2856230"/>
            <wp:effectExtent l="0" t="0" r="0" b="127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 fun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commentRangeEnd w:id="23"/>
    </w:p>
    <w:p w14:paraId="6F7351A2" w14:textId="6E7DCEE5" w:rsidR="0047544B" w:rsidRDefault="0047544B" w:rsidP="0047544B">
      <w:pPr>
        <w:pStyle w:val="Caption"/>
      </w:pPr>
      <w:commentRangeStart w:id="24"/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>: sitemap van de klant</w:t>
      </w:r>
      <w:commentRangeEnd w:id="24"/>
      <w:r>
        <w:rPr>
          <w:rStyle w:val="CommentReference"/>
          <w:rFonts w:cstheme="minorBidi"/>
          <w:i w:val="0"/>
          <w:iCs w:val="0"/>
        </w:rPr>
        <w:commentReference w:id="24"/>
      </w:r>
    </w:p>
    <w:p w14:paraId="4F0D8047" w14:textId="4B2F54C6" w:rsidR="001C61CF" w:rsidRDefault="0047544B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rStyle w:val="CommentReference"/>
          <w:rFonts w:eastAsiaTheme="minorHAnsi" w:cstheme="minorBidi"/>
          <w:color w:val="00000A"/>
        </w:rPr>
        <w:commentReference w:id="23"/>
      </w:r>
    </w:p>
    <w:p w14:paraId="53FF00EE" w14:textId="77777777" w:rsidR="001C61CF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5" w:name="_Toc23763788"/>
      <w:r>
        <w:rPr>
          <w:sz w:val="22"/>
          <w:szCs w:val="22"/>
        </w:rPr>
        <w:t xml:space="preserve">Afb 2: </w:t>
      </w:r>
      <w:proofErr w:type="gramStart"/>
      <w:r>
        <w:rPr>
          <w:sz w:val="22"/>
          <w:szCs w:val="22"/>
        </w:rPr>
        <w:t>site map</w:t>
      </w:r>
      <w:proofErr w:type="gramEnd"/>
      <w:r>
        <w:rPr>
          <w:sz w:val="22"/>
          <w:szCs w:val="22"/>
        </w:rPr>
        <w:t xml:space="preserve"> van de klant</w:t>
      </w:r>
      <w:bookmarkEnd w:id="25"/>
    </w:p>
    <w:p w14:paraId="78D37BD4" w14:textId="62122E55" w:rsidR="00480849" w:rsidRDefault="00563F5A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6" w:name="_Toc23763789"/>
      <w:r w:rsidRPr="00563F5A">
        <w:rPr>
          <w:noProof/>
          <w:sz w:val="22"/>
          <w:szCs w:val="22"/>
        </w:rPr>
        <w:drawing>
          <wp:inline distT="0" distB="0" distL="0" distR="0" wp14:anchorId="6E886DAF" wp14:editId="02E4C79E">
            <wp:extent cx="3429297" cy="94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64427E42" w14:textId="77777777" w:rsidR="001C61CF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7" w:name="_Toc23763790"/>
      <w:r>
        <w:rPr>
          <w:sz w:val="22"/>
          <w:szCs w:val="22"/>
        </w:rPr>
        <w:t xml:space="preserve">Afb 3: </w:t>
      </w:r>
      <w:proofErr w:type="gramStart"/>
      <w:r>
        <w:rPr>
          <w:sz w:val="22"/>
          <w:szCs w:val="22"/>
        </w:rPr>
        <w:t>site map</w:t>
      </w:r>
      <w:proofErr w:type="gramEnd"/>
      <w:r>
        <w:rPr>
          <w:sz w:val="22"/>
          <w:szCs w:val="22"/>
        </w:rPr>
        <w:t xml:space="preserve"> van de garagebeheerder</w:t>
      </w:r>
      <w:bookmarkEnd w:id="27"/>
    </w:p>
    <w:p w14:paraId="65F288C2" w14:textId="77777777" w:rsidR="00480849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bookmarkStart w:id="28" w:name="_Toc23763791"/>
      <w:r>
        <w:rPr>
          <w:sz w:val="22"/>
          <w:szCs w:val="22"/>
        </w:rPr>
        <w:t xml:space="preserve">Neem bootstrap iconen zoals de standaarden of font </w:t>
      </w:r>
      <w:proofErr w:type="spellStart"/>
      <w:r>
        <w:rPr>
          <w:sz w:val="22"/>
          <w:szCs w:val="22"/>
        </w:rPr>
        <w:t>Awesome</w:t>
      </w:r>
      <w:proofErr w:type="spellEnd"/>
      <w:r>
        <w:rPr>
          <w:sz w:val="22"/>
          <w:szCs w:val="22"/>
        </w:rPr>
        <w:t>. Afwijken alleen na toestemming van de projectleider.</w:t>
      </w:r>
      <w:bookmarkEnd w:id="28"/>
      <w:r>
        <w:rPr>
          <w:sz w:val="22"/>
          <w:szCs w:val="22"/>
        </w:rPr>
        <w:t xml:space="preserve"> </w:t>
      </w:r>
    </w:p>
    <w:p w14:paraId="24757210" w14:textId="77777777" w:rsidR="00E56B38" w:rsidRDefault="00E56B38" w:rsidP="00480849"/>
    <w:p w14:paraId="48A5A5C1" w14:textId="77777777" w:rsidR="00480849" w:rsidRDefault="00480849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15D4C411" w14:textId="77777777" w:rsidR="00E56B38" w:rsidRDefault="002126F9">
      <w:pPr>
        <w:pStyle w:val="Heading1"/>
      </w:pPr>
      <w:bookmarkStart w:id="29" w:name="_Toc23763792"/>
      <w:r>
        <w:t>Gebruikersscherm</w:t>
      </w:r>
      <w:bookmarkEnd w:id="29"/>
    </w:p>
    <w:p w14:paraId="1E7289AF" w14:textId="67AB8CE2" w:rsidR="00FA545A" w:rsidRDefault="004171A2" w:rsidP="00581F5E">
      <w:pPr>
        <w:pStyle w:val="Heading1"/>
        <w:jc w:val="left"/>
        <w:rPr>
          <w:sz w:val="22"/>
          <w:szCs w:val="22"/>
        </w:rPr>
      </w:pPr>
      <w:bookmarkStart w:id="30" w:name="_Toc23763793"/>
      <w:r>
        <w:rPr>
          <w:sz w:val="22"/>
          <w:szCs w:val="22"/>
        </w:rPr>
        <w:t>Hieronder staat het homescherm afgebeeld. In het content gedeelte staat algemene informatie over</w:t>
      </w:r>
      <w:r w:rsidR="0083585D">
        <w:rPr>
          <w:sz w:val="22"/>
          <w:szCs w:val="22"/>
        </w:rPr>
        <w:t xml:space="preserve"> het</w:t>
      </w:r>
      <w:r w:rsidR="002F4CCE">
        <w:rPr>
          <w:sz w:val="22"/>
          <w:szCs w:val="22"/>
        </w:rPr>
        <w:t xml:space="preserve"> </w:t>
      </w:r>
      <w:r w:rsidR="0083585D">
        <w:rPr>
          <w:sz w:val="22"/>
          <w:szCs w:val="22"/>
        </w:rPr>
        <w:t>bedrijf.</w:t>
      </w:r>
      <w:bookmarkEnd w:id="30"/>
    </w:p>
    <w:p w14:paraId="2B18B952" w14:textId="196B7C04" w:rsidR="004171A2" w:rsidRPr="00581F5E" w:rsidRDefault="00563F5A" w:rsidP="00581F5E">
      <w:pPr>
        <w:pStyle w:val="Heading1"/>
        <w:jc w:val="left"/>
        <w:rPr>
          <w:sz w:val="22"/>
          <w:szCs w:val="22"/>
        </w:rPr>
      </w:pPr>
      <w:bookmarkStart w:id="31" w:name="_Toc23763794"/>
      <w:r>
        <w:rPr>
          <w:noProof/>
        </w:rPr>
        <w:drawing>
          <wp:inline distT="0" distB="0" distL="0" distR="0" wp14:anchorId="4A5D6E94" wp14:editId="7D67F968">
            <wp:extent cx="4427621" cy="332071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6E8A41D9" w14:textId="77777777" w:rsidR="004171A2" w:rsidRDefault="004171A2" w:rsidP="004171A2">
      <w:pPr>
        <w:pStyle w:val="Heading1"/>
        <w:jc w:val="left"/>
        <w:rPr>
          <w:sz w:val="22"/>
          <w:szCs w:val="22"/>
        </w:rPr>
      </w:pPr>
      <w:bookmarkStart w:id="32" w:name="_Toc23763795"/>
      <w:r>
        <w:rPr>
          <w:sz w:val="22"/>
          <w:szCs w:val="22"/>
        </w:rPr>
        <w:t xml:space="preserve">Afb 4: Algemene </w:t>
      </w:r>
      <w:proofErr w:type="gramStart"/>
      <w:r>
        <w:rPr>
          <w:sz w:val="22"/>
          <w:szCs w:val="22"/>
        </w:rPr>
        <w:t>home pagina</w:t>
      </w:r>
      <w:bookmarkEnd w:id="32"/>
      <w:proofErr w:type="gramEnd"/>
    </w:p>
    <w:p w14:paraId="490D117A" w14:textId="77777777" w:rsidR="004171A2" w:rsidRDefault="004171A2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156441AD" w14:textId="77777777" w:rsidR="004171A2" w:rsidRDefault="004171A2" w:rsidP="004171A2">
      <w:pPr>
        <w:pStyle w:val="Heading1"/>
        <w:jc w:val="left"/>
        <w:rPr>
          <w:sz w:val="22"/>
          <w:szCs w:val="22"/>
        </w:rPr>
      </w:pPr>
    </w:p>
    <w:p w14:paraId="423840D8" w14:textId="77777777" w:rsidR="00207057" w:rsidRPr="004171A2" w:rsidRDefault="00207057" w:rsidP="004171A2">
      <w:pPr>
        <w:pStyle w:val="Heading1"/>
        <w:jc w:val="left"/>
        <w:rPr>
          <w:sz w:val="22"/>
          <w:szCs w:val="22"/>
        </w:rPr>
      </w:pPr>
      <w:bookmarkStart w:id="33" w:name="_Toc23763796"/>
      <w:r>
        <w:rPr>
          <w:sz w:val="22"/>
          <w:szCs w:val="22"/>
        </w:rPr>
        <w:t>De belangrijkste invoervelden zijn getoond. Het kan zijn dat enkele velden zoals, voorletters, tussenvoegsel en adres.</w:t>
      </w:r>
      <w:bookmarkEnd w:id="33"/>
      <w:r>
        <w:rPr>
          <w:sz w:val="22"/>
          <w:szCs w:val="22"/>
        </w:rPr>
        <w:t xml:space="preserve"> </w:t>
      </w:r>
    </w:p>
    <w:p w14:paraId="031C84C0" w14:textId="6BE93BBA" w:rsidR="00207057" w:rsidRDefault="00985099">
      <w:pPr>
        <w:spacing w:after="0" w:line="240" w:lineRule="auto"/>
      </w:pPr>
      <w:r>
        <w:rPr>
          <w:noProof/>
        </w:rPr>
        <w:drawing>
          <wp:inline distT="0" distB="0" distL="0" distR="0" wp14:anchorId="6DA54E05" wp14:editId="3A083EB5">
            <wp:extent cx="4429743" cy="3324689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eren voorbee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6AE6" w14:textId="77777777" w:rsidR="004171A2" w:rsidRDefault="00207057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t>Afb 5: scherm om te registreren.</w:t>
      </w:r>
      <w:r w:rsidR="004171A2">
        <w:br w:type="page"/>
      </w:r>
    </w:p>
    <w:p w14:paraId="1B9AFFC2" w14:textId="7A7DE061" w:rsidR="00207057" w:rsidRDefault="004B1D26">
      <w:pPr>
        <w:spacing w:after="0" w:line="240" w:lineRule="auto"/>
      </w:pPr>
      <w:r>
        <w:t>Dit zie je als je ingelogd bent</w:t>
      </w:r>
      <w:commentRangeStart w:id="34"/>
      <w:r>
        <w:t xml:space="preserve"> </w:t>
      </w:r>
      <w:r w:rsidR="0047544B">
        <w:t xml:space="preserve"> </w:t>
      </w:r>
      <w:r>
        <w:t xml:space="preserve"> </w:t>
      </w:r>
      <w:commentRangeEnd w:id="34"/>
      <w:r w:rsidR="0047544B">
        <w:rPr>
          <w:rStyle w:val="CommentReference"/>
        </w:rPr>
        <w:commentReference w:id="34"/>
      </w:r>
      <w:r>
        <w:t>hier kan je jobs accepteren</w:t>
      </w:r>
    </w:p>
    <w:p w14:paraId="245265CF" w14:textId="77777777" w:rsidR="00207057" w:rsidRDefault="00207057">
      <w:pPr>
        <w:spacing w:after="0" w:line="240" w:lineRule="auto"/>
      </w:pPr>
    </w:p>
    <w:p w14:paraId="08186FBF" w14:textId="60AE68CD" w:rsidR="00207057" w:rsidRDefault="004B1D26">
      <w:pPr>
        <w:spacing w:after="0" w:line="240" w:lineRule="auto"/>
      </w:pPr>
      <w:commentRangeStart w:id="35"/>
      <w:r>
        <w:rPr>
          <w:noProof/>
        </w:rPr>
        <w:drawing>
          <wp:inline distT="0" distB="0" distL="0" distR="0" wp14:anchorId="1DF76135" wp14:editId="78CD5C75">
            <wp:extent cx="4429743" cy="3324689"/>
            <wp:effectExtent l="0" t="0" r="9525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bruiker h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5"/>
      <w:r w:rsidR="0047544B">
        <w:rPr>
          <w:rStyle w:val="CommentReference"/>
        </w:rPr>
        <w:commentReference w:id="35"/>
      </w:r>
    </w:p>
    <w:p w14:paraId="2C83B90C" w14:textId="2C1FEFD8" w:rsidR="00207057" w:rsidRDefault="00E57F09">
      <w:pPr>
        <w:spacing w:after="0" w:line="240" w:lineRule="auto"/>
      </w:pPr>
      <w:r>
        <w:t xml:space="preserve">Afb. 6: </w:t>
      </w:r>
      <w:r w:rsidR="004B1D26">
        <w:t xml:space="preserve">jobs </w:t>
      </w:r>
      <w:commentRangeStart w:id="36"/>
      <w:r w:rsidR="004B1D26">
        <w:t>scherm</w:t>
      </w:r>
      <w:commentRangeEnd w:id="36"/>
      <w:r w:rsidR="0047544B">
        <w:rPr>
          <w:rStyle w:val="CommentReference"/>
        </w:rPr>
        <w:commentReference w:id="36"/>
      </w:r>
    </w:p>
    <w:p w14:paraId="2193B45E" w14:textId="20A13346" w:rsidR="00F55032" w:rsidRDefault="00F55032">
      <w:pPr>
        <w:spacing w:after="0" w:line="240" w:lineRule="auto"/>
      </w:pPr>
    </w:p>
    <w:sectPr w:rsidR="00F5503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uha Camara" w:date="2019-11-04T12:40:00Z" w:initials="NC">
    <w:p w14:paraId="4F7BC84A" w14:textId="77777777" w:rsidR="00FE2CB6" w:rsidRDefault="00FE2CB6">
      <w:pPr>
        <w:pStyle w:val="CommentText"/>
      </w:pPr>
      <w:r>
        <w:rPr>
          <w:rStyle w:val="CommentReference"/>
        </w:rPr>
        <w:annotationRef/>
      </w:r>
      <w:r>
        <w:t>2</w:t>
      </w:r>
      <w:r w:rsidRPr="0047544B">
        <w:rPr>
          <w:vertAlign w:val="superscript"/>
        </w:rPr>
        <w:t>e</w:t>
      </w:r>
      <w:r>
        <w:t xml:space="preserve"> opzet toevoegen</w:t>
      </w:r>
    </w:p>
    <w:p w14:paraId="4032D23A" w14:textId="26957A26" w:rsidR="00FE2CB6" w:rsidRDefault="00FE2CB6">
      <w:pPr>
        <w:pStyle w:val="CommentText"/>
      </w:pPr>
    </w:p>
  </w:comment>
  <w:comment w:id="11" w:author="Nuha Camara" w:date="2019-11-04T12:43:00Z" w:initials="NC">
    <w:p w14:paraId="229F44D0" w14:textId="142A0F3E" w:rsidR="00FE2CB6" w:rsidRDefault="00FE2CB6">
      <w:pPr>
        <w:pStyle w:val="CommentText"/>
      </w:pPr>
      <w:bookmarkStart w:id="12" w:name="_GoBack"/>
      <w:r>
        <w:rPr>
          <w:rStyle w:val="CommentReference"/>
        </w:rPr>
        <w:annotationRef/>
      </w:r>
      <w:r>
        <w:t>Schrijf inleiding. Zet hier neer wat de lezer gaat lezen!</w:t>
      </w:r>
      <w:bookmarkEnd w:id="12"/>
    </w:p>
  </w:comment>
  <w:comment w:id="24" w:author="Nuha Camara" w:date="2019-11-04T12:46:00Z" w:initials="NC">
    <w:p w14:paraId="6B772571" w14:textId="7141EB08" w:rsidR="00FE2CB6" w:rsidRDefault="00FE2CB6">
      <w:pPr>
        <w:pStyle w:val="CommentText"/>
      </w:pPr>
      <w:r>
        <w:rPr>
          <w:rStyle w:val="CommentReference"/>
        </w:rPr>
        <w:annotationRef/>
      </w:r>
      <w:r>
        <w:t>Doe dit bij alle afbeeldingen.</w:t>
      </w:r>
    </w:p>
  </w:comment>
  <w:comment w:id="23" w:author="Nuha Camara" w:date="2019-11-04T12:45:00Z" w:initials="NC">
    <w:p w14:paraId="31BCB2BF" w14:textId="5CD99EDA" w:rsidR="00FE2CB6" w:rsidRDefault="00FE2CB6">
      <w:pPr>
        <w:pStyle w:val="CommentText"/>
      </w:pPr>
      <w:r>
        <w:rPr>
          <w:rStyle w:val="CommentReference"/>
        </w:rPr>
        <w:annotationRef/>
      </w:r>
      <w:r>
        <w:t xml:space="preserve">Zet volgorde boven naar </w:t>
      </w:r>
      <w:proofErr w:type="gramStart"/>
      <w:r>
        <w:t>onder..</w:t>
      </w:r>
      <w:proofErr w:type="gramEnd"/>
      <w:r>
        <w:t xml:space="preserve"> </w:t>
      </w:r>
      <w:proofErr w:type="gramStart"/>
      <w:r>
        <w:t>begin</w:t>
      </w:r>
      <w:proofErr w:type="gramEnd"/>
      <w:r>
        <w:t xml:space="preserve"> met homepage</w:t>
      </w:r>
    </w:p>
  </w:comment>
  <w:comment w:id="34" w:author="Nuha Camara" w:date="2019-11-04T12:49:00Z" w:initials="NC">
    <w:p w14:paraId="6F188E58" w14:textId="5CCB335A" w:rsidR="00FE2CB6" w:rsidRDefault="00FE2CB6">
      <w:pPr>
        <w:pStyle w:val="CommentText"/>
      </w:pPr>
      <w:r>
        <w:rPr>
          <w:rStyle w:val="CommentReference"/>
        </w:rPr>
        <w:annotationRef/>
      </w:r>
      <w:r>
        <w:t>Let op die blauwe lijntjes. Betekend dubbele spatie.</w:t>
      </w:r>
    </w:p>
  </w:comment>
  <w:comment w:id="35" w:author="Nuha Camara" w:date="2019-11-04T12:50:00Z" w:initials="NC">
    <w:p w14:paraId="6F5E807E" w14:textId="1A21BC4D" w:rsidR="00FE2CB6" w:rsidRDefault="00FE2CB6">
      <w:pPr>
        <w:pStyle w:val="CommentText"/>
      </w:pPr>
      <w:r>
        <w:rPr>
          <w:rStyle w:val="CommentReference"/>
        </w:rPr>
        <w:annotationRef/>
      </w:r>
      <w:r>
        <w:t>Wat zit er in “job”</w:t>
      </w:r>
    </w:p>
  </w:comment>
  <w:comment w:id="36" w:author="Nuha Camara" w:date="2019-11-04T12:50:00Z" w:initials="NC">
    <w:p w14:paraId="1B41894D" w14:textId="5ECAE756" w:rsidR="00FE2CB6" w:rsidRDefault="00FE2CB6">
      <w:pPr>
        <w:pStyle w:val="CommentText"/>
      </w:pPr>
      <w:r>
        <w:rPr>
          <w:rStyle w:val="CommentReference"/>
        </w:rPr>
        <w:annotationRef/>
      </w:r>
      <w:r>
        <w:t>Factuurtje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2D23A" w15:done="0"/>
  <w15:commentEx w15:paraId="229F44D0" w15:done="0"/>
  <w15:commentEx w15:paraId="6B772571" w15:done="0"/>
  <w15:commentEx w15:paraId="31BCB2BF" w15:done="0"/>
  <w15:commentEx w15:paraId="6F188E58" w15:done="0"/>
  <w15:commentEx w15:paraId="6F5E807E" w15:done="0"/>
  <w15:commentEx w15:paraId="1B4189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2D23A" w16cid:durableId="216A9AC0"/>
  <w16cid:commentId w16cid:paraId="229F44D0" w16cid:durableId="216A9B66"/>
  <w16cid:commentId w16cid:paraId="6B772571" w16cid:durableId="216A9C43"/>
  <w16cid:commentId w16cid:paraId="31BCB2BF" w16cid:durableId="216A9BEA"/>
  <w16cid:commentId w16cid:paraId="6F188E58" w16cid:durableId="216A9CCB"/>
  <w16cid:commentId w16cid:paraId="6F5E807E" w16cid:durableId="216A9CFD"/>
  <w16cid:commentId w16cid:paraId="1B41894D" w16cid:durableId="216A9D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8CC5" w14:textId="77777777" w:rsidR="007862FF" w:rsidRDefault="007862FF">
      <w:pPr>
        <w:spacing w:after="0" w:line="240" w:lineRule="auto"/>
      </w:pPr>
      <w:r>
        <w:separator/>
      </w:r>
    </w:p>
  </w:endnote>
  <w:endnote w:type="continuationSeparator" w:id="0">
    <w:p w14:paraId="4722E4E2" w14:textId="77777777" w:rsidR="007862FF" w:rsidRDefault="0078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983625"/>
      <w:docPartObj>
        <w:docPartGallery w:val="Page Numbers (Top of Page)"/>
        <w:docPartUnique/>
      </w:docPartObj>
    </w:sdtPr>
    <w:sdtContent>
      <w:p w14:paraId="4905F1F6" w14:textId="77777777" w:rsidR="00FE2CB6" w:rsidRDefault="00FE2CB6">
        <w:pPr>
          <w:pStyle w:val="Footer"/>
          <w:jc w:val="center"/>
        </w:pPr>
        <w:r>
          <w:t>MBO Utrecht</w:t>
        </w:r>
        <w:r>
          <w:rPr>
            <w:sz w:val="16"/>
            <w:szCs w:val="16"/>
          </w:rPr>
          <w:tab/>
          <w:t>Sjabloon functioneel ontwerp</w:t>
        </w:r>
        <w:r>
          <w:rPr>
            <w:sz w:val="16"/>
            <w:szCs w:val="16"/>
          </w:rPr>
          <w:tab/>
          <w:t>nov 2017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F72DB" w14:textId="77777777" w:rsidR="007862FF" w:rsidRDefault="007862FF">
      <w:pPr>
        <w:spacing w:after="0" w:line="240" w:lineRule="auto"/>
      </w:pPr>
      <w:r>
        <w:separator/>
      </w:r>
    </w:p>
  </w:footnote>
  <w:footnote w:type="continuationSeparator" w:id="0">
    <w:p w14:paraId="16865505" w14:textId="77777777" w:rsidR="007862FF" w:rsidRDefault="00786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DC5A" w14:textId="77777777" w:rsidR="00FE2CB6" w:rsidRDefault="00FE2CB6">
    <w:pPr>
      <w:pStyle w:val="Header"/>
      <w:jc w:val="right"/>
    </w:pPr>
    <w:r>
      <w:rPr>
        <w:noProof/>
      </w:rPr>
      <w:drawing>
        <wp:inline distT="0" distB="0" distL="0" distR="0" wp14:anchorId="45EC3476" wp14:editId="36AD2756">
          <wp:extent cx="1520467" cy="735970"/>
          <wp:effectExtent l="0" t="0" r="3810" b="6985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2670" cy="746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B9"/>
    <w:multiLevelType w:val="multilevel"/>
    <w:tmpl w:val="A53ED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A7CB5"/>
    <w:multiLevelType w:val="multilevel"/>
    <w:tmpl w:val="015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24895090"/>
    <w:multiLevelType w:val="hybridMultilevel"/>
    <w:tmpl w:val="C292D6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47094F"/>
    <w:multiLevelType w:val="multilevel"/>
    <w:tmpl w:val="BE08C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8"/>
    <w:rsid w:val="00046187"/>
    <w:rsid w:val="000C30B1"/>
    <w:rsid w:val="000E6893"/>
    <w:rsid w:val="00163CDA"/>
    <w:rsid w:val="001C61CF"/>
    <w:rsid w:val="00207057"/>
    <w:rsid w:val="002126F9"/>
    <w:rsid w:val="002C20D3"/>
    <w:rsid w:val="002C3FBD"/>
    <w:rsid w:val="002F4CCE"/>
    <w:rsid w:val="003403CC"/>
    <w:rsid w:val="00346D0B"/>
    <w:rsid w:val="00376387"/>
    <w:rsid w:val="00386B12"/>
    <w:rsid w:val="003E159F"/>
    <w:rsid w:val="003E7B35"/>
    <w:rsid w:val="004171A2"/>
    <w:rsid w:val="0047544B"/>
    <w:rsid w:val="00480849"/>
    <w:rsid w:val="004B1D26"/>
    <w:rsid w:val="004B5FE0"/>
    <w:rsid w:val="004B6A7F"/>
    <w:rsid w:val="0051120A"/>
    <w:rsid w:val="00563F5A"/>
    <w:rsid w:val="0057177D"/>
    <w:rsid w:val="00581F5E"/>
    <w:rsid w:val="005C2CAF"/>
    <w:rsid w:val="00603F17"/>
    <w:rsid w:val="006F2FCE"/>
    <w:rsid w:val="0073753A"/>
    <w:rsid w:val="007862FF"/>
    <w:rsid w:val="007B2634"/>
    <w:rsid w:val="007E57AC"/>
    <w:rsid w:val="0083585D"/>
    <w:rsid w:val="00851C16"/>
    <w:rsid w:val="00887A26"/>
    <w:rsid w:val="0089353F"/>
    <w:rsid w:val="00966DAC"/>
    <w:rsid w:val="009807FC"/>
    <w:rsid w:val="0098193C"/>
    <w:rsid w:val="00985099"/>
    <w:rsid w:val="009C5714"/>
    <w:rsid w:val="009C632D"/>
    <w:rsid w:val="00A22375"/>
    <w:rsid w:val="00A445D5"/>
    <w:rsid w:val="00A915D0"/>
    <w:rsid w:val="00AD0C3A"/>
    <w:rsid w:val="00B4578F"/>
    <w:rsid w:val="00BA0249"/>
    <w:rsid w:val="00BA6B12"/>
    <w:rsid w:val="00C74784"/>
    <w:rsid w:val="00CA23F6"/>
    <w:rsid w:val="00CC02E0"/>
    <w:rsid w:val="00D7291E"/>
    <w:rsid w:val="00DC1EA4"/>
    <w:rsid w:val="00E443C9"/>
    <w:rsid w:val="00E55811"/>
    <w:rsid w:val="00E56B38"/>
    <w:rsid w:val="00E57F09"/>
    <w:rsid w:val="00F2524A"/>
    <w:rsid w:val="00F55032"/>
    <w:rsid w:val="00F60887"/>
    <w:rsid w:val="00F953D1"/>
    <w:rsid w:val="00FA545A"/>
    <w:rsid w:val="00FA59E2"/>
    <w:rsid w:val="00FC47BF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41338"/>
  <w15:docId w15:val="{7D0AAE83-A5BF-4FA0-91AE-529DE15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646D"/>
  </w:style>
  <w:style w:type="character" w:customStyle="1" w:styleId="FooterChar">
    <w:name w:val="Footer Char"/>
    <w:basedOn w:val="DefaultParagraphFont"/>
    <w:link w:val="Footer"/>
    <w:uiPriority w:val="99"/>
    <w:qFormat/>
    <w:rsid w:val="0001646D"/>
  </w:style>
  <w:style w:type="character" w:customStyle="1" w:styleId="Heading1Char">
    <w:name w:val="Heading 1 Char"/>
    <w:basedOn w:val="DefaultParagraphFont"/>
    <w:link w:val="Heading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381C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654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654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6546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Calibri" w:hAnsi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ascii="Calibri" w:hAnsi="Calibri"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381CF3"/>
    <w:pPr>
      <w:pBdr>
        <w:bottom w:val="single" w:sz="4" w:space="1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rsid w:val="00381CF3"/>
    <w:pPr>
      <w:spacing w:before="480" w:after="0"/>
      <w:jc w:val="left"/>
    </w:pPr>
    <w:rPr>
      <w:rFonts w:asciiTheme="majorHAnsi" w:hAnsiTheme="majorHAnsi"/>
      <w:b/>
      <w:bCs/>
      <w:color w:val="00000A"/>
      <w:sz w:val="28"/>
      <w:szCs w:val="28"/>
      <w:lang w:eastAsia="nl-NL"/>
    </w:rPr>
  </w:style>
  <w:style w:type="paragraph" w:styleId="TOC1">
    <w:name w:val="toc 1"/>
    <w:basedOn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381CF3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381CF3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654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C6546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475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60CC4-8D2A-4E24-A759-E7936243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Nuha Camara</cp:lastModifiedBy>
  <cp:revision>2</cp:revision>
  <dcterms:created xsi:type="dcterms:W3CDTF">2019-11-06T12:53:00Z</dcterms:created>
  <dcterms:modified xsi:type="dcterms:W3CDTF">2019-11-06T12:53:00Z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