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20,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v1.4.0 on 2026-08-20.</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