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</w:pPr>
      <w:r>
        <w:t xml:space="preserve">Architecture (Week 1)</w:t>
      </w:r>
    </w:p>
    <w:p>
      <w:pPr>
        <w:pStyle w:val="Heading1"/>
        <w:spacing w:after="200"/>
      </w:pPr>
      <w:r>
        <w:t xml:space="preserve">ValidDs Backend — Architecture</w:t>
      </w:r>
    </w:p>
    <w:p/>
    <w:p>
      <w:pPr>
        <w:pStyle w:val="Heading2"/>
        <w:spacing w:after="200"/>
      </w:pPr>
      <w:r>
        <w:t xml:space="preserve">Overview</w:t>
      </w:r>
    </w:p>
    <w:p/>
    <w:p>
      <w:pPr>
        <w:spacing w:after="120"/>
      </w:pPr>
      <w:r>
        <w:t xml:space="preserve">ValidDs backend is an Express + TypeScript API server that powers authentication and profile features, stores user data in MongoDB, and serves it through a REST API to the ValidDs frontend.</w:t>
      </w:r>
    </w:p>
    <w:p/>
    <w:p>
      <w:pPr>
        <w:spacing w:after="120"/>
      </w:pPr>
      <w:r>
        <w:t xml:space="preserve">The system is designed for V1 speed of delivery while remaining structurally clean enough to scale through the full 5–6 month build.</w:t>
      </w:r>
    </w:p>
    <w:p/>
    <w:p>
      <w:pPr>
        <w:spacing w:after="120"/>
      </w:pPr>
      <w:r>
        <w:t xml:space="preserve">---</w:t>
      </w:r>
    </w:p>
    <w:p/>
    <w:p>
      <w:pPr>
        <w:pStyle w:val="Heading2"/>
        <w:spacing w:after="200"/>
      </w:pPr>
      <w:r>
        <w:t xml:space="preserve">System Components</w:t>
      </w:r>
    </w:p>
    <w:p/>
    <w:p>
      <w:pPr>
        <w:spacing w:after="60"/>
      </w:pPr>
      <w:r>
        <w:t xml:space="preserve">┌────────────────────────────────────────────────────────────────┐</w:t>
      </w:r>
    </w:p>
    <w:p>
      <w:pPr>
        <w:spacing w:after="60"/>
      </w:pPr>
      <w:r>
        <w:t xml:space="preserve">│                        ValidDs Frontend                        │</w:t>
      </w:r>
    </w:p>
    <w:p>
      <w:pPr>
        <w:spacing w:after="60"/>
      </w:pPr>
      <w:r>
        <w:t xml:space="preserve">└───────────────────────────────┬────────────────────────────────┘</w:t>
      </w:r>
    </w:p>
    <w:p>
      <w:pPr>
        <w:spacing w:after="60"/>
      </w:pPr>
      <w:r>
        <w:t xml:space="preserve">                                │ HTTPS / REST</w:t>
      </w:r>
    </w:p>
    <w:p>
      <w:pPr>
        <w:spacing w:after="60"/>
      </w:pPr>
      <w:r>
        <w:t xml:space="preserve">┌───────────────────────────────▼────────────────────────────────┐</w:t>
      </w:r>
    </w:p>
    <w:p>
      <w:pPr>
        <w:spacing w:after="60"/>
      </w:pPr>
      <w:r>
        <w:t xml:space="preserve">│                     Express API Server                         │</w:t>
      </w:r>
    </w:p>
    <w:p>
      <w:pPr>
        <w:spacing w:after="60"/>
      </w:pPr>
      <w:r>
        <w:t xml:space="preserve">│                                                                │</w:t>
      </w:r>
    </w:p>
    <w:p>
      <w:pPr>
        <w:spacing w:after="60"/>
      </w:pPr>
      <w:r>
        <w:t xml:space="preserve">│  Middleware stack:                                             │</w:t>
      </w:r>
    </w:p>
    <w:p>
      <w:pPr>
        <w:spacing w:after="60"/>
      </w:pPr>
      <w:r>
        <w:t xml:space="preserve">│  Helmet → CORS → Body Parser → Request Logger →               │</w:t>
      </w:r>
    </w:p>
    <w:p>
      <w:pPr>
        <w:spacing w:after="60"/>
      </w:pPr>
      <w:r>
        <w:t xml:space="preserve">│  Rate Limiter → Sanitizer → Routes → Error Handler            │</w:t>
      </w:r>
    </w:p>
    <w:p>
      <w:pPr>
        <w:spacing w:after="60"/>
      </w:pPr>
      <w:r>
        <w:t xml:space="preserve">│                                                                │</w:t>
      </w:r>
    </w:p>
    <w:p>
      <w:pPr>
        <w:spacing w:after="60"/>
      </w:pPr>
      <w:r>
        <w:t xml:space="preserve">│  Routes: /api/v1/auth  /profile                               │</w:t>
      </w:r>
    </w:p>
    <w:p>
      <w:pPr>
        <w:spacing w:after="60"/>
      </w:pPr>
      <w:r>
        <w:t xml:space="preserve">│          /health  /ready                                      │</w:t>
      </w:r>
    </w:p>
    <w:p>
      <w:pPr>
        <w:spacing w:after="60"/>
      </w:pPr>
      <w:r>
        <w:t xml:space="preserve">└───────┬───────────────────────┬────────────────────────────────┘</w:t>
      </w:r>
    </w:p>
    <w:p>
      <w:pPr>
        <w:spacing w:after="60"/>
      </w:pPr>
      <w:r>
        <w:t xml:space="preserve">        │                       │</w:t>
      </w:r>
    </w:p>
    <w:p>
      <w:pPr>
        <w:spacing w:after="60"/>
      </w:pPr>
      <w:r>
        <w:t xml:space="preserve">┌───────▼──────┐     ┌──────────▼─────────────────────────────┐</w:t>
      </w:r>
    </w:p>
    <w:p>
      <w:pPr>
        <w:spacing w:after="60"/>
      </w:pPr>
      <w:r>
        <w:t xml:space="preserve">│  Redis       │     │  MongoDB Atlas                          │</w:t>
      </w:r>
    </w:p>
    <w:p>
      <w:pPr>
        <w:spacing w:after="60"/>
      </w:pPr>
      <w:r>
        <w:t xml:space="preserve">│  (Upstash)   │     │                                         │</w:t>
      </w:r>
    </w:p>
    <w:p>
      <w:pPr>
        <w:spacing w:after="60"/>
      </w:pPr>
      <w:r>
        <w:t xml:space="preserve">│              │     │  Collections:                           │</w:t>
      </w:r>
    </w:p>
    <w:p>
      <w:pPr>
        <w:spacing w:after="60"/>
      </w:pPr>
      <w:r>
        <w:t xml:space="preserve">│  - Cache     │     │  users                                  │</w:t>
      </w:r>
    </w:p>
    <w:p>
      <w:pPr>
        <w:spacing w:after="60"/>
      </w:pPr>
      <w:r>
        <w:t xml:space="preserve">│  - Rate      │     │                                         │</w:t>
      </w:r>
    </w:p>
    <w:p>
      <w:pPr>
        <w:spacing w:after="60"/>
      </w:pPr>
      <w:r>
        <w:t xml:space="preserve">│    limiting  │     └──────────────────────────────────────────┘</w:t>
      </w:r>
    </w:p>
    <w:p>
      <w:pPr>
        <w:spacing w:after="60"/>
      </w:pPr>
      <w:r>
        <w:t xml:space="preserve">└──────────────┘</w:t>
      </w:r>
    </w:p>
    <w:p>
      <w:pPr>
        <w:spacing w:after="60"/>
      </w:pPr>
      <w:r>
        <w:t xml:space="preserve">        │</w:t>
      </w:r>
    </w:p>
    <w:p>
      <w:pPr>
        <w:spacing w:after="60"/>
      </w:pPr>
      <w:r>
        <w:t xml:space="preserve">┌───────▼─────────────────────────────────────────────────────┐</w:t>
      </w:r>
    </w:p>
    <w:p>
      <w:pPr>
        <w:spacing w:after="60"/>
      </w:pPr>
      <w:r>
        <w:t xml:space="preserve">│                   Observability                              │</w:t>
      </w:r>
    </w:p>
    <w:p>
      <w:pPr>
        <w:spacing w:after="60"/>
      </w:pPr>
      <w:r>
        <w:t xml:space="preserve">│                                                             │</w:t>
      </w:r>
    </w:p>
    <w:p>
      <w:pPr>
        <w:spacing w:after="60"/>
      </w:pPr>
      <w:r>
        <w:t xml:space="preserve">│  Sentry         — error tracking                            │</w:t>
      </w:r>
    </w:p>
    <w:p>
      <w:pPr>
        <w:spacing w:after="60"/>
      </w:pPr>
      <w:r>
        <w:t xml:space="preserve">│  Prometheus     — metrics (/metrics endpoint)               │</w:t>
      </w:r>
    </w:p>
    <w:p>
      <w:pPr>
        <w:spacing w:after="60"/>
      </w:pPr>
      <w:r>
        <w:t xml:space="preserve">│  Grafana Cloud  — dashboards and alerting                   │</w:t>
      </w:r>
    </w:p>
    <w:p>
      <w:pPr>
        <w:spacing w:after="60"/>
      </w:pPr>
      <w:r>
        <w:t xml:space="preserve">│  Custom logger  — structured JSON logs (stdout → Render)    │</w:t>
      </w:r>
    </w:p>
    <w:p>
      <w:pPr>
        <w:spacing w:after="60"/>
      </w:pPr>
      <w:r>
        <w:t xml:space="preserve">└─────────────────────────────────────────────────────────────┘</w:t>
      </w:r>
    </w:p>
    <w:p/>
    <w:p>
      <w:pPr>
        <w:spacing w:after="120"/>
      </w:pPr>
      <w:r>
        <w:t xml:space="preserve">---</w:t>
      </w:r>
    </w:p>
    <w:p/>
    <w:p>
      <w:pPr>
        <w:pStyle w:val="Heading2"/>
        <w:spacing w:after="200"/>
      </w:pPr>
      <w:r>
        <w:t xml:space="preserve">Layer Responsibilities</w:t>
      </w:r>
    </w:p>
    <w:p/>
    <w:p>
      <w:pPr>
        <w:pStyle w:val="Heading3"/>
        <w:spacing w:after="200"/>
      </w:pPr>
      <w:r>
        <w:t xml:space="preserve">API Layer (`src/api/`)</w:t>
      </w:r>
    </w:p>
    <w:p>
      <w:pPr>
        <w:spacing w:after="120"/>
      </w:pPr>
      <w:r>
        <w:t xml:space="preserve">Handles HTTP only. Controllers parse requests, call services, and format responses. They never touch the database directly.</w:t>
      </w:r>
    </w:p>
    <w:p/>
    <w:p>
      <w:pPr>
        <w:pStyle w:val="Heading3"/>
        <w:spacing w:after="200"/>
      </w:pPr>
      <w:r>
        <w:t xml:space="preserve">Service Layer (`src/services/`)</w:t>
      </w:r>
    </w:p>
    <w:p>
      <w:pPr>
        <w:spacing w:after="120"/>
      </w:pPr>
      <w:r>
        <w:t xml:space="preserve">All business logic lives here. Services apply rules and cross-cutting logic (authentication, token issuance, email flows) before returning data to controllers.</w:t>
      </w:r>
    </w:p>
    <w:p/>
    <w:p>
      <w:pPr>
        <w:pStyle w:val="Heading3"/>
        <w:spacing w:after="200"/>
      </w:pPr>
      <w:r>
        <w:t xml:space="preserve">Model Layer (`src/models/`)</w:t>
      </w:r>
    </w:p>
    <w:p>
      <w:pPr>
        <w:spacing w:after="120"/>
      </w:pPr>
      <w:r>
        <w:t xml:space="preserve">Mongoose schemas and documents. Services currently query models directly (a dedicated repository layer can be introduced later if query complexity grows).</w:t>
      </w:r>
    </w:p>
    <w:p/>
    <w:p>
      <w:pPr>
        <w:pStyle w:val="Heading3"/>
        <w:spacing w:after="200"/>
      </w:pPr>
      <w:r>
        <w:t xml:space="preserve">Cache Layer (`src/cache/`)</w:t>
      </w:r>
    </w:p>
    <w:p>
      <w:pPr>
        <w:spacing w:after="120"/>
      </w:pPr>
      <w:r>
        <w:t xml:space="preserve">Redis-backed cache sitting between the service layer and the database. All cache keys and TTLs are centralised in `cache.keys.ts`. Cache failures are non-fatal — a miss falls through to the database.</w:t>
      </w:r>
    </w:p>
    <w:p/>
    <w:p>
      <w:pPr>
        <w:pStyle w:val="Heading3"/>
        <w:spacing w:after="200"/>
      </w:pPr>
      <w:r>
        <w:t xml:space="preserve">Freshness Layer (`src/freshness/`)</w:t>
      </w:r>
    </w:p>
    <w:p>
      <w:pPr>
        <w:spacing w:after="120"/>
      </w:pPr>
      <w:r>
        <w:t xml:space="preserve">Tracks when each entity type was last successfully updated. Adds freshness metadata to API responses so the frontend can show "last updated X minutes ago". Triggers alerts if data exceeds its staleness threshold.</w:t>
      </w:r>
    </w:p>
    <w:p/>
    <w:p>
      <w:pPr>
        <w:spacing w:after="120"/>
      </w:pPr>
      <w:r>
        <w:t xml:space="preserve">---</w:t>
      </w:r>
    </w:p>
    <w:p/>
    <w:p>
      <w:pPr>
        <w:pStyle w:val="Heading2"/>
        <w:spacing w:after="200"/>
      </w:pPr>
      <w:r>
        <w:t xml:space="preserve">Request Flow (Read Path)</w:t>
      </w:r>
    </w:p>
    <w:p/>
    <w:p>
      <w:pPr>
        <w:spacing w:after="60"/>
      </w:pPr>
      <w:r>
        <w:t xml:space="preserve">Request → Middleware stack</w:t>
      </w:r>
    </w:p>
    <w:p>
      <w:pPr>
        <w:spacing w:after="60"/>
      </w:pPr>
      <w:r>
        <w:t xml:space="preserve">        → Route → Controller</w:t>
      </w:r>
    </w:p>
    <w:p>
      <w:pPr>
        <w:spacing w:after="60"/>
      </w:pPr>
      <w:r>
        <w:t xml:space="preserve">        → Service</w:t>
      </w:r>
    </w:p>
    <w:p>
      <w:pPr>
        <w:spacing w:after="60"/>
      </w:pPr>
      <w:r>
        <w:t xml:space="preserve">        → Cache check (Redis)</w:t>
      </w:r>
    </w:p>
    <w:p>
      <w:pPr>
        <w:spacing w:after="60"/>
      </w:pPr>
      <w:r>
        <w:t xml:space="preserve">            └── Hit  → return cached response</w:t>
      </w:r>
    </w:p>
    <w:p>
      <w:pPr>
        <w:spacing w:after="60"/>
      </w:pPr>
      <w:r>
        <w:t xml:space="preserve">            └── Miss → Repository (MongoDB)</w:t>
      </w:r>
    </w:p>
    <w:p>
      <w:pPr>
        <w:spacing w:after="60"/>
      </w:pPr>
      <w:r>
        <w:t xml:space="preserve">                     → Cache the result</w:t>
      </w:r>
    </w:p>
    <w:p>
      <w:pPr>
        <w:spacing w:after="60"/>
      </w:pPr>
      <w:r>
        <w:t xml:space="preserve">                     → return response</w:t>
      </w:r>
    </w:p>
    <w:p>
      <w:pPr>
        <w:spacing w:after="60"/>
      </w:pPr>
      <w:r>
        <w:t xml:space="preserve">        → Response</w:t>
      </w:r>
    </w:p>
    <w:p/>
    <w:p>
      <w:pPr>
        <w:spacing w:after="120"/>
      </w:pPr>
      <w:r>
        <w:t xml:space="preserve">---</w:t>
      </w:r>
    </w:p>
    <w:p/>
    <w:p>
      <w:pPr>
        <w:pStyle w:val="Heading2"/>
        <w:spacing w:after="200"/>
      </w:pPr>
      <w:r>
        <w:t xml:space="preserve">Key Technical Decisions</w:t>
      </w:r>
    </w:p>
    <w:p/>
    <w:p>
      <w:pPr>
        <w:spacing w:after="120"/>
      </w:pPr>
      <w:r>
        <w:t xml:space="preserve">See `docs/decision-log.md` for full reasoning. Summary:</w:t>
      </w:r>
    </w:p>
    <w:p/>
    <w:p>
      <w:pPr>
        <w:spacing w:after="120"/>
      </w:pPr>
      <w:r>
        <w:t xml:space="preserve">| Decision | Choice | Reason |</w:t>
      </w:r>
    </w:p>
    <w:p>
      <w:pPr>
        <w:spacing w:after="120"/>
      </w:pPr>
      <w:r>
        <w:t xml:space="preserve">|---|---|---|</w:t>
      </w:r>
    </w:p>
    <w:p>
      <w:pPr>
        <w:spacing w:after="120"/>
      </w:pPr>
      <w:r>
        <w:t xml:space="preserve">| Runtime | TypeScript / Node.js | Team familiarity, strong ecosystem |</w:t>
      </w:r>
    </w:p>
    <w:p>
      <w:pPr>
        <w:spacing w:after="120"/>
      </w:pPr>
      <w:r>
        <w:t xml:space="preserve">| Framework | Express | Simple, well-understood, minimal magic |</w:t>
      </w:r>
    </w:p>
    <w:p>
      <w:pPr>
        <w:spacing w:after="120"/>
      </w:pPr>
      <w:r>
        <w:t xml:space="preserve">| Database | MongoDB (Mongoose) | Flexible schema for evolving product data |</w:t>
      </w:r>
    </w:p>
    <w:p>
      <w:pPr>
        <w:spacing w:after="120"/>
      </w:pPr>
      <w:r>
        <w:t xml:space="preserve">| Cache | Redis (Upstash) | Serverless, free tier, BullMQ compatible |</w:t>
      </w:r>
    </w:p>
    <w:p>
      <w:pPr>
        <w:spacing w:after="120"/>
      </w:pPr>
      <w:r>
        <w:t xml:space="preserve">| Deployment | Render | Simplest free-tier deployment path |</w:t>
      </w:r>
    </w:p>
    <w:p>
      <w:pPr>
        <w:spacing w:after="120"/>
      </w:pPr>
      <w:r>
        <w:t xml:space="preserve">| Error tracking | Sentry | Best-in-class free tier |</w:t>
      </w:r>
    </w:p>
    <w:p>
      <w:pPr>
        <w:spacing w:after="120"/>
      </w:pPr>
      <w:r>
        <w:t xml:space="preserve">| Metrics | Prometheus + Grafana Cloud | Standard observability stack, free tier |</w:t>
      </w:r>
    </w:p>
    <w:p>
      <w:pPr>
        <w:spacing w:after="120"/>
      </w:pPr>
      <w:r>
        <w:t xml:space="preserve">| Logger | Custom (no Pino) | Zero dependency, full control over output format |</w:t>
      </w:r>
    </w:p>
    <w:p/>
    <w:p>
      <w:pPr>
        <w:spacing w:after="120"/>
      </w:pPr>
      <w:r>
        <w:t xml:space="preserve">---</w:t>
      </w:r>
    </w:p>
    <w:p/>
    <w:p>
      <w:pPr>
        <w:pStyle w:val="Heading2"/>
        <w:spacing w:after="200"/>
      </w:pPr>
      <w:r>
        <w:t xml:space="preserve">Security Architecture</w:t>
      </w:r>
    </w:p>
    <w:p/>
    <w:p>
      <w:pPr>
        <w:pStyle w:val="ListParagraph"/>
        <w:numPr>
          <w:ilvl w:val="0"/>
          <w:numId w:val="1"/>
        </w:numPr>
        <w:spacing w:after="60"/>
      </w:pPr>
      <w:r>
        <w:t xml:space="preserve">**Transport**: HTTPS enforced in staging/production (Render handles TLS termination)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**Headers**: Helmet sets HSTS, CSP, X-Frame-Options, and other protective headers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**CORS**: Explicit origin allowlist — no wildcard in production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**Input**: MongoDB operator injection + XSS stripped on every request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**Rate limiting**: Global 100 req/15min + strict 10 req/15min on sensitive routes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**Authentication**: JWT (user-facing) + internal API key (service-to-service)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**Key storage**: API keys stored as SHA-256 hashes. Raw keys never persisted.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**Field encryption**: AES-256-GCM for sensitive fields (credentials, tokens) in MongoDB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**Secrets**: All credentials in environment variables. Never in code or logs.</w:t>
      </w:r>
    </w:p>
    <w:p/>
    <w:p>
      <w:pPr>
        <w:spacing w:after="120"/>
      </w:pPr>
      <w:r>
        <w:t xml:space="preserve">---</w:t>
      </w:r>
    </w:p>
    <w:p/>
    <w:p>
      <w:pPr>
        <w:pStyle w:val="Heading2"/>
        <w:spacing w:after="200"/>
      </w:pPr>
      <w:r>
        <w:t xml:space="preserve">Deployment Architecture (V1)</w:t>
      </w:r>
    </w:p>
    <w:p/>
    <w:p>
      <w:pPr>
        <w:spacing w:after="60"/>
      </w:pPr>
      <w:r>
        <w:t xml:space="preserve">GitHub → push to main</w:t>
      </w:r>
    </w:p>
    <w:p>
      <w:pPr>
        <w:spacing w:after="60"/>
      </w:pPr>
      <w:r>
        <w:t xml:space="preserve">       → Render auto-deploy</w:t>
      </w:r>
    </w:p>
    <w:p>
      <w:pPr>
        <w:spacing w:after="60"/>
      </w:pPr>
      <w:r>
        <w:t xml:space="preserve">       → npm install + npm run build</w:t>
      </w:r>
    </w:p>
    <w:p>
      <w:pPr>
        <w:spacing w:after="60"/>
      </w:pPr>
      <w:r>
        <w:t xml:space="preserve">       → node dist/server.js</w:t>
      </w:r>
    </w:p>
    <w:p>
      <w:pPr>
        <w:spacing w:after="60"/>
      </w:pPr>
      <w:r>
        <w:t xml:space="preserve">       → Health check: GET /health → 200</w:t>
      </w:r>
    </w:p>
    <w:p>
      <w:pPr>
        <w:spacing w:after="60"/>
      </w:pPr>
      <w:r>
        <w:t xml:space="preserve">       → Traffic routed</w:t>
      </w:r>
    </w:p>
    <w:p>
      <w:pPr>
        <w:spacing w:after="60"/>
      </w:pPr>
      <w:r>
        <w:t xml:space="preserve"/>
      </w:r>
    </w:p>
    <w:p>
      <w:pPr>
        <w:spacing w:after="60"/>
      </w:pPr>
      <w:r>
        <w:t xml:space="preserve">External services:</w:t>
      </w:r>
    </w:p>
    <w:p>
      <w:pPr>
        <w:spacing w:after="60"/>
      </w:pPr>
      <w:r>
        <w:t xml:space="preserve">  MongoDB Atlas M0 (free) — US East</w:t>
      </w:r>
    </w:p>
    <w:p>
      <w:pPr>
        <w:spacing w:after="60"/>
      </w:pPr>
      <w:r>
        <w:t xml:space="preserve">  Upstash Redis (free)    — US East</w:t>
      </w:r>
    </w:p>
    <w:p>
      <w:pPr>
        <w:spacing w:after="60"/>
      </w:pPr>
      <w:r>
        <w:t xml:space="preserve">  Sentry (free)           — cloud</w:t>
      </w:r>
    </w:p>
    <w:p>
      <w:pPr>
        <w:spacing w:after="60"/>
      </w:pPr>
      <w:r>
        <w:t xml:space="preserve">  Grafana Cloud (free)    — cloud</w:t>
      </w:r>
    </w:p>
    <w:p/>
    <w:p>
      <w:pPr>
        <w:spacing w:after="120"/>
      </w:pPr>
      <w:r>
        <w:t xml:space="preserve">All external services on free tiers. No infrastructure to manage.</w:t>
      </w:r>
    </w:p>
    <w:p/>
    <w:p>
      <w:pPr>
        <w:spacing w:after="120"/>
      </w:pPr>
      <w:r>
        <w:t xml:space="preserve">---</w:t>
      </w:r>
    </w:p>
    <w:p/>
    <w:p>
      <w:pPr>
        <w:pStyle w:val="Heading2"/>
        <w:spacing w:after="200"/>
      </w:pPr>
      <w:r>
        <w:t xml:space="preserve">Known Constraints (V1)</w:t>
      </w:r>
    </w:p>
    <w:p/>
    <w:p>
      <w:pPr>
        <w:pStyle w:val="ListParagraph"/>
        <w:numPr>
          <w:ilvl w:val="0"/>
          <w:numId w:val="1"/>
        </w:numPr>
        <w:spacing w:after="60"/>
      </w:pPr>
      <w:r>
        <w:t xml:space="preserve">Render free tier sleeps after 15 minutes of inactivity (~30s cold start)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MongoDB Atlas M0 has no automated backups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Upstash Redis free tier limited to 10,000 commands/day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static outbound IP on Render free → MongoDB Atlas uses `0.0.0.0/0` allowlist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Single-instance deployment only (no horizontal scaling on free tier)</w:t>
      </w:r>
    </w:p>
    <w:p/>
    <w:p>
      <w:pPr>
        <w:spacing w:after="120"/>
      </w:pPr>
      <w:r>
        <w:t xml:space="preserve">See `docs/risks.md` for full risk register.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2026-03-27T13:03:38.349Z</dcterms:created>
  <dcterms:modified xsi:type="dcterms:W3CDTF">2026-03-27T13:03:38.353Z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