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8CBD4" w14:textId="58D4170B" w:rsidR="00D36B67" w:rsidRPr="00F12F76" w:rsidRDefault="00F12F76" w:rsidP="00D36B67">
      <w:pPr>
        <w:rPr>
          <w:rFonts w:ascii="Times New Roman" w:hAnsi="Times New Roman" w:cs="Times New Roman"/>
          <w:sz w:val="32"/>
          <w:szCs w:val="32"/>
        </w:rPr>
      </w:pPr>
      <w:r w:rsidRPr="00F12F76">
        <w:rPr>
          <w:rFonts w:ascii="Times New Roman" w:hAnsi="Times New Roman" w:cs="Times New Roman"/>
          <w:b/>
          <w:bCs/>
          <w:sz w:val="32"/>
          <w:szCs w:val="32"/>
        </w:rPr>
        <w:t>Project 1: Sales Data Analysis and Dashboard (Excel/Power BI)</w:t>
      </w:r>
    </w:p>
    <w:p w14:paraId="39502F1A" w14:textId="1755612B" w:rsidR="00D36B67" w:rsidRPr="00F12F76" w:rsidRDefault="00D36B67" w:rsidP="00D36B67">
      <w:pPr>
        <w:rPr>
          <w:rFonts w:ascii="Times New Roman" w:hAnsi="Times New Roman" w:cs="Times New Roman"/>
          <w:b/>
          <w:bCs/>
          <w:sz w:val="28"/>
          <w:szCs w:val="28"/>
        </w:rPr>
      </w:pPr>
      <w:r w:rsidRPr="00F12F76">
        <w:rPr>
          <w:rFonts w:ascii="Times New Roman" w:hAnsi="Times New Roman" w:cs="Times New Roman"/>
          <w:b/>
          <w:bCs/>
          <w:sz w:val="28"/>
          <w:szCs w:val="28"/>
        </w:rPr>
        <w:t>1. Executive Summary</w:t>
      </w:r>
    </w:p>
    <w:p w14:paraId="542BBCEE"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 xml:space="preserve">This project presents a comprehensive </w:t>
      </w:r>
      <w:r w:rsidRPr="00F12F76">
        <w:rPr>
          <w:rFonts w:ascii="Times New Roman" w:hAnsi="Times New Roman" w:cs="Times New Roman"/>
          <w:b/>
          <w:bCs/>
        </w:rPr>
        <w:t>sales data analysis</w:t>
      </w:r>
      <w:r w:rsidRPr="00F12F76">
        <w:rPr>
          <w:rFonts w:ascii="Times New Roman" w:hAnsi="Times New Roman" w:cs="Times New Roman"/>
        </w:rPr>
        <w:t xml:space="preserve"> using Power BI, based on the popular </w:t>
      </w:r>
      <w:r w:rsidRPr="00F12F76">
        <w:rPr>
          <w:rFonts w:ascii="Times New Roman" w:hAnsi="Times New Roman" w:cs="Times New Roman"/>
          <w:b/>
          <w:bCs/>
        </w:rPr>
        <w:t>Superstore Dataset</w:t>
      </w:r>
      <w:r w:rsidRPr="00F12F76">
        <w:rPr>
          <w:rFonts w:ascii="Times New Roman" w:hAnsi="Times New Roman" w:cs="Times New Roman"/>
        </w:rPr>
        <w:t>. The goal was to uncover actionable business insights, monitor key performance metrics, and build a dynamic dashboard to assist decision-makers in understanding patterns such as sales trends, regional performance, product profitability, and customer segmentation.</w:t>
      </w:r>
    </w:p>
    <w:p w14:paraId="2CFBD10D"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We began with raw sales data and performed essential cleaning and transformation in Excel. The cleaned dataset was imported into Power BI, where we developed multiple visualizations that allow stakeholders to explore patterns in revenue generation, seasonal fluctuations, and regional performance. Our final dashboard delivers real-time filtering, drill-down capabilities, and clear data storytelling.</w:t>
      </w:r>
    </w:p>
    <w:p w14:paraId="538FAA5A" w14:textId="05D72A6E" w:rsidR="00D36B67" w:rsidRPr="00F12F76" w:rsidRDefault="00D36B67" w:rsidP="00D36B67">
      <w:pPr>
        <w:rPr>
          <w:rFonts w:ascii="Times New Roman" w:hAnsi="Times New Roman" w:cs="Times New Roman"/>
        </w:rPr>
      </w:pPr>
    </w:p>
    <w:p w14:paraId="4987153D" w14:textId="02368130" w:rsidR="00D36B67" w:rsidRPr="00F12F76" w:rsidRDefault="00D36B67" w:rsidP="00D36B67">
      <w:pPr>
        <w:rPr>
          <w:rFonts w:ascii="Times New Roman" w:hAnsi="Times New Roman" w:cs="Times New Roman"/>
          <w:b/>
          <w:bCs/>
          <w:sz w:val="28"/>
          <w:szCs w:val="28"/>
        </w:rPr>
      </w:pPr>
      <w:r w:rsidRPr="00F12F76">
        <w:rPr>
          <w:rFonts w:ascii="Times New Roman" w:hAnsi="Times New Roman" w:cs="Times New Roman"/>
          <w:b/>
          <w:bCs/>
          <w:sz w:val="28"/>
          <w:szCs w:val="28"/>
        </w:rPr>
        <w:t xml:space="preserve"> 2. Project Objective</w:t>
      </w:r>
    </w:p>
    <w:p w14:paraId="5E469721"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To:</w:t>
      </w:r>
    </w:p>
    <w:p w14:paraId="5520C240" w14:textId="77777777" w:rsidR="00D36B67" w:rsidRPr="00F12F76" w:rsidRDefault="00D36B67" w:rsidP="00D36B67">
      <w:pPr>
        <w:numPr>
          <w:ilvl w:val="0"/>
          <w:numId w:val="2"/>
        </w:numPr>
        <w:rPr>
          <w:rFonts w:ascii="Times New Roman" w:hAnsi="Times New Roman" w:cs="Times New Roman"/>
        </w:rPr>
      </w:pPr>
      <w:proofErr w:type="spellStart"/>
      <w:r w:rsidRPr="00F12F76">
        <w:rPr>
          <w:rFonts w:ascii="Times New Roman" w:hAnsi="Times New Roman" w:cs="Times New Roman"/>
        </w:rPr>
        <w:t>Analyze</w:t>
      </w:r>
      <w:proofErr w:type="spellEnd"/>
      <w:r w:rsidRPr="00F12F76">
        <w:rPr>
          <w:rFonts w:ascii="Times New Roman" w:hAnsi="Times New Roman" w:cs="Times New Roman"/>
        </w:rPr>
        <w:t xml:space="preserve"> a company’s historical sales data to understand </w:t>
      </w:r>
      <w:r w:rsidRPr="00F12F76">
        <w:rPr>
          <w:rFonts w:ascii="Times New Roman" w:hAnsi="Times New Roman" w:cs="Times New Roman"/>
          <w:b/>
          <w:bCs/>
        </w:rPr>
        <w:t>key revenue drivers</w:t>
      </w:r>
      <w:r w:rsidRPr="00F12F76">
        <w:rPr>
          <w:rFonts w:ascii="Times New Roman" w:hAnsi="Times New Roman" w:cs="Times New Roman"/>
        </w:rPr>
        <w:t>.</w:t>
      </w:r>
    </w:p>
    <w:p w14:paraId="64C8F55A" w14:textId="77777777" w:rsidR="00D36B67" w:rsidRPr="00F12F76" w:rsidRDefault="00D36B67" w:rsidP="00D36B67">
      <w:pPr>
        <w:numPr>
          <w:ilvl w:val="0"/>
          <w:numId w:val="2"/>
        </w:numPr>
        <w:rPr>
          <w:rFonts w:ascii="Times New Roman" w:hAnsi="Times New Roman" w:cs="Times New Roman"/>
        </w:rPr>
      </w:pPr>
      <w:r w:rsidRPr="00F12F76">
        <w:rPr>
          <w:rFonts w:ascii="Times New Roman" w:hAnsi="Times New Roman" w:cs="Times New Roman"/>
        </w:rPr>
        <w:t xml:space="preserve">Identify </w:t>
      </w:r>
      <w:r w:rsidRPr="00F12F76">
        <w:rPr>
          <w:rFonts w:ascii="Times New Roman" w:hAnsi="Times New Roman" w:cs="Times New Roman"/>
          <w:b/>
          <w:bCs/>
        </w:rPr>
        <w:t>seasonal trends</w:t>
      </w:r>
      <w:r w:rsidRPr="00F12F76">
        <w:rPr>
          <w:rFonts w:ascii="Times New Roman" w:hAnsi="Times New Roman" w:cs="Times New Roman"/>
        </w:rPr>
        <w:t xml:space="preserve">, top-performing </w:t>
      </w:r>
      <w:r w:rsidRPr="00F12F76">
        <w:rPr>
          <w:rFonts w:ascii="Times New Roman" w:hAnsi="Times New Roman" w:cs="Times New Roman"/>
          <w:b/>
          <w:bCs/>
        </w:rPr>
        <w:t>customers</w:t>
      </w:r>
      <w:r w:rsidRPr="00F12F76">
        <w:rPr>
          <w:rFonts w:ascii="Times New Roman" w:hAnsi="Times New Roman" w:cs="Times New Roman"/>
        </w:rPr>
        <w:t xml:space="preserve">, </w:t>
      </w:r>
      <w:r w:rsidRPr="00F12F76">
        <w:rPr>
          <w:rFonts w:ascii="Times New Roman" w:hAnsi="Times New Roman" w:cs="Times New Roman"/>
          <w:b/>
          <w:bCs/>
        </w:rPr>
        <w:t>products</w:t>
      </w:r>
      <w:r w:rsidRPr="00F12F76">
        <w:rPr>
          <w:rFonts w:ascii="Times New Roman" w:hAnsi="Times New Roman" w:cs="Times New Roman"/>
        </w:rPr>
        <w:t xml:space="preserve">, and </w:t>
      </w:r>
      <w:r w:rsidRPr="00F12F76">
        <w:rPr>
          <w:rFonts w:ascii="Times New Roman" w:hAnsi="Times New Roman" w:cs="Times New Roman"/>
          <w:b/>
          <w:bCs/>
        </w:rPr>
        <w:t>locations</w:t>
      </w:r>
      <w:r w:rsidRPr="00F12F76">
        <w:rPr>
          <w:rFonts w:ascii="Times New Roman" w:hAnsi="Times New Roman" w:cs="Times New Roman"/>
        </w:rPr>
        <w:t>.</w:t>
      </w:r>
    </w:p>
    <w:p w14:paraId="0C797150" w14:textId="77777777" w:rsidR="00D36B67" w:rsidRPr="00F12F76" w:rsidRDefault="00D36B67" w:rsidP="00D36B67">
      <w:pPr>
        <w:numPr>
          <w:ilvl w:val="0"/>
          <w:numId w:val="2"/>
        </w:numPr>
        <w:rPr>
          <w:rFonts w:ascii="Times New Roman" w:hAnsi="Times New Roman" w:cs="Times New Roman"/>
        </w:rPr>
      </w:pPr>
      <w:r w:rsidRPr="00F12F76">
        <w:rPr>
          <w:rFonts w:ascii="Times New Roman" w:hAnsi="Times New Roman" w:cs="Times New Roman"/>
        </w:rPr>
        <w:t xml:space="preserve">Uncover areas of </w:t>
      </w:r>
      <w:r w:rsidRPr="00F12F76">
        <w:rPr>
          <w:rFonts w:ascii="Times New Roman" w:hAnsi="Times New Roman" w:cs="Times New Roman"/>
          <w:b/>
          <w:bCs/>
        </w:rPr>
        <w:t>profit leakage</w:t>
      </w:r>
      <w:r w:rsidRPr="00F12F76">
        <w:rPr>
          <w:rFonts w:ascii="Times New Roman" w:hAnsi="Times New Roman" w:cs="Times New Roman"/>
        </w:rPr>
        <w:t xml:space="preserve"> and recommend improvement strategies.</w:t>
      </w:r>
    </w:p>
    <w:p w14:paraId="29FCC7F4" w14:textId="77777777" w:rsidR="00D36B67" w:rsidRPr="00F12F76" w:rsidRDefault="00D36B67" w:rsidP="00D36B67">
      <w:pPr>
        <w:numPr>
          <w:ilvl w:val="0"/>
          <w:numId w:val="2"/>
        </w:numPr>
        <w:rPr>
          <w:rFonts w:ascii="Times New Roman" w:hAnsi="Times New Roman" w:cs="Times New Roman"/>
        </w:rPr>
      </w:pPr>
      <w:r w:rsidRPr="00F12F76">
        <w:rPr>
          <w:rFonts w:ascii="Times New Roman" w:hAnsi="Times New Roman" w:cs="Times New Roman"/>
        </w:rPr>
        <w:t xml:space="preserve">Build an </w:t>
      </w:r>
      <w:r w:rsidRPr="00F12F76">
        <w:rPr>
          <w:rFonts w:ascii="Times New Roman" w:hAnsi="Times New Roman" w:cs="Times New Roman"/>
          <w:b/>
          <w:bCs/>
        </w:rPr>
        <w:t>interactive Power BI dashboard</w:t>
      </w:r>
      <w:r w:rsidRPr="00F12F76">
        <w:rPr>
          <w:rFonts w:ascii="Times New Roman" w:hAnsi="Times New Roman" w:cs="Times New Roman"/>
        </w:rPr>
        <w:t xml:space="preserve"> for exploration and decision-making.</w:t>
      </w:r>
    </w:p>
    <w:p w14:paraId="618FB6D4" w14:textId="77777777" w:rsidR="00D36B67" w:rsidRPr="00F12F76" w:rsidRDefault="00D36B67" w:rsidP="00D36B67">
      <w:pPr>
        <w:numPr>
          <w:ilvl w:val="0"/>
          <w:numId w:val="2"/>
        </w:numPr>
        <w:rPr>
          <w:rFonts w:ascii="Times New Roman" w:hAnsi="Times New Roman" w:cs="Times New Roman"/>
        </w:rPr>
      </w:pPr>
      <w:r w:rsidRPr="00F12F76">
        <w:rPr>
          <w:rFonts w:ascii="Times New Roman" w:hAnsi="Times New Roman" w:cs="Times New Roman"/>
        </w:rPr>
        <w:t xml:space="preserve">Provide a </w:t>
      </w:r>
      <w:r w:rsidRPr="00F12F76">
        <w:rPr>
          <w:rFonts w:ascii="Times New Roman" w:hAnsi="Times New Roman" w:cs="Times New Roman"/>
          <w:b/>
          <w:bCs/>
        </w:rPr>
        <w:t>summary report</w:t>
      </w:r>
      <w:r w:rsidRPr="00F12F76">
        <w:rPr>
          <w:rFonts w:ascii="Times New Roman" w:hAnsi="Times New Roman" w:cs="Times New Roman"/>
        </w:rPr>
        <w:t xml:space="preserve"> with findings and business recommendations.</w:t>
      </w:r>
    </w:p>
    <w:p w14:paraId="6165BF07" w14:textId="315CBD3D" w:rsidR="00D36B67" w:rsidRPr="00F12F76" w:rsidRDefault="00D36B67" w:rsidP="00D36B67">
      <w:pPr>
        <w:rPr>
          <w:rFonts w:ascii="Times New Roman" w:hAnsi="Times New Roman" w:cs="Times New Roman"/>
        </w:rPr>
      </w:pPr>
    </w:p>
    <w:p w14:paraId="175E4B7C" w14:textId="7003B498" w:rsidR="00D36B67" w:rsidRPr="00F12F76" w:rsidRDefault="00D36B67" w:rsidP="00D36B67">
      <w:pPr>
        <w:rPr>
          <w:rFonts w:ascii="Times New Roman" w:hAnsi="Times New Roman" w:cs="Times New Roman"/>
          <w:b/>
          <w:bCs/>
          <w:sz w:val="28"/>
          <w:szCs w:val="28"/>
        </w:rPr>
      </w:pPr>
      <w:r w:rsidRPr="00F12F76">
        <w:rPr>
          <w:rFonts w:ascii="Times New Roman" w:hAnsi="Times New Roman" w:cs="Times New Roman"/>
          <w:b/>
          <w:bCs/>
          <w:sz w:val="28"/>
          <w:szCs w:val="28"/>
        </w:rPr>
        <w:t>3. Dataset Description</w:t>
      </w:r>
    </w:p>
    <w:p w14:paraId="178282A8"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 xml:space="preserve">The project uses the </w:t>
      </w:r>
      <w:r w:rsidRPr="00F12F76">
        <w:rPr>
          <w:rFonts w:ascii="Times New Roman" w:hAnsi="Times New Roman" w:cs="Times New Roman"/>
          <w:b/>
          <w:bCs/>
        </w:rPr>
        <w:t>Superstore Sales Dataset</w:t>
      </w:r>
      <w:r w:rsidRPr="00F12F76">
        <w:rPr>
          <w:rFonts w:ascii="Times New Roman" w:hAnsi="Times New Roman" w:cs="Times New Roman"/>
        </w:rPr>
        <w:t>, a retail dataset simulating transactions for a US-based store. Below is a description of the dataset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5666"/>
      </w:tblGrid>
      <w:tr w:rsidR="00D36B67" w:rsidRPr="00F12F76" w14:paraId="6AAC3409" w14:textId="77777777" w:rsidTr="00D36B67">
        <w:trPr>
          <w:tblHeader/>
          <w:tblCellSpacing w:w="15" w:type="dxa"/>
        </w:trPr>
        <w:tc>
          <w:tcPr>
            <w:tcW w:w="0" w:type="auto"/>
            <w:vAlign w:val="center"/>
            <w:hideMark/>
          </w:tcPr>
          <w:p w14:paraId="04DB19C3"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Column Name</w:t>
            </w:r>
          </w:p>
        </w:tc>
        <w:tc>
          <w:tcPr>
            <w:tcW w:w="0" w:type="auto"/>
            <w:vAlign w:val="center"/>
            <w:hideMark/>
          </w:tcPr>
          <w:p w14:paraId="64780031"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Description</w:t>
            </w:r>
          </w:p>
        </w:tc>
      </w:tr>
      <w:tr w:rsidR="00D36B67" w:rsidRPr="00F12F76" w14:paraId="76085A5D" w14:textId="77777777" w:rsidTr="00D36B67">
        <w:trPr>
          <w:tblCellSpacing w:w="15" w:type="dxa"/>
        </w:trPr>
        <w:tc>
          <w:tcPr>
            <w:tcW w:w="0" w:type="auto"/>
            <w:vAlign w:val="center"/>
            <w:hideMark/>
          </w:tcPr>
          <w:p w14:paraId="6B552E1C"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Row ID</w:t>
            </w:r>
          </w:p>
        </w:tc>
        <w:tc>
          <w:tcPr>
            <w:tcW w:w="0" w:type="auto"/>
            <w:vAlign w:val="center"/>
            <w:hideMark/>
          </w:tcPr>
          <w:p w14:paraId="3DD6D724"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Unique row index (not used for analysis)</w:t>
            </w:r>
          </w:p>
        </w:tc>
      </w:tr>
      <w:tr w:rsidR="00D36B67" w:rsidRPr="00F12F76" w14:paraId="5F117668" w14:textId="77777777" w:rsidTr="00D36B67">
        <w:trPr>
          <w:tblCellSpacing w:w="15" w:type="dxa"/>
        </w:trPr>
        <w:tc>
          <w:tcPr>
            <w:tcW w:w="0" w:type="auto"/>
            <w:vAlign w:val="center"/>
            <w:hideMark/>
          </w:tcPr>
          <w:p w14:paraId="397F9D45"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Order ID</w:t>
            </w:r>
          </w:p>
        </w:tc>
        <w:tc>
          <w:tcPr>
            <w:tcW w:w="0" w:type="auto"/>
            <w:vAlign w:val="center"/>
            <w:hideMark/>
          </w:tcPr>
          <w:p w14:paraId="6FC120BA"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Unique ID per transaction</w:t>
            </w:r>
          </w:p>
        </w:tc>
      </w:tr>
      <w:tr w:rsidR="00D36B67" w:rsidRPr="00F12F76" w14:paraId="35D314E7" w14:textId="77777777" w:rsidTr="00D36B67">
        <w:trPr>
          <w:tblCellSpacing w:w="15" w:type="dxa"/>
        </w:trPr>
        <w:tc>
          <w:tcPr>
            <w:tcW w:w="0" w:type="auto"/>
            <w:vAlign w:val="center"/>
            <w:hideMark/>
          </w:tcPr>
          <w:p w14:paraId="3BF850EB"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Order Date</w:t>
            </w:r>
          </w:p>
        </w:tc>
        <w:tc>
          <w:tcPr>
            <w:tcW w:w="0" w:type="auto"/>
            <w:vAlign w:val="center"/>
            <w:hideMark/>
          </w:tcPr>
          <w:p w14:paraId="404518BE"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Date when the order was placed</w:t>
            </w:r>
          </w:p>
        </w:tc>
      </w:tr>
      <w:tr w:rsidR="00D36B67" w:rsidRPr="00F12F76" w14:paraId="4DE21529" w14:textId="77777777" w:rsidTr="00D36B67">
        <w:trPr>
          <w:tblCellSpacing w:w="15" w:type="dxa"/>
        </w:trPr>
        <w:tc>
          <w:tcPr>
            <w:tcW w:w="0" w:type="auto"/>
            <w:vAlign w:val="center"/>
            <w:hideMark/>
          </w:tcPr>
          <w:p w14:paraId="7DD5C0A0"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Ship Date</w:t>
            </w:r>
          </w:p>
        </w:tc>
        <w:tc>
          <w:tcPr>
            <w:tcW w:w="0" w:type="auto"/>
            <w:vAlign w:val="center"/>
            <w:hideMark/>
          </w:tcPr>
          <w:p w14:paraId="0C4BAABF"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Date when the product was shipped</w:t>
            </w:r>
          </w:p>
        </w:tc>
      </w:tr>
      <w:tr w:rsidR="00D36B67" w:rsidRPr="00F12F76" w14:paraId="173C8CCE" w14:textId="77777777" w:rsidTr="00D36B67">
        <w:trPr>
          <w:tblCellSpacing w:w="15" w:type="dxa"/>
        </w:trPr>
        <w:tc>
          <w:tcPr>
            <w:tcW w:w="0" w:type="auto"/>
            <w:vAlign w:val="center"/>
            <w:hideMark/>
          </w:tcPr>
          <w:p w14:paraId="7552B370"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Ship Mode</w:t>
            </w:r>
          </w:p>
        </w:tc>
        <w:tc>
          <w:tcPr>
            <w:tcW w:w="0" w:type="auto"/>
            <w:vAlign w:val="center"/>
            <w:hideMark/>
          </w:tcPr>
          <w:p w14:paraId="00BABEF6"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Shipping method (e.g., First Class, Second Class)</w:t>
            </w:r>
          </w:p>
        </w:tc>
      </w:tr>
      <w:tr w:rsidR="00D36B67" w:rsidRPr="00F12F76" w14:paraId="5C042ECC" w14:textId="77777777" w:rsidTr="00D36B67">
        <w:trPr>
          <w:tblCellSpacing w:w="15" w:type="dxa"/>
        </w:trPr>
        <w:tc>
          <w:tcPr>
            <w:tcW w:w="0" w:type="auto"/>
            <w:vAlign w:val="center"/>
            <w:hideMark/>
          </w:tcPr>
          <w:p w14:paraId="08F27F7A"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lastRenderedPageBreak/>
              <w:t>Customer ID</w:t>
            </w:r>
          </w:p>
        </w:tc>
        <w:tc>
          <w:tcPr>
            <w:tcW w:w="0" w:type="auto"/>
            <w:vAlign w:val="center"/>
            <w:hideMark/>
          </w:tcPr>
          <w:p w14:paraId="5A11129E"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Unique ID per customer</w:t>
            </w:r>
          </w:p>
        </w:tc>
      </w:tr>
      <w:tr w:rsidR="00D36B67" w:rsidRPr="00F12F76" w14:paraId="7EF69CD6" w14:textId="77777777" w:rsidTr="00D36B67">
        <w:trPr>
          <w:tblCellSpacing w:w="15" w:type="dxa"/>
        </w:trPr>
        <w:tc>
          <w:tcPr>
            <w:tcW w:w="0" w:type="auto"/>
            <w:vAlign w:val="center"/>
            <w:hideMark/>
          </w:tcPr>
          <w:p w14:paraId="27841FC7"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Customer Name</w:t>
            </w:r>
          </w:p>
        </w:tc>
        <w:tc>
          <w:tcPr>
            <w:tcW w:w="0" w:type="auto"/>
            <w:vAlign w:val="center"/>
            <w:hideMark/>
          </w:tcPr>
          <w:p w14:paraId="12C3DCB4"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Name of customer</w:t>
            </w:r>
          </w:p>
        </w:tc>
      </w:tr>
      <w:tr w:rsidR="00D36B67" w:rsidRPr="00F12F76" w14:paraId="0E35228F" w14:textId="77777777" w:rsidTr="00D36B67">
        <w:trPr>
          <w:tblCellSpacing w:w="15" w:type="dxa"/>
        </w:trPr>
        <w:tc>
          <w:tcPr>
            <w:tcW w:w="0" w:type="auto"/>
            <w:vAlign w:val="center"/>
            <w:hideMark/>
          </w:tcPr>
          <w:p w14:paraId="55EBA777"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Segment</w:t>
            </w:r>
          </w:p>
        </w:tc>
        <w:tc>
          <w:tcPr>
            <w:tcW w:w="0" w:type="auto"/>
            <w:vAlign w:val="center"/>
            <w:hideMark/>
          </w:tcPr>
          <w:p w14:paraId="4C846575"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Customer segment (Consumer, Corporate, Home Office)</w:t>
            </w:r>
          </w:p>
        </w:tc>
      </w:tr>
      <w:tr w:rsidR="00D36B67" w:rsidRPr="00F12F76" w14:paraId="435EF57B" w14:textId="77777777" w:rsidTr="00D36B67">
        <w:trPr>
          <w:tblCellSpacing w:w="15" w:type="dxa"/>
        </w:trPr>
        <w:tc>
          <w:tcPr>
            <w:tcW w:w="0" w:type="auto"/>
            <w:vAlign w:val="center"/>
            <w:hideMark/>
          </w:tcPr>
          <w:p w14:paraId="277B6E64"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Country</w:t>
            </w:r>
          </w:p>
        </w:tc>
        <w:tc>
          <w:tcPr>
            <w:tcW w:w="0" w:type="auto"/>
            <w:vAlign w:val="center"/>
            <w:hideMark/>
          </w:tcPr>
          <w:p w14:paraId="4546ACC6"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Country (all USA)</w:t>
            </w:r>
          </w:p>
        </w:tc>
      </w:tr>
      <w:tr w:rsidR="00D36B67" w:rsidRPr="00F12F76" w14:paraId="74E5CB31" w14:textId="77777777" w:rsidTr="00D36B67">
        <w:trPr>
          <w:tblCellSpacing w:w="15" w:type="dxa"/>
        </w:trPr>
        <w:tc>
          <w:tcPr>
            <w:tcW w:w="0" w:type="auto"/>
            <w:vAlign w:val="center"/>
            <w:hideMark/>
          </w:tcPr>
          <w:p w14:paraId="2CFC4973"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City</w:t>
            </w:r>
          </w:p>
        </w:tc>
        <w:tc>
          <w:tcPr>
            <w:tcW w:w="0" w:type="auto"/>
            <w:vAlign w:val="center"/>
            <w:hideMark/>
          </w:tcPr>
          <w:p w14:paraId="659A8B7B"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City name</w:t>
            </w:r>
          </w:p>
        </w:tc>
      </w:tr>
      <w:tr w:rsidR="00D36B67" w:rsidRPr="00F12F76" w14:paraId="7F9B0B05" w14:textId="77777777" w:rsidTr="00D36B67">
        <w:trPr>
          <w:tblCellSpacing w:w="15" w:type="dxa"/>
        </w:trPr>
        <w:tc>
          <w:tcPr>
            <w:tcW w:w="0" w:type="auto"/>
            <w:vAlign w:val="center"/>
            <w:hideMark/>
          </w:tcPr>
          <w:p w14:paraId="2EB10B04"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State</w:t>
            </w:r>
          </w:p>
        </w:tc>
        <w:tc>
          <w:tcPr>
            <w:tcW w:w="0" w:type="auto"/>
            <w:vAlign w:val="center"/>
            <w:hideMark/>
          </w:tcPr>
          <w:p w14:paraId="590067CD"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State name</w:t>
            </w:r>
          </w:p>
        </w:tc>
      </w:tr>
      <w:tr w:rsidR="00D36B67" w:rsidRPr="00F12F76" w14:paraId="4E9AE337" w14:textId="77777777" w:rsidTr="00D36B67">
        <w:trPr>
          <w:tblCellSpacing w:w="15" w:type="dxa"/>
        </w:trPr>
        <w:tc>
          <w:tcPr>
            <w:tcW w:w="0" w:type="auto"/>
            <w:vAlign w:val="center"/>
            <w:hideMark/>
          </w:tcPr>
          <w:p w14:paraId="7A02C011"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Postal Code</w:t>
            </w:r>
          </w:p>
        </w:tc>
        <w:tc>
          <w:tcPr>
            <w:tcW w:w="0" w:type="auto"/>
            <w:vAlign w:val="center"/>
            <w:hideMark/>
          </w:tcPr>
          <w:p w14:paraId="568F32C0"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ZIP code (used in mapping if required)</w:t>
            </w:r>
          </w:p>
        </w:tc>
      </w:tr>
      <w:tr w:rsidR="00D36B67" w:rsidRPr="00F12F76" w14:paraId="701948E5" w14:textId="77777777" w:rsidTr="00D36B67">
        <w:trPr>
          <w:tblCellSpacing w:w="15" w:type="dxa"/>
        </w:trPr>
        <w:tc>
          <w:tcPr>
            <w:tcW w:w="0" w:type="auto"/>
            <w:vAlign w:val="center"/>
            <w:hideMark/>
          </w:tcPr>
          <w:p w14:paraId="270B8B4D"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Region</w:t>
            </w:r>
          </w:p>
        </w:tc>
        <w:tc>
          <w:tcPr>
            <w:tcW w:w="0" w:type="auto"/>
            <w:vAlign w:val="center"/>
            <w:hideMark/>
          </w:tcPr>
          <w:p w14:paraId="00EBC60B"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US region (West, East, South, Central)</w:t>
            </w:r>
          </w:p>
        </w:tc>
      </w:tr>
      <w:tr w:rsidR="00D36B67" w:rsidRPr="00F12F76" w14:paraId="1BA4A8C6" w14:textId="77777777" w:rsidTr="00D36B67">
        <w:trPr>
          <w:tblCellSpacing w:w="15" w:type="dxa"/>
        </w:trPr>
        <w:tc>
          <w:tcPr>
            <w:tcW w:w="0" w:type="auto"/>
            <w:vAlign w:val="center"/>
            <w:hideMark/>
          </w:tcPr>
          <w:p w14:paraId="150E5C2D"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Product ID</w:t>
            </w:r>
          </w:p>
        </w:tc>
        <w:tc>
          <w:tcPr>
            <w:tcW w:w="0" w:type="auto"/>
            <w:vAlign w:val="center"/>
            <w:hideMark/>
          </w:tcPr>
          <w:p w14:paraId="62F2E76A"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Unique ID for each product</w:t>
            </w:r>
          </w:p>
        </w:tc>
      </w:tr>
      <w:tr w:rsidR="00D36B67" w:rsidRPr="00F12F76" w14:paraId="5C26FC31" w14:textId="77777777" w:rsidTr="00D36B67">
        <w:trPr>
          <w:tblCellSpacing w:w="15" w:type="dxa"/>
        </w:trPr>
        <w:tc>
          <w:tcPr>
            <w:tcW w:w="0" w:type="auto"/>
            <w:vAlign w:val="center"/>
            <w:hideMark/>
          </w:tcPr>
          <w:p w14:paraId="16EB708D"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Category</w:t>
            </w:r>
          </w:p>
        </w:tc>
        <w:tc>
          <w:tcPr>
            <w:tcW w:w="0" w:type="auto"/>
            <w:vAlign w:val="center"/>
            <w:hideMark/>
          </w:tcPr>
          <w:p w14:paraId="614982AC"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Product category (Furniture, Technology, Office Supplies)</w:t>
            </w:r>
          </w:p>
        </w:tc>
      </w:tr>
      <w:tr w:rsidR="00D36B67" w:rsidRPr="00F12F76" w14:paraId="26A6F2E0" w14:textId="77777777" w:rsidTr="00D36B67">
        <w:trPr>
          <w:tblCellSpacing w:w="15" w:type="dxa"/>
        </w:trPr>
        <w:tc>
          <w:tcPr>
            <w:tcW w:w="0" w:type="auto"/>
            <w:vAlign w:val="center"/>
            <w:hideMark/>
          </w:tcPr>
          <w:p w14:paraId="5EA5B95E"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Sub-Category</w:t>
            </w:r>
          </w:p>
        </w:tc>
        <w:tc>
          <w:tcPr>
            <w:tcW w:w="0" w:type="auto"/>
            <w:vAlign w:val="center"/>
            <w:hideMark/>
          </w:tcPr>
          <w:p w14:paraId="16C535A0"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Sub-category (e.g., Chairs, Phones, Binders)</w:t>
            </w:r>
          </w:p>
        </w:tc>
      </w:tr>
      <w:tr w:rsidR="00D36B67" w:rsidRPr="00F12F76" w14:paraId="1EC41051" w14:textId="77777777" w:rsidTr="00D36B67">
        <w:trPr>
          <w:tblCellSpacing w:w="15" w:type="dxa"/>
        </w:trPr>
        <w:tc>
          <w:tcPr>
            <w:tcW w:w="0" w:type="auto"/>
            <w:vAlign w:val="center"/>
            <w:hideMark/>
          </w:tcPr>
          <w:p w14:paraId="6DC0343E"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Product Name</w:t>
            </w:r>
          </w:p>
        </w:tc>
        <w:tc>
          <w:tcPr>
            <w:tcW w:w="0" w:type="auto"/>
            <w:vAlign w:val="center"/>
            <w:hideMark/>
          </w:tcPr>
          <w:p w14:paraId="01A1298F"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Product name</w:t>
            </w:r>
          </w:p>
        </w:tc>
      </w:tr>
      <w:tr w:rsidR="00D36B67" w:rsidRPr="00F12F76" w14:paraId="31F01AAE" w14:textId="77777777" w:rsidTr="00D36B67">
        <w:trPr>
          <w:tblCellSpacing w:w="15" w:type="dxa"/>
        </w:trPr>
        <w:tc>
          <w:tcPr>
            <w:tcW w:w="0" w:type="auto"/>
            <w:vAlign w:val="center"/>
            <w:hideMark/>
          </w:tcPr>
          <w:p w14:paraId="62B2C433"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Sales</w:t>
            </w:r>
          </w:p>
        </w:tc>
        <w:tc>
          <w:tcPr>
            <w:tcW w:w="0" w:type="auto"/>
            <w:vAlign w:val="center"/>
            <w:hideMark/>
          </w:tcPr>
          <w:p w14:paraId="7F1DB685"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Revenue from product</w:t>
            </w:r>
          </w:p>
        </w:tc>
      </w:tr>
      <w:tr w:rsidR="00D36B67" w:rsidRPr="00F12F76" w14:paraId="569B9885" w14:textId="77777777" w:rsidTr="00D36B67">
        <w:trPr>
          <w:tblCellSpacing w:w="15" w:type="dxa"/>
        </w:trPr>
        <w:tc>
          <w:tcPr>
            <w:tcW w:w="0" w:type="auto"/>
            <w:vAlign w:val="center"/>
            <w:hideMark/>
          </w:tcPr>
          <w:p w14:paraId="633C638B"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Quantity</w:t>
            </w:r>
          </w:p>
        </w:tc>
        <w:tc>
          <w:tcPr>
            <w:tcW w:w="0" w:type="auto"/>
            <w:vAlign w:val="center"/>
            <w:hideMark/>
          </w:tcPr>
          <w:p w14:paraId="1EC3BFA3"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Number of units sold</w:t>
            </w:r>
          </w:p>
        </w:tc>
      </w:tr>
      <w:tr w:rsidR="00D36B67" w:rsidRPr="00F12F76" w14:paraId="71DB2E6C" w14:textId="77777777" w:rsidTr="00D36B67">
        <w:trPr>
          <w:tblCellSpacing w:w="15" w:type="dxa"/>
        </w:trPr>
        <w:tc>
          <w:tcPr>
            <w:tcW w:w="0" w:type="auto"/>
            <w:vAlign w:val="center"/>
            <w:hideMark/>
          </w:tcPr>
          <w:p w14:paraId="2A370B06"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Discount</w:t>
            </w:r>
          </w:p>
        </w:tc>
        <w:tc>
          <w:tcPr>
            <w:tcW w:w="0" w:type="auto"/>
            <w:vAlign w:val="center"/>
            <w:hideMark/>
          </w:tcPr>
          <w:p w14:paraId="1CAE9D74"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Discount applied (%)</w:t>
            </w:r>
          </w:p>
        </w:tc>
      </w:tr>
      <w:tr w:rsidR="00D36B67" w:rsidRPr="00F12F76" w14:paraId="1B833F58" w14:textId="77777777" w:rsidTr="00D36B67">
        <w:trPr>
          <w:tblCellSpacing w:w="15" w:type="dxa"/>
        </w:trPr>
        <w:tc>
          <w:tcPr>
            <w:tcW w:w="0" w:type="auto"/>
            <w:vAlign w:val="center"/>
            <w:hideMark/>
          </w:tcPr>
          <w:p w14:paraId="0090E9C9"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Profit</w:t>
            </w:r>
          </w:p>
        </w:tc>
        <w:tc>
          <w:tcPr>
            <w:tcW w:w="0" w:type="auto"/>
            <w:vAlign w:val="center"/>
            <w:hideMark/>
          </w:tcPr>
          <w:p w14:paraId="526583EF"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Net profit after discount</w:t>
            </w:r>
          </w:p>
        </w:tc>
      </w:tr>
    </w:tbl>
    <w:p w14:paraId="1521D7E8" w14:textId="1302C1C6" w:rsidR="00D36B67" w:rsidRPr="00F12F76" w:rsidRDefault="00D36B67" w:rsidP="00D36B67">
      <w:pPr>
        <w:rPr>
          <w:rFonts w:ascii="Times New Roman" w:hAnsi="Times New Roman" w:cs="Times New Roman"/>
        </w:rPr>
      </w:pPr>
    </w:p>
    <w:p w14:paraId="4E6496F4" w14:textId="6BD07A61" w:rsidR="00D36B67" w:rsidRPr="00F12F76" w:rsidRDefault="00D36B67" w:rsidP="00D36B67">
      <w:pPr>
        <w:rPr>
          <w:rFonts w:ascii="Times New Roman" w:hAnsi="Times New Roman" w:cs="Times New Roman"/>
          <w:b/>
          <w:bCs/>
          <w:sz w:val="28"/>
          <w:szCs w:val="28"/>
        </w:rPr>
      </w:pPr>
      <w:r w:rsidRPr="00F12F76">
        <w:rPr>
          <w:rFonts w:ascii="Times New Roman" w:hAnsi="Times New Roman" w:cs="Times New Roman"/>
          <w:b/>
          <w:bCs/>
          <w:sz w:val="28"/>
          <w:szCs w:val="28"/>
        </w:rPr>
        <w:t xml:space="preserve"> 4. Data Cleaning Process (in Excel)</w:t>
      </w:r>
    </w:p>
    <w:p w14:paraId="03FFE6E9"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Before importing into Power BI, we performed the following steps in Excel:</w:t>
      </w:r>
    </w:p>
    <w:p w14:paraId="0B4A2B13" w14:textId="2C1A6E35" w:rsidR="00D36B67" w:rsidRPr="00F12F76" w:rsidRDefault="00D36B67" w:rsidP="00F12F76">
      <w:pPr>
        <w:pStyle w:val="ListParagraph"/>
        <w:numPr>
          <w:ilvl w:val="0"/>
          <w:numId w:val="13"/>
        </w:numPr>
        <w:rPr>
          <w:rFonts w:ascii="Times New Roman" w:hAnsi="Times New Roman" w:cs="Times New Roman"/>
          <w:b/>
          <w:bCs/>
        </w:rPr>
      </w:pPr>
      <w:r w:rsidRPr="00F12F76">
        <w:rPr>
          <w:rFonts w:ascii="Times New Roman" w:hAnsi="Times New Roman" w:cs="Times New Roman"/>
          <w:b/>
          <w:bCs/>
        </w:rPr>
        <w:t>Cleaning &amp; Preparation:</w:t>
      </w:r>
    </w:p>
    <w:p w14:paraId="376334BF" w14:textId="77777777" w:rsidR="00D36B67" w:rsidRPr="00F12F76" w:rsidRDefault="00D36B67" w:rsidP="00D36B67">
      <w:pPr>
        <w:numPr>
          <w:ilvl w:val="0"/>
          <w:numId w:val="3"/>
        </w:numPr>
        <w:rPr>
          <w:rFonts w:ascii="Times New Roman" w:hAnsi="Times New Roman" w:cs="Times New Roman"/>
        </w:rPr>
      </w:pPr>
      <w:r w:rsidRPr="00F12F76">
        <w:rPr>
          <w:rFonts w:ascii="Times New Roman" w:hAnsi="Times New Roman" w:cs="Times New Roman"/>
          <w:b/>
          <w:bCs/>
        </w:rPr>
        <w:t>Removed duplicate rows</w:t>
      </w:r>
      <w:r w:rsidRPr="00F12F76">
        <w:rPr>
          <w:rFonts w:ascii="Times New Roman" w:hAnsi="Times New Roman" w:cs="Times New Roman"/>
        </w:rPr>
        <w:t xml:space="preserve"> to avoid inflated KPIs.</w:t>
      </w:r>
    </w:p>
    <w:p w14:paraId="73EB49BE" w14:textId="77777777" w:rsidR="00D36B67" w:rsidRPr="00F12F76" w:rsidRDefault="00D36B67" w:rsidP="00D36B67">
      <w:pPr>
        <w:numPr>
          <w:ilvl w:val="0"/>
          <w:numId w:val="3"/>
        </w:numPr>
        <w:rPr>
          <w:rFonts w:ascii="Times New Roman" w:hAnsi="Times New Roman" w:cs="Times New Roman"/>
        </w:rPr>
      </w:pPr>
      <w:r w:rsidRPr="00F12F76">
        <w:rPr>
          <w:rFonts w:ascii="Times New Roman" w:hAnsi="Times New Roman" w:cs="Times New Roman"/>
        </w:rPr>
        <w:t xml:space="preserve">Checked for </w:t>
      </w:r>
      <w:r w:rsidRPr="00F12F76">
        <w:rPr>
          <w:rFonts w:ascii="Times New Roman" w:hAnsi="Times New Roman" w:cs="Times New Roman"/>
          <w:b/>
          <w:bCs/>
        </w:rPr>
        <w:t>missing values</w:t>
      </w:r>
      <w:r w:rsidRPr="00F12F76">
        <w:rPr>
          <w:rFonts w:ascii="Times New Roman" w:hAnsi="Times New Roman" w:cs="Times New Roman"/>
        </w:rPr>
        <w:t xml:space="preserve"> — none found.</w:t>
      </w:r>
    </w:p>
    <w:p w14:paraId="2478ED5E" w14:textId="77777777" w:rsidR="00D36B67" w:rsidRPr="00F12F76" w:rsidRDefault="00D36B67" w:rsidP="00D36B67">
      <w:pPr>
        <w:numPr>
          <w:ilvl w:val="0"/>
          <w:numId w:val="3"/>
        </w:numPr>
        <w:rPr>
          <w:rFonts w:ascii="Times New Roman" w:hAnsi="Times New Roman" w:cs="Times New Roman"/>
        </w:rPr>
      </w:pPr>
      <w:r w:rsidRPr="00F12F76">
        <w:rPr>
          <w:rFonts w:ascii="Times New Roman" w:hAnsi="Times New Roman" w:cs="Times New Roman"/>
        </w:rPr>
        <w:t xml:space="preserve">Formatted </w:t>
      </w:r>
      <w:r w:rsidRPr="00F12F76">
        <w:rPr>
          <w:rFonts w:ascii="Times New Roman" w:hAnsi="Times New Roman" w:cs="Times New Roman"/>
          <w:b/>
          <w:bCs/>
        </w:rPr>
        <w:t>Order Date</w:t>
      </w:r>
      <w:r w:rsidRPr="00F12F76">
        <w:rPr>
          <w:rFonts w:ascii="Times New Roman" w:hAnsi="Times New Roman" w:cs="Times New Roman"/>
        </w:rPr>
        <w:t xml:space="preserve"> and </w:t>
      </w:r>
      <w:r w:rsidRPr="00F12F76">
        <w:rPr>
          <w:rFonts w:ascii="Times New Roman" w:hAnsi="Times New Roman" w:cs="Times New Roman"/>
          <w:b/>
          <w:bCs/>
        </w:rPr>
        <w:t>Ship Date</w:t>
      </w:r>
      <w:r w:rsidRPr="00F12F76">
        <w:rPr>
          <w:rFonts w:ascii="Times New Roman" w:hAnsi="Times New Roman" w:cs="Times New Roman"/>
        </w:rPr>
        <w:t xml:space="preserve"> to valid Excel dates.</w:t>
      </w:r>
    </w:p>
    <w:p w14:paraId="4E3705FD" w14:textId="02EE9B80" w:rsidR="00D36B67" w:rsidRPr="00F12F76" w:rsidRDefault="00D36B67" w:rsidP="00F12F76">
      <w:pPr>
        <w:pStyle w:val="ListParagraph"/>
        <w:numPr>
          <w:ilvl w:val="0"/>
          <w:numId w:val="13"/>
        </w:numPr>
        <w:rPr>
          <w:rFonts w:ascii="Times New Roman" w:hAnsi="Times New Roman" w:cs="Times New Roman"/>
          <w:b/>
          <w:bCs/>
        </w:rPr>
      </w:pPr>
      <w:r w:rsidRPr="00F12F76">
        <w:rPr>
          <w:rFonts w:ascii="Times New Roman" w:hAnsi="Times New Roman" w:cs="Times New Roman"/>
          <w:b/>
          <w:bCs/>
        </w:rPr>
        <w:t>Column Transformation:</w:t>
      </w:r>
    </w:p>
    <w:p w14:paraId="2FEDA8C2" w14:textId="77777777" w:rsidR="00D36B67" w:rsidRPr="00F12F76" w:rsidRDefault="00D36B67" w:rsidP="00D36B67">
      <w:pPr>
        <w:numPr>
          <w:ilvl w:val="0"/>
          <w:numId w:val="4"/>
        </w:numPr>
        <w:rPr>
          <w:rFonts w:ascii="Times New Roman" w:hAnsi="Times New Roman" w:cs="Times New Roman"/>
        </w:rPr>
      </w:pPr>
      <w:r w:rsidRPr="00F12F76">
        <w:rPr>
          <w:rFonts w:ascii="Times New Roman" w:hAnsi="Times New Roman" w:cs="Times New Roman"/>
        </w:rPr>
        <w:t>Created new columns:</w:t>
      </w:r>
    </w:p>
    <w:p w14:paraId="4B6FD8E4" w14:textId="77777777" w:rsidR="00D36B67" w:rsidRPr="00F12F76" w:rsidRDefault="00D36B67" w:rsidP="00D36B67">
      <w:pPr>
        <w:numPr>
          <w:ilvl w:val="1"/>
          <w:numId w:val="4"/>
        </w:numPr>
        <w:rPr>
          <w:rFonts w:ascii="Times New Roman" w:hAnsi="Times New Roman" w:cs="Times New Roman"/>
        </w:rPr>
      </w:pPr>
      <w:r w:rsidRPr="00F12F76">
        <w:rPr>
          <w:rFonts w:ascii="Times New Roman" w:hAnsi="Times New Roman" w:cs="Times New Roman"/>
          <w:b/>
          <w:bCs/>
        </w:rPr>
        <w:t>Year</w:t>
      </w:r>
      <w:r w:rsidRPr="00F12F76">
        <w:rPr>
          <w:rFonts w:ascii="Times New Roman" w:hAnsi="Times New Roman" w:cs="Times New Roman"/>
        </w:rPr>
        <w:t xml:space="preserve"> = Extracted from Order Date</w:t>
      </w:r>
    </w:p>
    <w:p w14:paraId="1CE0886F" w14:textId="77777777" w:rsidR="00D36B67" w:rsidRPr="00F12F76" w:rsidRDefault="00D36B67" w:rsidP="00D36B67">
      <w:pPr>
        <w:numPr>
          <w:ilvl w:val="1"/>
          <w:numId w:val="4"/>
        </w:numPr>
        <w:rPr>
          <w:rFonts w:ascii="Times New Roman" w:hAnsi="Times New Roman" w:cs="Times New Roman"/>
        </w:rPr>
      </w:pPr>
      <w:r w:rsidRPr="00F12F76">
        <w:rPr>
          <w:rFonts w:ascii="Times New Roman" w:hAnsi="Times New Roman" w:cs="Times New Roman"/>
          <w:b/>
          <w:bCs/>
        </w:rPr>
        <w:lastRenderedPageBreak/>
        <w:t>Month</w:t>
      </w:r>
      <w:r w:rsidRPr="00F12F76">
        <w:rPr>
          <w:rFonts w:ascii="Times New Roman" w:hAnsi="Times New Roman" w:cs="Times New Roman"/>
        </w:rPr>
        <w:t xml:space="preserve"> = Full month name</w:t>
      </w:r>
    </w:p>
    <w:p w14:paraId="6CDEC97D" w14:textId="77777777" w:rsidR="00D36B67" w:rsidRPr="00F12F76" w:rsidRDefault="00D36B67" w:rsidP="00D36B67">
      <w:pPr>
        <w:numPr>
          <w:ilvl w:val="1"/>
          <w:numId w:val="4"/>
        </w:numPr>
        <w:rPr>
          <w:rFonts w:ascii="Times New Roman" w:hAnsi="Times New Roman" w:cs="Times New Roman"/>
        </w:rPr>
      </w:pPr>
      <w:r w:rsidRPr="00F12F76">
        <w:rPr>
          <w:rFonts w:ascii="Times New Roman" w:hAnsi="Times New Roman" w:cs="Times New Roman"/>
          <w:b/>
          <w:bCs/>
        </w:rPr>
        <w:t>Month-Year</w:t>
      </w:r>
      <w:r w:rsidRPr="00F12F76">
        <w:rPr>
          <w:rFonts w:ascii="Times New Roman" w:hAnsi="Times New Roman" w:cs="Times New Roman"/>
        </w:rPr>
        <w:t xml:space="preserve"> = Combined for trend analysis (e.g., Jan 2019)</w:t>
      </w:r>
    </w:p>
    <w:p w14:paraId="39E49EF8" w14:textId="22987D17" w:rsidR="00D36B67" w:rsidRPr="00F12F76" w:rsidRDefault="00D36B67" w:rsidP="00F12F76">
      <w:pPr>
        <w:pStyle w:val="ListParagraph"/>
        <w:numPr>
          <w:ilvl w:val="0"/>
          <w:numId w:val="13"/>
        </w:numPr>
        <w:rPr>
          <w:rFonts w:ascii="Times New Roman" w:hAnsi="Times New Roman" w:cs="Times New Roman"/>
          <w:b/>
          <w:bCs/>
        </w:rPr>
      </w:pPr>
      <w:r w:rsidRPr="00F12F76">
        <w:rPr>
          <w:rFonts w:ascii="Times New Roman" w:hAnsi="Times New Roman" w:cs="Times New Roman"/>
          <w:b/>
          <w:bCs/>
        </w:rPr>
        <w:t>Dropped Columns (for visuals):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8"/>
        <w:gridCol w:w="4135"/>
      </w:tblGrid>
      <w:tr w:rsidR="00D36B67" w:rsidRPr="00F12F76" w14:paraId="5F3ACF67" w14:textId="77777777" w:rsidTr="00D36B67">
        <w:trPr>
          <w:tblHeader/>
          <w:tblCellSpacing w:w="15" w:type="dxa"/>
        </w:trPr>
        <w:tc>
          <w:tcPr>
            <w:tcW w:w="0" w:type="auto"/>
            <w:vAlign w:val="center"/>
            <w:hideMark/>
          </w:tcPr>
          <w:p w14:paraId="12B372ED"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Dropped</w:t>
            </w:r>
          </w:p>
        </w:tc>
        <w:tc>
          <w:tcPr>
            <w:tcW w:w="0" w:type="auto"/>
            <w:vAlign w:val="center"/>
            <w:hideMark/>
          </w:tcPr>
          <w:p w14:paraId="094CB7FB"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Reason</w:t>
            </w:r>
          </w:p>
        </w:tc>
      </w:tr>
      <w:tr w:rsidR="00D36B67" w:rsidRPr="00F12F76" w14:paraId="0EA1E81E" w14:textId="77777777" w:rsidTr="00D36B67">
        <w:trPr>
          <w:tblCellSpacing w:w="15" w:type="dxa"/>
        </w:trPr>
        <w:tc>
          <w:tcPr>
            <w:tcW w:w="0" w:type="auto"/>
            <w:vAlign w:val="center"/>
            <w:hideMark/>
          </w:tcPr>
          <w:p w14:paraId="6E339D99"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Row ID</w:t>
            </w:r>
          </w:p>
        </w:tc>
        <w:tc>
          <w:tcPr>
            <w:tcW w:w="0" w:type="auto"/>
            <w:vAlign w:val="center"/>
            <w:hideMark/>
          </w:tcPr>
          <w:p w14:paraId="4D31E819"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Not meaningful</w:t>
            </w:r>
          </w:p>
        </w:tc>
      </w:tr>
      <w:tr w:rsidR="00D36B67" w:rsidRPr="00F12F76" w14:paraId="463113C0" w14:textId="77777777" w:rsidTr="00D36B67">
        <w:trPr>
          <w:tblCellSpacing w:w="15" w:type="dxa"/>
        </w:trPr>
        <w:tc>
          <w:tcPr>
            <w:tcW w:w="0" w:type="auto"/>
            <w:vAlign w:val="center"/>
            <w:hideMark/>
          </w:tcPr>
          <w:p w14:paraId="745282FD"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Customer ID / Product ID / Order ID</w:t>
            </w:r>
          </w:p>
        </w:tc>
        <w:tc>
          <w:tcPr>
            <w:tcW w:w="0" w:type="auto"/>
            <w:vAlign w:val="center"/>
            <w:hideMark/>
          </w:tcPr>
          <w:p w14:paraId="1C7817AD"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Kept for backend but not shown in visuals</w:t>
            </w:r>
          </w:p>
        </w:tc>
      </w:tr>
      <w:tr w:rsidR="00D36B67" w:rsidRPr="00F12F76" w14:paraId="36121E53" w14:textId="77777777" w:rsidTr="00D36B67">
        <w:trPr>
          <w:tblCellSpacing w:w="15" w:type="dxa"/>
        </w:trPr>
        <w:tc>
          <w:tcPr>
            <w:tcW w:w="0" w:type="auto"/>
            <w:vAlign w:val="center"/>
            <w:hideMark/>
          </w:tcPr>
          <w:p w14:paraId="63CF86A9"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Postal Code</w:t>
            </w:r>
          </w:p>
        </w:tc>
        <w:tc>
          <w:tcPr>
            <w:tcW w:w="0" w:type="auto"/>
            <w:vAlign w:val="center"/>
            <w:hideMark/>
          </w:tcPr>
          <w:p w14:paraId="2B6E0066"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Not needed for our visuals</w:t>
            </w:r>
          </w:p>
        </w:tc>
      </w:tr>
    </w:tbl>
    <w:p w14:paraId="702224C0" w14:textId="6BB1F2B2" w:rsidR="00D36B67" w:rsidRDefault="00D36B67" w:rsidP="00D36B67">
      <w:pPr>
        <w:rPr>
          <w:rFonts w:ascii="Times New Roman" w:hAnsi="Times New Roman" w:cs="Times New Roman"/>
        </w:rPr>
      </w:pPr>
    </w:p>
    <w:p w14:paraId="68E8C858" w14:textId="569ACA53"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5. Dashboard Design &amp; Visual Explanation (Power BI)</w:t>
      </w:r>
    </w:p>
    <w:p w14:paraId="0E878823" w14:textId="007E5D44" w:rsidR="00F12F76" w:rsidRPr="00F12F76" w:rsidRDefault="00F12F76" w:rsidP="00D36B67">
      <w:pPr>
        <w:rPr>
          <w:rFonts w:ascii="Times New Roman" w:hAnsi="Times New Roman" w:cs="Times New Roman"/>
          <w:b/>
          <w:bCs/>
        </w:rPr>
      </w:pPr>
      <w:r w:rsidRPr="00F12F76">
        <w:rPr>
          <w:rFonts w:ascii="Times New Roman" w:hAnsi="Times New Roman" w:cs="Times New Roman"/>
          <w:noProof/>
        </w:rPr>
        <w:drawing>
          <wp:inline distT="0" distB="0" distL="0" distR="0" wp14:anchorId="0ACCB62D" wp14:editId="13D1C034">
            <wp:extent cx="5731510" cy="3213100"/>
            <wp:effectExtent l="0" t="0" r="2540" b="6350"/>
            <wp:docPr id="73061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01478" name=""/>
                    <pic:cNvPicPr/>
                  </pic:nvPicPr>
                  <pic:blipFill>
                    <a:blip r:embed="rId7"/>
                    <a:stretch>
                      <a:fillRect/>
                    </a:stretch>
                  </pic:blipFill>
                  <pic:spPr>
                    <a:xfrm>
                      <a:off x="0" y="0"/>
                      <a:ext cx="5731510" cy="3213100"/>
                    </a:xfrm>
                    <a:prstGeom prst="rect">
                      <a:avLst/>
                    </a:prstGeom>
                  </pic:spPr>
                </pic:pic>
              </a:graphicData>
            </a:graphic>
          </wp:inline>
        </w:drawing>
      </w:r>
    </w:p>
    <w:p w14:paraId="455AB5B4"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 xml:space="preserve">The Power BI dashboard consists of </w:t>
      </w:r>
      <w:r w:rsidRPr="00F12F76">
        <w:rPr>
          <w:rFonts w:ascii="Times New Roman" w:hAnsi="Times New Roman" w:cs="Times New Roman"/>
          <w:b/>
          <w:bCs/>
        </w:rPr>
        <w:t>interactive cards, charts, maps, and slicers</w:t>
      </w:r>
      <w:r w:rsidRPr="00F12F76">
        <w:rPr>
          <w:rFonts w:ascii="Times New Roman" w:hAnsi="Times New Roman" w:cs="Times New Roman"/>
        </w:rPr>
        <w:t xml:space="preserve"> designed for intuitive navigation.</w:t>
      </w:r>
    </w:p>
    <w:p w14:paraId="43F99D25" w14:textId="77777777" w:rsidR="00D36B67" w:rsidRDefault="00D36B67" w:rsidP="00D36B67">
      <w:pPr>
        <w:rPr>
          <w:rFonts w:ascii="Times New Roman" w:hAnsi="Times New Roman" w:cs="Times New Roman"/>
          <w:b/>
          <w:bCs/>
        </w:rPr>
      </w:pPr>
      <w:r w:rsidRPr="00F12F76">
        <w:rPr>
          <w:rFonts w:ascii="Segoe UI Emoji" w:hAnsi="Segoe UI Emoji" w:cs="Segoe UI Emoji"/>
          <w:b/>
          <w:bCs/>
        </w:rPr>
        <w:t>🔹</w:t>
      </w:r>
      <w:r w:rsidRPr="00F12F76">
        <w:rPr>
          <w:rFonts w:ascii="Times New Roman" w:hAnsi="Times New Roman" w:cs="Times New Roman"/>
          <w:b/>
          <w:bCs/>
        </w:rPr>
        <w:t xml:space="preserve"> 1. KPI Cards (Top Panel)</w:t>
      </w:r>
    </w:p>
    <w:p w14:paraId="17D0CBF5" w14:textId="1113503A" w:rsidR="008D71D8" w:rsidRPr="00F12F76" w:rsidRDefault="008D71D8" w:rsidP="00D36B67">
      <w:pPr>
        <w:rPr>
          <w:rFonts w:ascii="Times New Roman" w:hAnsi="Times New Roman" w:cs="Times New Roman"/>
          <w:b/>
          <w:bCs/>
        </w:rPr>
      </w:pPr>
      <w:r w:rsidRPr="008D71D8">
        <w:rPr>
          <w:rFonts w:ascii="Times New Roman" w:hAnsi="Times New Roman" w:cs="Times New Roman"/>
          <w:b/>
          <w:bCs/>
        </w:rPr>
        <w:drawing>
          <wp:inline distT="0" distB="0" distL="0" distR="0" wp14:anchorId="2CF96C4E" wp14:editId="476154CC">
            <wp:extent cx="5731510" cy="800100"/>
            <wp:effectExtent l="0" t="0" r="2540" b="0"/>
            <wp:docPr id="30980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05906" name=""/>
                    <pic:cNvPicPr/>
                  </pic:nvPicPr>
                  <pic:blipFill>
                    <a:blip r:embed="rId8"/>
                    <a:stretch>
                      <a:fillRect/>
                    </a:stretch>
                  </pic:blipFill>
                  <pic:spPr>
                    <a:xfrm>
                      <a:off x="0" y="0"/>
                      <a:ext cx="5731510" cy="80010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3191"/>
      </w:tblGrid>
      <w:tr w:rsidR="00D36B67" w:rsidRPr="00F12F76" w14:paraId="1EF580E2" w14:textId="77777777" w:rsidTr="00D36B67">
        <w:trPr>
          <w:tblHeader/>
          <w:tblCellSpacing w:w="15" w:type="dxa"/>
        </w:trPr>
        <w:tc>
          <w:tcPr>
            <w:tcW w:w="0" w:type="auto"/>
            <w:vAlign w:val="center"/>
            <w:hideMark/>
          </w:tcPr>
          <w:p w14:paraId="5A0E7DB7"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Metric</w:t>
            </w:r>
          </w:p>
        </w:tc>
        <w:tc>
          <w:tcPr>
            <w:tcW w:w="0" w:type="auto"/>
            <w:vAlign w:val="center"/>
            <w:hideMark/>
          </w:tcPr>
          <w:p w14:paraId="78F9B72F"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Description</w:t>
            </w:r>
          </w:p>
        </w:tc>
      </w:tr>
      <w:tr w:rsidR="00D36B67" w:rsidRPr="00F12F76" w14:paraId="43352E47" w14:textId="77777777" w:rsidTr="00D36B67">
        <w:trPr>
          <w:tblCellSpacing w:w="15" w:type="dxa"/>
        </w:trPr>
        <w:tc>
          <w:tcPr>
            <w:tcW w:w="0" w:type="auto"/>
            <w:vAlign w:val="center"/>
            <w:hideMark/>
          </w:tcPr>
          <w:p w14:paraId="4B5E2CDA"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Sum of Sales</w:t>
            </w:r>
          </w:p>
        </w:tc>
        <w:tc>
          <w:tcPr>
            <w:tcW w:w="0" w:type="auto"/>
            <w:vAlign w:val="center"/>
            <w:hideMark/>
          </w:tcPr>
          <w:p w14:paraId="76EB7D5C"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Total revenue (₹2.30M)</w:t>
            </w:r>
          </w:p>
        </w:tc>
      </w:tr>
      <w:tr w:rsidR="00D36B67" w:rsidRPr="00F12F76" w14:paraId="1EA076DC" w14:textId="77777777" w:rsidTr="00D36B67">
        <w:trPr>
          <w:tblCellSpacing w:w="15" w:type="dxa"/>
        </w:trPr>
        <w:tc>
          <w:tcPr>
            <w:tcW w:w="0" w:type="auto"/>
            <w:vAlign w:val="center"/>
            <w:hideMark/>
          </w:tcPr>
          <w:p w14:paraId="6A3D3D5F"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lastRenderedPageBreak/>
              <w:t>Sum of Profit</w:t>
            </w:r>
          </w:p>
        </w:tc>
        <w:tc>
          <w:tcPr>
            <w:tcW w:w="0" w:type="auto"/>
            <w:vAlign w:val="center"/>
            <w:hideMark/>
          </w:tcPr>
          <w:p w14:paraId="4A684EB6"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Net profit (₹286.40K)</w:t>
            </w:r>
          </w:p>
        </w:tc>
      </w:tr>
      <w:tr w:rsidR="00D36B67" w:rsidRPr="00F12F76" w14:paraId="27F9B3D2" w14:textId="77777777" w:rsidTr="00D36B67">
        <w:trPr>
          <w:tblCellSpacing w:w="15" w:type="dxa"/>
        </w:trPr>
        <w:tc>
          <w:tcPr>
            <w:tcW w:w="0" w:type="auto"/>
            <w:vAlign w:val="center"/>
            <w:hideMark/>
          </w:tcPr>
          <w:p w14:paraId="0CFC8821"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Count of Orders</w:t>
            </w:r>
          </w:p>
        </w:tc>
        <w:tc>
          <w:tcPr>
            <w:tcW w:w="0" w:type="auto"/>
            <w:vAlign w:val="center"/>
            <w:hideMark/>
          </w:tcPr>
          <w:p w14:paraId="4EFF01ED"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Total transactions (9,994 orders)</w:t>
            </w:r>
          </w:p>
        </w:tc>
      </w:tr>
    </w:tbl>
    <w:p w14:paraId="31744726" w14:textId="77777777" w:rsidR="00D36B67" w:rsidRPr="00F12F76" w:rsidRDefault="00D36B67" w:rsidP="00D36B67">
      <w:pPr>
        <w:rPr>
          <w:rFonts w:ascii="Times New Roman" w:hAnsi="Times New Roman" w:cs="Times New Roman"/>
        </w:rPr>
      </w:pPr>
      <w:r w:rsidRPr="00F12F76">
        <w:rPr>
          <w:rFonts w:ascii="Segoe UI Symbol" w:hAnsi="Segoe UI Symbol" w:cs="Segoe UI Symbol"/>
        </w:rPr>
        <w:t>➡</w:t>
      </w:r>
      <w:r w:rsidRPr="00F12F76">
        <w:rPr>
          <w:rFonts w:ascii="Times New Roman" w:hAnsi="Times New Roman" w:cs="Times New Roman"/>
        </w:rPr>
        <w:t xml:space="preserve"> </w:t>
      </w:r>
      <w:r w:rsidRPr="00F12F76">
        <w:rPr>
          <w:rFonts w:ascii="Times New Roman" w:hAnsi="Times New Roman" w:cs="Times New Roman"/>
          <w:b/>
          <w:bCs/>
        </w:rPr>
        <w:t>Purpose</w:t>
      </w:r>
      <w:r w:rsidRPr="00F12F76">
        <w:rPr>
          <w:rFonts w:ascii="Times New Roman" w:hAnsi="Times New Roman" w:cs="Times New Roman"/>
        </w:rPr>
        <w:t>: Quickly understand overall performance at a glance.</w:t>
      </w:r>
    </w:p>
    <w:p w14:paraId="54DA37B3" w14:textId="77777777" w:rsidR="00D36B67" w:rsidRPr="00F12F76" w:rsidRDefault="00000000" w:rsidP="00D36B67">
      <w:pPr>
        <w:rPr>
          <w:rFonts w:ascii="Times New Roman" w:hAnsi="Times New Roman" w:cs="Times New Roman"/>
        </w:rPr>
      </w:pPr>
      <w:r w:rsidRPr="00F12F76">
        <w:rPr>
          <w:rFonts w:ascii="Times New Roman" w:hAnsi="Times New Roman" w:cs="Times New Roman"/>
        </w:rPr>
        <w:pict w14:anchorId="4EE18865">
          <v:rect id="_x0000_i1031" style="width:0;height:1.5pt" o:hralign="center" o:hrstd="t" o:hr="t" fillcolor="#a0a0a0" stroked="f"/>
        </w:pict>
      </w:r>
    </w:p>
    <w:p w14:paraId="52979F06" w14:textId="77777777" w:rsidR="00D36B67" w:rsidRDefault="00D36B67" w:rsidP="00D36B67">
      <w:pPr>
        <w:rPr>
          <w:rFonts w:ascii="Times New Roman" w:hAnsi="Times New Roman" w:cs="Times New Roman"/>
          <w:b/>
          <w:bCs/>
        </w:rPr>
      </w:pPr>
      <w:r w:rsidRPr="00F12F76">
        <w:rPr>
          <w:rFonts w:ascii="Segoe UI Emoji" w:hAnsi="Segoe UI Emoji" w:cs="Segoe UI Emoji"/>
          <w:b/>
          <w:bCs/>
        </w:rPr>
        <w:t>🔹</w:t>
      </w:r>
      <w:r w:rsidRPr="00F12F76">
        <w:rPr>
          <w:rFonts w:ascii="Times New Roman" w:hAnsi="Times New Roman" w:cs="Times New Roman"/>
          <w:b/>
          <w:bCs/>
        </w:rPr>
        <w:t xml:space="preserve"> 2. Sales by Category &amp; Sub-Category (</w:t>
      </w:r>
      <w:proofErr w:type="spellStart"/>
      <w:r w:rsidRPr="00F12F76">
        <w:rPr>
          <w:rFonts w:ascii="Times New Roman" w:hAnsi="Times New Roman" w:cs="Times New Roman"/>
          <w:b/>
          <w:bCs/>
        </w:rPr>
        <w:t>TreeMap</w:t>
      </w:r>
      <w:proofErr w:type="spellEnd"/>
      <w:r w:rsidRPr="00F12F76">
        <w:rPr>
          <w:rFonts w:ascii="Times New Roman" w:hAnsi="Times New Roman" w:cs="Times New Roman"/>
          <w:b/>
          <w:bCs/>
        </w:rPr>
        <w:t>)</w:t>
      </w:r>
    </w:p>
    <w:p w14:paraId="7D427AB7" w14:textId="00B22F5C" w:rsidR="008D71D8" w:rsidRPr="00F12F76" w:rsidRDefault="008D71D8" w:rsidP="008D71D8">
      <w:pPr>
        <w:jc w:val="center"/>
        <w:rPr>
          <w:rFonts w:ascii="Times New Roman" w:hAnsi="Times New Roman" w:cs="Times New Roman"/>
          <w:b/>
          <w:bCs/>
        </w:rPr>
      </w:pPr>
      <w:r w:rsidRPr="008D71D8">
        <w:rPr>
          <w:rFonts w:ascii="Times New Roman" w:hAnsi="Times New Roman" w:cs="Times New Roman"/>
          <w:b/>
          <w:bCs/>
        </w:rPr>
        <w:drawing>
          <wp:inline distT="0" distB="0" distL="0" distR="0" wp14:anchorId="4ECF7E4A" wp14:editId="092CBA9F">
            <wp:extent cx="3071126" cy="2232853"/>
            <wp:effectExtent l="0" t="0" r="0" b="0"/>
            <wp:docPr id="116066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65075" name=""/>
                    <pic:cNvPicPr/>
                  </pic:nvPicPr>
                  <pic:blipFill>
                    <a:blip r:embed="rId9"/>
                    <a:stretch>
                      <a:fillRect/>
                    </a:stretch>
                  </pic:blipFill>
                  <pic:spPr>
                    <a:xfrm>
                      <a:off x="0" y="0"/>
                      <a:ext cx="3071126" cy="2232853"/>
                    </a:xfrm>
                    <a:prstGeom prst="rect">
                      <a:avLst/>
                    </a:prstGeom>
                  </pic:spPr>
                </pic:pic>
              </a:graphicData>
            </a:graphic>
          </wp:inline>
        </w:drawing>
      </w:r>
    </w:p>
    <w:p w14:paraId="1DBC9095" w14:textId="77777777" w:rsidR="00D36B67" w:rsidRPr="00F12F76" w:rsidRDefault="00D36B67" w:rsidP="00D36B67">
      <w:pPr>
        <w:numPr>
          <w:ilvl w:val="0"/>
          <w:numId w:val="5"/>
        </w:numPr>
        <w:rPr>
          <w:rFonts w:ascii="Times New Roman" w:hAnsi="Times New Roman" w:cs="Times New Roman"/>
        </w:rPr>
      </w:pPr>
      <w:r w:rsidRPr="00F12F76">
        <w:rPr>
          <w:rFonts w:ascii="Times New Roman" w:hAnsi="Times New Roman" w:cs="Times New Roman"/>
        </w:rPr>
        <w:t xml:space="preserve">Visualizes </w:t>
      </w:r>
      <w:r w:rsidRPr="00F12F76">
        <w:rPr>
          <w:rFonts w:ascii="Times New Roman" w:hAnsi="Times New Roman" w:cs="Times New Roman"/>
          <w:b/>
          <w:bCs/>
        </w:rPr>
        <w:t>which categories and sub-categories</w:t>
      </w:r>
      <w:r w:rsidRPr="00F12F76">
        <w:rPr>
          <w:rFonts w:ascii="Times New Roman" w:hAnsi="Times New Roman" w:cs="Times New Roman"/>
        </w:rPr>
        <w:t xml:space="preserve"> contribute the most.</w:t>
      </w:r>
    </w:p>
    <w:p w14:paraId="66037114" w14:textId="77777777" w:rsidR="00D36B67" w:rsidRPr="00F12F76" w:rsidRDefault="00D36B67" w:rsidP="00D36B67">
      <w:pPr>
        <w:numPr>
          <w:ilvl w:val="0"/>
          <w:numId w:val="5"/>
        </w:numPr>
        <w:rPr>
          <w:rFonts w:ascii="Times New Roman" w:hAnsi="Times New Roman" w:cs="Times New Roman"/>
        </w:rPr>
      </w:pPr>
      <w:r w:rsidRPr="00F12F76">
        <w:rPr>
          <w:rFonts w:ascii="Times New Roman" w:hAnsi="Times New Roman" w:cs="Times New Roman"/>
        </w:rPr>
        <w:t>Example: Technology &gt; Phones contributes the largest share.</w:t>
      </w:r>
    </w:p>
    <w:p w14:paraId="2D15FB03" w14:textId="77777777" w:rsidR="00D36B67" w:rsidRPr="00F12F76" w:rsidRDefault="00D36B67" w:rsidP="00D36B67">
      <w:pPr>
        <w:rPr>
          <w:rFonts w:ascii="Times New Roman" w:hAnsi="Times New Roman" w:cs="Times New Roman"/>
        </w:rPr>
      </w:pPr>
      <w:r w:rsidRPr="00F12F76">
        <w:rPr>
          <w:rFonts w:ascii="Segoe UI Symbol" w:hAnsi="Segoe UI Symbol" w:cs="Segoe UI Symbol"/>
        </w:rPr>
        <w:t>➡</w:t>
      </w:r>
      <w:r w:rsidRPr="00F12F76">
        <w:rPr>
          <w:rFonts w:ascii="Times New Roman" w:hAnsi="Times New Roman" w:cs="Times New Roman"/>
        </w:rPr>
        <w:t xml:space="preserve"> </w:t>
      </w:r>
      <w:r w:rsidRPr="00F12F76">
        <w:rPr>
          <w:rFonts w:ascii="Times New Roman" w:hAnsi="Times New Roman" w:cs="Times New Roman"/>
          <w:b/>
          <w:bCs/>
        </w:rPr>
        <w:t>Insight</w:t>
      </w:r>
      <w:r w:rsidRPr="00F12F76">
        <w:rPr>
          <w:rFonts w:ascii="Times New Roman" w:hAnsi="Times New Roman" w:cs="Times New Roman"/>
        </w:rPr>
        <w:t>: Helps optimize inventory and marketing spend.</w:t>
      </w:r>
    </w:p>
    <w:p w14:paraId="3F4B6766" w14:textId="77777777" w:rsidR="00D36B67" w:rsidRPr="00F12F76" w:rsidRDefault="00000000" w:rsidP="00D36B67">
      <w:pPr>
        <w:rPr>
          <w:rFonts w:ascii="Times New Roman" w:hAnsi="Times New Roman" w:cs="Times New Roman"/>
        </w:rPr>
      </w:pPr>
      <w:r w:rsidRPr="00F12F76">
        <w:rPr>
          <w:rFonts w:ascii="Times New Roman" w:hAnsi="Times New Roman" w:cs="Times New Roman"/>
        </w:rPr>
        <w:pict w14:anchorId="3D3A5791">
          <v:rect id="_x0000_i1032" style="width:0;height:1.5pt" o:hralign="center" o:hrstd="t" o:hr="t" fillcolor="#a0a0a0" stroked="f"/>
        </w:pict>
      </w:r>
    </w:p>
    <w:p w14:paraId="4ACA8E91" w14:textId="77777777" w:rsidR="00D36B67" w:rsidRDefault="00D36B67" w:rsidP="00D36B67">
      <w:pPr>
        <w:rPr>
          <w:rFonts w:ascii="Times New Roman" w:hAnsi="Times New Roman" w:cs="Times New Roman"/>
          <w:b/>
          <w:bCs/>
        </w:rPr>
      </w:pPr>
      <w:r w:rsidRPr="00F12F76">
        <w:rPr>
          <w:rFonts w:ascii="Segoe UI Emoji" w:hAnsi="Segoe UI Emoji" w:cs="Segoe UI Emoji"/>
          <w:b/>
          <w:bCs/>
        </w:rPr>
        <w:t>🔹</w:t>
      </w:r>
      <w:r w:rsidRPr="00F12F76">
        <w:rPr>
          <w:rFonts w:ascii="Times New Roman" w:hAnsi="Times New Roman" w:cs="Times New Roman"/>
          <w:b/>
          <w:bCs/>
        </w:rPr>
        <w:t xml:space="preserve"> 3. Order Volume by Ship Mode (Donut Chart)</w:t>
      </w:r>
    </w:p>
    <w:p w14:paraId="65E2E7A7" w14:textId="39AFF824" w:rsidR="008D71D8" w:rsidRPr="00F12F76" w:rsidRDefault="008D71D8" w:rsidP="008D71D8">
      <w:pPr>
        <w:jc w:val="center"/>
        <w:rPr>
          <w:rFonts w:ascii="Times New Roman" w:hAnsi="Times New Roman" w:cs="Times New Roman"/>
          <w:b/>
          <w:bCs/>
        </w:rPr>
      </w:pPr>
      <w:r w:rsidRPr="008D71D8">
        <w:rPr>
          <w:rFonts w:ascii="Times New Roman" w:hAnsi="Times New Roman" w:cs="Times New Roman"/>
          <w:b/>
          <w:bCs/>
        </w:rPr>
        <w:drawing>
          <wp:inline distT="0" distB="0" distL="0" distR="0" wp14:anchorId="2ECF606F" wp14:editId="64B3569E">
            <wp:extent cx="3627434" cy="2263336"/>
            <wp:effectExtent l="0" t="0" r="0" b="3810"/>
            <wp:docPr id="181157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78934" name=""/>
                    <pic:cNvPicPr/>
                  </pic:nvPicPr>
                  <pic:blipFill>
                    <a:blip r:embed="rId10"/>
                    <a:stretch>
                      <a:fillRect/>
                    </a:stretch>
                  </pic:blipFill>
                  <pic:spPr>
                    <a:xfrm>
                      <a:off x="0" y="0"/>
                      <a:ext cx="3627434" cy="2263336"/>
                    </a:xfrm>
                    <a:prstGeom prst="rect">
                      <a:avLst/>
                    </a:prstGeom>
                  </pic:spPr>
                </pic:pic>
              </a:graphicData>
            </a:graphic>
          </wp:inline>
        </w:drawing>
      </w:r>
    </w:p>
    <w:p w14:paraId="57CC3AB3" w14:textId="77777777" w:rsidR="00D36B67" w:rsidRPr="00F12F76" w:rsidRDefault="00D36B67" w:rsidP="00D36B67">
      <w:pPr>
        <w:numPr>
          <w:ilvl w:val="0"/>
          <w:numId w:val="6"/>
        </w:numPr>
        <w:rPr>
          <w:rFonts w:ascii="Times New Roman" w:hAnsi="Times New Roman" w:cs="Times New Roman"/>
        </w:rPr>
      </w:pPr>
      <w:r w:rsidRPr="00F12F76">
        <w:rPr>
          <w:rFonts w:ascii="Times New Roman" w:hAnsi="Times New Roman" w:cs="Times New Roman"/>
        </w:rPr>
        <w:t xml:space="preserve">Most orders are shipped using </w:t>
      </w:r>
      <w:r w:rsidRPr="00F12F76">
        <w:rPr>
          <w:rFonts w:ascii="Times New Roman" w:hAnsi="Times New Roman" w:cs="Times New Roman"/>
          <w:b/>
          <w:bCs/>
        </w:rPr>
        <w:t>Standard Class</w:t>
      </w:r>
      <w:r w:rsidRPr="00F12F76">
        <w:rPr>
          <w:rFonts w:ascii="Times New Roman" w:hAnsi="Times New Roman" w:cs="Times New Roman"/>
        </w:rPr>
        <w:t xml:space="preserve"> (~60%).</w:t>
      </w:r>
    </w:p>
    <w:p w14:paraId="50F4BFB1" w14:textId="77777777" w:rsidR="00D36B67" w:rsidRPr="00F12F76" w:rsidRDefault="00D36B67" w:rsidP="00D36B67">
      <w:pPr>
        <w:numPr>
          <w:ilvl w:val="0"/>
          <w:numId w:val="6"/>
        </w:numPr>
        <w:rPr>
          <w:rFonts w:ascii="Times New Roman" w:hAnsi="Times New Roman" w:cs="Times New Roman"/>
        </w:rPr>
      </w:pPr>
      <w:r w:rsidRPr="00F12F76">
        <w:rPr>
          <w:rFonts w:ascii="Times New Roman" w:hAnsi="Times New Roman" w:cs="Times New Roman"/>
        </w:rPr>
        <w:t>Others include Second Class, First Class, and Same Day.</w:t>
      </w:r>
    </w:p>
    <w:p w14:paraId="586ABAE6" w14:textId="77777777" w:rsidR="00D36B67" w:rsidRPr="00F12F76" w:rsidRDefault="00D36B67" w:rsidP="00D36B67">
      <w:pPr>
        <w:rPr>
          <w:rFonts w:ascii="Times New Roman" w:hAnsi="Times New Roman" w:cs="Times New Roman"/>
        </w:rPr>
      </w:pPr>
      <w:r w:rsidRPr="00F12F76">
        <w:rPr>
          <w:rFonts w:ascii="Segoe UI Symbol" w:hAnsi="Segoe UI Symbol" w:cs="Segoe UI Symbol"/>
        </w:rPr>
        <w:lastRenderedPageBreak/>
        <w:t>➡</w:t>
      </w:r>
      <w:r w:rsidRPr="00F12F76">
        <w:rPr>
          <w:rFonts w:ascii="Times New Roman" w:hAnsi="Times New Roman" w:cs="Times New Roman"/>
        </w:rPr>
        <w:t xml:space="preserve"> </w:t>
      </w:r>
      <w:r w:rsidRPr="00F12F76">
        <w:rPr>
          <w:rFonts w:ascii="Times New Roman" w:hAnsi="Times New Roman" w:cs="Times New Roman"/>
          <w:b/>
          <w:bCs/>
        </w:rPr>
        <w:t>Insight</w:t>
      </w:r>
      <w:r w:rsidRPr="00F12F76">
        <w:rPr>
          <w:rFonts w:ascii="Times New Roman" w:hAnsi="Times New Roman" w:cs="Times New Roman"/>
        </w:rPr>
        <w:t>: Optimize logistics and renegotiate with shipping vendors.</w:t>
      </w:r>
    </w:p>
    <w:p w14:paraId="1190DBFB" w14:textId="77777777" w:rsidR="00D36B67" w:rsidRPr="00F12F76" w:rsidRDefault="00000000" w:rsidP="00D36B67">
      <w:pPr>
        <w:rPr>
          <w:rFonts w:ascii="Times New Roman" w:hAnsi="Times New Roman" w:cs="Times New Roman"/>
        </w:rPr>
      </w:pPr>
      <w:r w:rsidRPr="00F12F76">
        <w:rPr>
          <w:rFonts w:ascii="Times New Roman" w:hAnsi="Times New Roman" w:cs="Times New Roman"/>
        </w:rPr>
        <w:pict w14:anchorId="023E3D75">
          <v:rect id="_x0000_i1033" style="width:0;height:1.5pt" o:hralign="center" o:hrstd="t" o:hr="t" fillcolor="#a0a0a0" stroked="f"/>
        </w:pict>
      </w:r>
    </w:p>
    <w:p w14:paraId="7D53D82A" w14:textId="77777777" w:rsidR="00D36B67" w:rsidRDefault="00D36B67" w:rsidP="00D36B67">
      <w:pPr>
        <w:rPr>
          <w:rFonts w:ascii="Times New Roman" w:hAnsi="Times New Roman" w:cs="Times New Roman"/>
          <w:b/>
          <w:bCs/>
        </w:rPr>
      </w:pPr>
      <w:r w:rsidRPr="00F12F76">
        <w:rPr>
          <w:rFonts w:ascii="Segoe UI Emoji" w:hAnsi="Segoe UI Emoji" w:cs="Segoe UI Emoji"/>
          <w:b/>
          <w:bCs/>
        </w:rPr>
        <w:t>🔹</w:t>
      </w:r>
      <w:r w:rsidRPr="00F12F76">
        <w:rPr>
          <w:rFonts w:ascii="Times New Roman" w:hAnsi="Times New Roman" w:cs="Times New Roman"/>
          <w:b/>
          <w:bCs/>
        </w:rPr>
        <w:t xml:space="preserve"> 4. Profit by Customer Name (Bar Chart)</w:t>
      </w:r>
    </w:p>
    <w:p w14:paraId="06AE4FF2" w14:textId="1E4ABF3C" w:rsidR="008D71D8" w:rsidRPr="00F12F76" w:rsidRDefault="008D71D8" w:rsidP="008D71D8">
      <w:pPr>
        <w:jc w:val="center"/>
        <w:rPr>
          <w:rFonts w:ascii="Times New Roman" w:hAnsi="Times New Roman" w:cs="Times New Roman"/>
          <w:b/>
          <w:bCs/>
        </w:rPr>
      </w:pPr>
      <w:r w:rsidRPr="008D71D8">
        <w:rPr>
          <w:rFonts w:ascii="Times New Roman" w:hAnsi="Times New Roman" w:cs="Times New Roman"/>
          <w:b/>
          <w:bCs/>
        </w:rPr>
        <w:drawing>
          <wp:inline distT="0" distB="0" distL="0" distR="0" wp14:anchorId="349714E0" wp14:editId="23089212">
            <wp:extent cx="3863675" cy="2446232"/>
            <wp:effectExtent l="0" t="0" r="3810" b="0"/>
            <wp:docPr id="202026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68964" name=""/>
                    <pic:cNvPicPr/>
                  </pic:nvPicPr>
                  <pic:blipFill>
                    <a:blip r:embed="rId11"/>
                    <a:stretch>
                      <a:fillRect/>
                    </a:stretch>
                  </pic:blipFill>
                  <pic:spPr>
                    <a:xfrm>
                      <a:off x="0" y="0"/>
                      <a:ext cx="3863675" cy="2446232"/>
                    </a:xfrm>
                    <a:prstGeom prst="rect">
                      <a:avLst/>
                    </a:prstGeom>
                  </pic:spPr>
                </pic:pic>
              </a:graphicData>
            </a:graphic>
          </wp:inline>
        </w:drawing>
      </w:r>
    </w:p>
    <w:p w14:paraId="1498B500" w14:textId="77777777" w:rsidR="00D36B67" w:rsidRPr="00F12F76" w:rsidRDefault="00D36B67" w:rsidP="00D36B67">
      <w:pPr>
        <w:numPr>
          <w:ilvl w:val="0"/>
          <w:numId w:val="7"/>
        </w:numPr>
        <w:rPr>
          <w:rFonts w:ascii="Times New Roman" w:hAnsi="Times New Roman" w:cs="Times New Roman"/>
        </w:rPr>
      </w:pPr>
      <w:r w:rsidRPr="00F12F76">
        <w:rPr>
          <w:rFonts w:ascii="Times New Roman" w:hAnsi="Times New Roman" w:cs="Times New Roman"/>
        </w:rPr>
        <w:t>Ranks customers by total profit contribution.</w:t>
      </w:r>
    </w:p>
    <w:p w14:paraId="416490A6" w14:textId="77777777" w:rsidR="00D36B67" w:rsidRPr="00F12F76" w:rsidRDefault="00D36B67" w:rsidP="00D36B67">
      <w:pPr>
        <w:numPr>
          <w:ilvl w:val="0"/>
          <w:numId w:val="7"/>
        </w:numPr>
        <w:rPr>
          <w:rFonts w:ascii="Times New Roman" w:hAnsi="Times New Roman" w:cs="Times New Roman"/>
        </w:rPr>
      </w:pPr>
      <w:r w:rsidRPr="00F12F76">
        <w:rPr>
          <w:rFonts w:ascii="Times New Roman" w:hAnsi="Times New Roman" w:cs="Times New Roman"/>
        </w:rPr>
        <w:t xml:space="preserve">Top contributors include </w:t>
      </w:r>
      <w:r w:rsidRPr="00F12F76">
        <w:rPr>
          <w:rFonts w:ascii="Times New Roman" w:hAnsi="Times New Roman" w:cs="Times New Roman"/>
          <w:b/>
          <w:bCs/>
        </w:rPr>
        <w:t>Tamara Chand</w:t>
      </w:r>
      <w:r w:rsidRPr="00F12F76">
        <w:rPr>
          <w:rFonts w:ascii="Times New Roman" w:hAnsi="Times New Roman" w:cs="Times New Roman"/>
        </w:rPr>
        <w:t xml:space="preserve">, </w:t>
      </w:r>
      <w:r w:rsidRPr="00F12F76">
        <w:rPr>
          <w:rFonts w:ascii="Times New Roman" w:hAnsi="Times New Roman" w:cs="Times New Roman"/>
          <w:b/>
          <w:bCs/>
        </w:rPr>
        <w:t>Raymond Buch</w:t>
      </w:r>
      <w:r w:rsidRPr="00F12F76">
        <w:rPr>
          <w:rFonts w:ascii="Times New Roman" w:hAnsi="Times New Roman" w:cs="Times New Roman"/>
        </w:rPr>
        <w:t>, etc.</w:t>
      </w:r>
    </w:p>
    <w:p w14:paraId="4A0E0D5E" w14:textId="77777777" w:rsidR="00D36B67" w:rsidRPr="00F12F76" w:rsidRDefault="00D36B67" w:rsidP="00D36B67">
      <w:pPr>
        <w:rPr>
          <w:rFonts w:ascii="Times New Roman" w:hAnsi="Times New Roman" w:cs="Times New Roman"/>
        </w:rPr>
      </w:pPr>
      <w:r w:rsidRPr="00F12F76">
        <w:rPr>
          <w:rFonts w:ascii="Segoe UI Symbol" w:hAnsi="Segoe UI Symbol" w:cs="Segoe UI Symbol"/>
        </w:rPr>
        <w:t>➡</w:t>
      </w:r>
      <w:r w:rsidRPr="00F12F76">
        <w:rPr>
          <w:rFonts w:ascii="Times New Roman" w:hAnsi="Times New Roman" w:cs="Times New Roman"/>
        </w:rPr>
        <w:t xml:space="preserve"> </w:t>
      </w:r>
      <w:r w:rsidRPr="00F12F76">
        <w:rPr>
          <w:rFonts w:ascii="Times New Roman" w:hAnsi="Times New Roman" w:cs="Times New Roman"/>
          <w:b/>
          <w:bCs/>
        </w:rPr>
        <w:t>Insight</w:t>
      </w:r>
      <w:r w:rsidRPr="00F12F76">
        <w:rPr>
          <w:rFonts w:ascii="Times New Roman" w:hAnsi="Times New Roman" w:cs="Times New Roman"/>
        </w:rPr>
        <w:t>: Target top customers with loyalty programs or personalized offers.</w:t>
      </w:r>
    </w:p>
    <w:p w14:paraId="1823998E" w14:textId="77777777" w:rsidR="00D36B67" w:rsidRPr="00F12F76" w:rsidRDefault="00000000" w:rsidP="00D36B67">
      <w:pPr>
        <w:rPr>
          <w:rFonts w:ascii="Times New Roman" w:hAnsi="Times New Roman" w:cs="Times New Roman"/>
        </w:rPr>
      </w:pPr>
      <w:r w:rsidRPr="00F12F76">
        <w:rPr>
          <w:rFonts w:ascii="Times New Roman" w:hAnsi="Times New Roman" w:cs="Times New Roman"/>
        </w:rPr>
        <w:pict w14:anchorId="28C85492">
          <v:rect id="_x0000_i1034" style="width:0;height:1.5pt" o:hralign="center" o:hrstd="t" o:hr="t" fillcolor="#a0a0a0" stroked="f"/>
        </w:pict>
      </w:r>
    </w:p>
    <w:p w14:paraId="28C69E3A" w14:textId="77777777" w:rsidR="00D36B67" w:rsidRDefault="00D36B67" w:rsidP="00D36B67">
      <w:pPr>
        <w:rPr>
          <w:rFonts w:ascii="Times New Roman" w:hAnsi="Times New Roman" w:cs="Times New Roman"/>
          <w:b/>
          <w:bCs/>
        </w:rPr>
      </w:pPr>
      <w:r w:rsidRPr="00F12F76">
        <w:rPr>
          <w:rFonts w:ascii="Segoe UI Emoji" w:hAnsi="Segoe UI Emoji" w:cs="Segoe UI Emoji"/>
          <w:b/>
          <w:bCs/>
        </w:rPr>
        <w:t>🔹</w:t>
      </w:r>
      <w:r w:rsidRPr="00F12F76">
        <w:rPr>
          <w:rFonts w:ascii="Times New Roman" w:hAnsi="Times New Roman" w:cs="Times New Roman"/>
          <w:b/>
          <w:bCs/>
        </w:rPr>
        <w:t xml:space="preserve"> 5. Discount vs Profit by Product (Scatter Plot)</w:t>
      </w:r>
    </w:p>
    <w:p w14:paraId="4351DB0E" w14:textId="5EEE0607" w:rsidR="008D71D8" w:rsidRPr="00F12F76" w:rsidRDefault="008D71D8" w:rsidP="008D71D8">
      <w:pPr>
        <w:jc w:val="center"/>
        <w:rPr>
          <w:rFonts w:ascii="Times New Roman" w:hAnsi="Times New Roman" w:cs="Times New Roman"/>
          <w:b/>
          <w:bCs/>
        </w:rPr>
      </w:pPr>
      <w:r w:rsidRPr="008D71D8">
        <w:rPr>
          <w:rFonts w:ascii="Times New Roman" w:hAnsi="Times New Roman" w:cs="Times New Roman"/>
          <w:b/>
          <w:bCs/>
        </w:rPr>
        <w:drawing>
          <wp:inline distT="0" distB="0" distL="0" distR="0" wp14:anchorId="6C6A1880" wp14:editId="3D3ADE29">
            <wp:extent cx="3055885" cy="2217612"/>
            <wp:effectExtent l="0" t="0" r="0" b="0"/>
            <wp:docPr id="115944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49734" name=""/>
                    <pic:cNvPicPr/>
                  </pic:nvPicPr>
                  <pic:blipFill>
                    <a:blip r:embed="rId12"/>
                    <a:stretch>
                      <a:fillRect/>
                    </a:stretch>
                  </pic:blipFill>
                  <pic:spPr>
                    <a:xfrm>
                      <a:off x="0" y="0"/>
                      <a:ext cx="3055885" cy="2217612"/>
                    </a:xfrm>
                    <a:prstGeom prst="rect">
                      <a:avLst/>
                    </a:prstGeom>
                  </pic:spPr>
                </pic:pic>
              </a:graphicData>
            </a:graphic>
          </wp:inline>
        </w:drawing>
      </w:r>
    </w:p>
    <w:p w14:paraId="66B0CF0A" w14:textId="77777777" w:rsidR="00D36B67" w:rsidRPr="00F12F76" w:rsidRDefault="00D36B67" w:rsidP="00D36B67">
      <w:pPr>
        <w:numPr>
          <w:ilvl w:val="0"/>
          <w:numId w:val="8"/>
        </w:numPr>
        <w:rPr>
          <w:rFonts w:ascii="Times New Roman" w:hAnsi="Times New Roman" w:cs="Times New Roman"/>
        </w:rPr>
      </w:pPr>
      <w:r w:rsidRPr="00F12F76">
        <w:rPr>
          <w:rFonts w:ascii="Times New Roman" w:hAnsi="Times New Roman" w:cs="Times New Roman"/>
        </w:rPr>
        <w:t>Plots how different discount levels affect profit by product.</w:t>
      </w:r>
    </w:p>
    <w:p w14:paraId="2803A6C6" w14:textId="77777777" w:rsidR="00D36B67" w:rsidRPr="00F12F76" w:rsidRDefault="00D36B67" w:rsidP="00D36B67">
      <w:pPr>
        <w:numPr>
          <w:ilvl w:val="0"/>
          <w:numId w:val="8"/>
        </w:numPr>
        <w:rPr>
          <w:rFonts w:ascii="Times New Roman" w:hAnsi="Times New Roman" w:cs="Times New Roman"/>
        </w:rPr>
      </w:pPr>
      <w:r w:rsidRPr="00F12F76">
        <w:rPr>
          <w:rFonts w:ascii="Times New Roman" w:hAnsi="Times New Roman" w:cs="Times New Roman"/>
        </w:rPr>
        <w:t xml:space="preserve">Observes that high discounts </w:t>
      </w:r>
      <w:r w:rsidRPr="00F12F76">
        <w:rPr>
          <w:rFonts w:ascii="Times New Roman" w:hAnsi="Times New Roman" w:cs="Times New Roman"/>
          <w:b/>
          <w:bCs/>
        </w:rPr>
        <w:t>do not always result in high profits</w:t>
      </w:r>
      <w:r w:rsidRPr="00F12F76">
        <w:rPr>
          <w:rFonts w:ascii="Times New Roman" w:hAnsi="Times New Roman" w:cs="Times New Roman"/>
        </w:rPr>
        <w:t>.</w:t>
      </w:r>
    </w:p>
    <w:p w14:paraId="2F21C23D" w14:textId="77777777" w:rsidR="00D36B67" w:rsidRPr="00F12F76" w:rsidRDefault="00D36B67" w:rsidP="00D36B67">
      <w:pPr>
        <w:rPr>
          <w:rFonts w:ascii="Times New Roman" w:hAnsi="Times New Roman" w:cs="Times New Roman"/>
        </w:rPr>
      </w:pPr>
      <w:r w:rsidRPr="00F12F76">
        <w:rPr>
          <w:rFonts w:ascii="Segoe UI Symbol" w:hAnsi="Segoe UI Symbol" w:cs="Segoe UI Symbol"/>
        </w:rPr>
        <w:t>➡</w:t>
      </w:r>
      <w:r w:rsidRPr="00F12F76">
        <w:rPr>
          <w:rFonts w:ascii="Times New Roman" w:hAnsi="Times New Roman" w:cs="Times New Roman"/>
        </w:rPr>
        <w:t xml:space="preserve"> </w:t>
      </w:r>
      <w:r w:rsidRPr="00F12F76">
        <w:rPr>
          <w:rFonts w:ascii="Times New Roman" w:hAnsi="Times New Roman" w:cs="Times New Roman"/>
          <w:b/>
          <w:bCs/>
        </w:rPr>
        <w:t>Insight</w:t>
      </w:r>
      <w:r w:rsidRPr="00F12F76">
        <w:rPr>
          <w:rFonts w:ascii="Times New Roman" w:hAnsi="Times New Roman" w:cs="Times New Roman"/>
        </w:rPr>
        <w:t>: Revise discounting strategy — reduce excessive discounts.</w:t>
      </w:r>
    </w:p>
    <w:p w14:paraId="3D255C80" w14:textId="77777777" w:rsidR="00D36B67" w:rsidRPr="00F12F76" w:rsidRDefault="00000000" w:rsidP="00D36B67">
      <w:pPr>
        <w:rPr>
          <w:rFonts w:ascii="Times New Roman" w:hAnsi="Times New Roman" w:cs="Times New Roman"/>
        </w:rPr>
      </w:pPr>
      <w:r w:rsidRPr="00F12F76">
        <w:rPr>
          <w:rFonts w:ascii="Times New Roman" w:hAnsi="Times New Roman" w:cs="Times New Roman"/>
        </w:rPr>
        <w:pict w14:anchorId="28613F2F">
          <v:rect id="_x0000_i1035" style="width:0;height:1.5pt" o:hralign="center" o:hrstd="t" o:hr="t" fillcolor="#a0a0a0" stroked="f"/>
        </w:pict>
      </w:r>
    </w:p>
    <w:p w14:paraId="5D5A7922" w14:textId="77777777" w:rsidR="00D36B67" w:rsidRDefault="00D36B67" w:rsidP="00D36B67">
      <w:pPr>
        <w:rPr>
          <w:rFonts w:ascii="Times New Roman" w:hAnsi="Times New Roman" w:cs="Times New Roman"/>
          <w:b/>
          <w:bCs/>
        </w:rPr>
      </w:pPr>
      <w:r w:rsidRPr="00F12F76">
        <w:rPr>
          <w:rFonts w:ascii="Segoe UI Emoji" w:hAnsi="Segoe UI Emoji" w:cs="Segoe UI Emoji"/>
          <w:b/>
          <w:bCs/>
        </w:rPr>
        <w:lastRenderedPageBreak/>
        <w:t>🔹</w:t>
      </w:r>
      <w:r w:rsidRPr="00F12F76">
        <w:rPr>
          <w:rFonts w:ascii="Times New Roman" w:hAnsi="Times New Roman" w:cs="Times New Roman"/>
          <w:b/>
          <w:bCs/>
        </w:rPr>
        <w:t xml:space="preserve"> 6. Monthly Sales &amp; Profit Trend (Line Chart)</w:t>
      </w:r>
    </w:p>
    <w:p w14:paraId="5572DECC" w14:textId="0972E3ED" w:rsidR="008D71D8" w:rsidRPr="00F12F76" w:rsidRDefault="008D71D8" w:rsidP="008D71D8">
      <w:pPr>
        <w:jc w:val="center"/>
        <w:rPr>
          <w:rFonts w:ascii="Times New Roman" w:hAnsi="Times New Roman" w:cs="Times New Roman"/>
          <w:b/>
          <w:bCs/>
        </w:rPr>
      </w:pPr>
      <w:r w:rsidRPr="008D71D8">
        <w:rPr>
          <w:rFonts w:ascii="Times New Roman" w:hAnsi="Times New Roman" w:cs="Times New Roman"/>
          <w:b/>
          <w:bCs/>
        </w:rPr>
        <w:drawing>
          <wp:inline distT="0" distB="0" distL="0" distR="0" wp14:anchorId="179EBC4A" wp14:editId="3FAA1768">
            <wp:extent cx="3596952" cy="2225233"/>
            <wp:effectExtent l="0" t="0" r="3810" b="3810"/>
            <wp:docPr id="60349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91365" name=""/>
                    <pic:cNvPicPr/>
                  </pic:nvPicPr>
                  <pic:blipFill>
                    <a:blip r:embed="rId13"/>
                    <a:stretch>
                      <a:fillRect/>
                    </a:stretch>
                  </pic:blipFill>
                  <pic:spPr>
                    <a:xfrm>
                      <a:off x="0" y="0"/>
                      <a:ext cx="3596952" cy="2225233"/>
                    </a:xfrm>
                    <a:prstGeom prst="rect">
                      <a:avLst/>
                    </a:prstGeom>
                  </pic:spPr>
                </pic:pic>
              </a:graphicData>
            </a:graphic>
          </wp:inline>
        </w:drawing>
      </w:r>
    </w:p>
    <w:p w14:paraId="72E5F6FF" w14:textId="77777777" w:rsidR="00D36B67" w:rsidRPr="00F12F76" w:rsidRDefault="00D36B67" w:rsidP="00D36B67">
      <w:pPr>
        <w:numPr>
          <w:ilvl w:val="0"/>
          <w:numId w:val="9"/>
        </w:numPr>
        <w:rPr>
          <w:rFonts w:ascii="Times New Roman" w:hAnsi="Times New Roman" w:cs="Times New Roman"/>
        </w:rPr>
      </w:pPr>
      <w:r w:rsidRPr="00F12F76">
        <w:rPr>
          <w:rFonts w:ascii="Times New Roman" w:hAnsi="Times New Roman" w:cs="Times New Roman"/>
        </w:rPr>
        <w:t xml:space="preserve">Visualizes trends over </w:t>
      </w:r>
      <w:r w:rsidRPr="00F12F76">
        <w:rPr>
          <w:rFonts w:ascii="Times New Roman" w:hAnsi="Times New Roman" w:cs="Times New Roman"/>
          <w:b/>
          <w:bCs/>
        </w:rPr>
        <w:t>Month-Year</w:t>
      </w:r>
      <w:r w:rsidRPr="00F12F76">
        <w:rPr>
          <w:rFonts w:ascii="Times New Roman" w:hAnsi="Times New Roman" w:cs="Times New Roman"/>
        </w:rPr>
        <w:t>.</w:t>
      </w:r>
    </w:p>
    <w:p w14:paraId="7B41992E" w14:textId="77777777" w:rsidR="00D36B67" w:rsidRPr="00F12F76" w:rsidRDefault="00D36B67" w:rsidP="00D36B67">
      <w:pPr>
        <w:numPr>
          <w:ilvl w:val="0"/>
          <w:numId w:val="9"/>
        </w:numPr>
        <w:rPr>
          <w:rFonts w:ascii="Times New Roman" w:hAnsi="Times New Roman" w:cs="Times New Roman"/>
        </w:rPr>
      </w:pPr>
      <w:r w:rsidRPr="00F12F76">
        <w:rPr>
          <w:rFonts w:ascii="Times New Roman" w:hAnsi="Times New Roman" w:cs="Times New Roman"/>
        </w:rPr>
        <w:t xml:space="preserve">Peak observed in </w:t>
      </w:r>
      <w:r w:rsidRPr="00F12F76">
        <w:rPr>
          <w:rFonts w:ascii="Times New Roman" w:hAnsi="Times New Roman" w:cs="Times New Roman"/>
          <w:b/>
          <w:bCs/>
        </w:rPr>
        <w:t>November–December</w:t>
      </w:r>
      <w:r w:rsidRPr="00F12F76">
        <w:rPr>
          <w:rFonts w:ascii="Times New Roman" w:hAnsi="Times New Roman" w:cs="Times New Roman"/>
        </w:rPr>
        <w:t xml:space="preserve">, dips in </w:t>
      </w:r>
      <w:r w:rsidRPr="00F12F76">
        <w:rPr>
          <w:rFonts w:ascii="Times New Roman" w:hAnsi="Times New Roman" w:cs="Times New Roman"/>
          <w:b/>
          <w:bCs/>
        </w:rPr>
        <w:t>mid-year</w:t>
      </w:r>
      <w:r w:rsidRPr="00F12F76">
        <w:rPr>
          <w:rFonts w:ascii="Times New Roman" w:hAnsi="Times New Roman" w:cs="Times New Roman"/>
        </w:rPr>
        <w:t>.</w:t>
      </w:r>
    </w:p>
    <w:p w14:paraId="1E9E865B" w14:textId="77777777" w:rsidR="00D36B67" w:rsidRPr="00F12F76" w:rsidRDefault="00D36B67" w:rsidP="00D36B67">
      <w:pPr>
        <w:rPr>
          <w:rFonts w:ascii="Times New Roman" w:hAnsi="Times New Roman" w:cs="Times New Roman"/>
        </w:rPr>
      </w:pPr>
      <w:r w:rsidRPr="00F12F76">
        <w:rPr>
          <w:rFonts w:ascii="Segoe UI Symbol" w:hAnsi="Segoe UI Symbol" w:cs="Segoe UI Symbol"/>
        </w:rPr>
        <w:t>➡</w:t>
      </w:r>
      <w:r w:rsidRPr="00F12F76">
        <w:rPr>
          <w:rFonts w:ascii="Times New Roman" w:hAnsi="Times New Roman" w:cs="Times New Roman"/>
        </w:rPr>
        <w:t xml:space="preserve"> </w:t>
      </w:r>
      <w:r w:rsidRPr="00F12F76">
        <w:rPr>
          <w:rFonts w:ascii="Times New Roman" w:hAnsi="Times New Roman" w:cs="Times New Roman"/>
          <w:b/>
          <w:bCs/>
        </w:rPr>
        <w:t>Insight</w:t>
      </w:r>
      <w:r w:rsidRPr="00F12F76">
        <w:rPr>
          <w:rFonts w:ascii="Times New Roman" w:hAnsi="Times New Roman" w:cs="Times New Roman"/>
        </w:rPr>
        <w:t>: Plan seasonal promotions around peak periods.</w:t>
      </w:r>
    </w:p>
    <w:p w14:paraId="42950249" w14:textId="77777777" w:rsidR="00D36B67" w:rsidRPr="00F12F76" w:rsidRDefault="00000000" w:rsidP="00D36B67">
      <w:pPr>
        <w:rPr>
          <w:rFonts w:ascii="Times New Roman" w:hAnsi="Times New Roman" w:cs="Times New Roman"/>
        </w:rPr>
      </w:pPr>
      <w:r w:rsidRPr="00F12F76">
        <w:rPr>
          <w:rFonts w:ascii="Times New Roman" w:hAnsi="Times New Roman" w:cs="Times New Roman"/>
        </w:rPr>
        <w:pict w14:anchorId="35C1A5E6">
          <v:rect id="_x0000_i1036" style="width:0;height:1.5pt" o:hralign="center" o:hrstd="t" o:hr="t" fillcolor="#a0a0a0" stroked="f"/>
        </w:pict>
      </w:r>
    </w:p>
    <w:p w14:paraId="69859152" w14:textId="77777777" w:rsidR="00D36B67" w:rsidRDefault="00D36B67" w:rsidP="00D36B67">
      <w:pPr>
        <w:rPr>
          <w:rFonts w:ascii="Times New Roman" w:hAnsi="Times New Roman" w:cs="Times New Roman"/>
          <w:b/>
          <w:bCs/>
        </w:rPr>
      </w:pPr>
      <w:r w:rsidRPr="00F12F76">
        <w:rPr>
          <w:rFonts w:ascii="Segoe UI Emoji" w:hAnsi="Segoe UI Emoji" w:cs="Segoe UI Emoji"/>
          <w:b/>
          <w:bCs/>
        </w:rPr>
        <w:t>🔹</w:t>
      </w:r>
      <w:r w:rsidRPr="00F12F76">
        <w:rPr>
          <w:rFonts w:ascii="Times New Roman" w:hAnsi="Times New Roman" w:cs="Times New Roman"/>
          <w:b/>
          <w:bCs/>
        </w:rPr>
        <w:t xml:space="preserve"> 7. Profit by City (Map Visual)</w:t>
      </w:r>
    </w:p>
    <w:p w14:paraId="6E5A4C89" w14:textId="0B0F3E30" w:rsidR="008D71D8" w:rsidRPr="00F12F76" w:rsidRDefault="008D71D8" w:rsidP="008D71D8">
      <w:pPr>
        <w:jc w:val="center"/>
        <w:rPr>
          <w:rFonts w:ascii="Times New Roman" w:hAnsi="Times New Roman" w:cs="Times New Roman"/>
          <w:b/>
          <w:bCs/>
        </w:rPr>
      </w:pPr>
      <w:r w:rsidRPr="008D71D8">
        <w:rPr>
          <w:rFonts w:ascii="Times New Roman" w:hAnsi="Times New Roman" w:cs="Times New Roman"/>
          <w:b/>
          <w:bCs/>
        </w:rPr>
        <w:drawing>
          <wp:inline distT="0" distB="0" distL="0" distR="0" wp14:anchorId="62D171CE" wp14:editId="1807D8C9">
            <wp:extent cx="3825572" cy="2972058"/>
            <wp:effectExtent l="0" t="0" r="3810" b="0"/>
            <wp:docPr id="107854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2319" name=""/>
                    <pic:cNvPicPr/>
                  </pic:nvPicPr>
                  <pic:blipFill>
                    <a:blip r:embed="rId14"/>
                    <a:stretch>
                      <a:fillRect/>
                    </a:stretch>
                  </pic:blipFill>
                  <pic:spPr>
                    <a:xfrm>
                      <a:off x="0" y="0"/>
                      <a:ext cx="3825572" cy="2972058"/>
                    </a:xfrm>
                    <a:prstGeom prst="rect">
                      <a:avLst/>
                    </a:prstGeom>
                  </pic:spPr>
                </pic:pic>
              </a:graphicData>
            </a:graphic>
          </wp:inline>
        </w:drawing>
      </w:r>
    </w:p>
    <w:p w14:paraId="4424D8B8" w14:textId="77777777" w:rsidR="00D36B67" w:rsidRPr="00F12F76" w:rsidRDefault="00D36B67" w:rsidP="00D36B67">
      <w:pPr>
        <w:numPr>
          <w:ilvl w:val="0"/>
          <w:numId w:val="10"/>
        </w:numPr>
        <w:rPr>
          <w:rFonts w:ascii="Times New Roman" w:hAnsi="Times New Roman" w:cs="Times New Roman"/>
        </w:rPr>
      </w:pPr>
      <w:r w:rsidRPr="00F12F76">
        <w:rPr>
          <w:rFonts w:ascii="Times New Roman" w:hAnsi="Times New Roman" w:cs="Times New Roman"/>
        </w:rPr>
        <w:t>Displays regional profit contributions.</w:t>
      </w:r>
    </w:p>
    <w:p w14:paraId="549AF431" w14:textId="77777777" w:rsidR="00D36B67" w:rsidRPr="00F12F76" w:rsidRDefault="00D36B67" w:rsidP="00D36B67">
      <w:pPr>
        <w:numPr>
          <w:ilvl w:val="0"/>
          <w:numId w:val="10"/>
        </w:numPr>
        <w:rPr>
          <w:rFonts w:ascii="Times New Roman" w:hAnsi="Times New Roman" w:cs="Times New Roman"/>
        </w:rPr>
      </w:pPr>
      <w:r w:rsidRPr="00F12F76">
        <w:rPr>
          <w:rFonts w:ascii="Times New Roman" w:hAnsi="Times New Roman" w:cs="Times New Roman"/>
        </w:rPr>
        <w:t xml:space="preserve">Larger blue bubbles indicate </w:t>
      </w:r>
      <w:r w:rsidRPr="00F12F76">
        <w:rPr>
          <w:rFonts w:ascii="Times New Roman" w:hAnsi="Times New Roman" w:cs="Times New Roman"/>
          <w:b/>
          <w:bCs/>
        </w:rPr>
        <w:t>higher profit cities</w:t>
      </w:r>
      <w:r w:rsidRPr="00F12F76">
        <w:rPr>
          <w:rFonts w:ascii="Times New Roman" w:hAnsi="Times New Roman" w:cs="Times New Roman"/>
        </w:rPr>
        <w:t xml:space="preserve"> (e.g., New York, LA).</w:t>
      </w:r>
    </w:p>
    <w:p w14:paraId="5796E479" w14:textId="77777777" w:rsidR="00D36B67" w:rsidRDefault="00D36B67" w:rsidP="00D36B67">
      <w:pPr>
        <w:rPr>
          <w:rFonts w:ascii="Times New Roman" w:hAnsi="Times New Roman" w:cs="Times New Roman"/>
        </w:rPr>
      </w:pPr>
      <w:r w:rsidRPr="00F12F76">
        <w:rPr>
          <w:rFonts w:ascii="Segoe UI Symbol" w:hAnsi="Segoe UI Symbol" w:cs="Segoe UI Symbol"/>
        </w:rPr>
        <w:t>➡</w:t>
      </w:r>
      <w:r w:rsidRPr="00F12F76">
        <w:rPr>
          <w:rFonts w:ascii="Times New Roman" w:hAnsi="Times New Roman" w:cs="Times New Roman"/>
        </w:rPr>
        <w:t xml:space="preserve"> </w:t>
      </w:r>
      <w:r w:rsidRPr="00F12F76">
        <w:rPr>
          <w:rFonts w:ascii="Times New Roman" w:hAnsi="Times New Roman" w:cs="Times New Roman"/>
          <w:b/>
          <w:bCs/>
        </w:rPr>
        <w:t>Insight</w:t>
      </w:r>
      <w:r w:rsidRPr="00F12F76">
        <w:rPr>
          <w:rFonts w:ascii="Times New Roman" w:hAnsi="Times New Roman" w:cs="Times New Roman"/>
        </w:rPr>
        <w:t xml:space="preserve">: Focus on </w:t>
      </w:r>
      <w:r w:rsidRPr="00F12F76">
        <w:rPr>
          <w:rFonts w:ascii="Times New Roman" w:hAnsi="Times New Roman" w:cs="Times New Roman"/>
          <w:b/>
          <w:bCs/>
        </w:rPr>
        <w:t>expansion or improvement</w:t>
      </w:r>
      <w:r w:rsidRPr="00F12F76">
        <w:rPr>
          <w:rFonts w:ascii="Times New Roman" w:hAnsi="Times New Roman" w:cs="Times New Roman"/>
        </w:rPr>
        <w:t xml:space="preserve"> in low-profit regions.</w:t>
      </w:r>
    </w:p>
    <w:p w14:paraId="2615F4D4" w14:textId="77777777" w:rsidR="008D71D8" w:rsidRPr="00F12F76" w:rsidRDefault="008D71D8" w:rsidP="00D36B67">
      <w:pPr>
        <w:rPr>
          <w:rFonts w:ascii="Times New Roman" w:hAnsi="Times New Roman" w:cs="Times New Roman"/>
        </w:rPr>
      </w:pPr>
    </w:p>
    <w:p w14:paraId="52C7ECA5" w14:textId="335E23B0" w:rsidR="00D36B67" w:rsidRPr="00F12F76" w:rsidRDefault="00D36B67" w:rsidP="00D36B67">
      <w:pPr>
        <w:rPr>
          <w:rFonts w:ascii="Times New Roman" w:hAnsi="Times New Roman" w:cs="Times New Roman"/>
        </w:rPr>
      </w:pPr>
    </w:p>
    <w:p w14:paraId="5ACE44FD" w14:textId="3A36CFC5" w:rsidR="00D36B67" w:rsidRPr="008D71D8" w:rsidRDefault="00D36B67" w:rsidP="00D36B67">
      <w:pPr>
        <w:rPr>
          <w:rFonts w:ascii="Times New Roman" w:hAnsi="Times New Roman" w:cs="Times New Roman"/>
          <w:b/>
          <w:bCs/>
          <w:sz w:val="28"/>
          <w:szCs w:val="28"/>
        </w:rPr>
      </w:pPr>
      <w:r w:rsidRPr="008D71D8">
        <w:rPr>
          <w:rFonts w:ascii="Times New Roman" w:hAnsi="Times New Roman" w:cs="Times New Roman"/>
          <w:b/>
          <w:bCs/>
          <w:sz w:val="28"/>
          <w:szCs w:val="28"/>
        </w:rPr>
        <w:lastRenderedPageBreak/>
        <w:t>6. Key Insights (From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7234"/>
      </w:tblGrid>
      <w:tr w:rsidR="00D36B67" w:rsidRPr="00F12F76" w14:paraId="1173ED50" w14:textId="77777777" w:rsidTr="00D36B67">
        <w:trPr>
          <w:tblHeader/>
          <w:tblCellSpacing w:w="15" w:type="dxa"/>
        </w:trPr>
        <w:tc>
          <w:tcPr>
            <w:tcW w:w="0" w:type="auto"/>
            <w:vAlign w:val="center"/>
            <w:hideMark/>
          </w:tcPr>
          <w:p w14:paraId="36398FF4"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Insight Area</w:t>
            </w:r>
          </w:p>
        </w:tc>
        <w:tc>
          <w:tcPr>
            <w:tcW w:w="0" w:type="auto"/>
            <w:vAlign w:val="center"/>
            <w:hideMark/>
          </w:tcPr>
          <w:p w14:paraId="595448A6"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Observation</w:t>
            </w:r>
          </w:p>
        </w:tc>
      </w:tr>
      <w:tr w:rsidR="00D36B67" w:rsidRPr="00F12F76" w14:paraId="42073C89" w14:textId="77777777" w:rsidTr="00D36B67">
        <w:trPr>
          <w:tblCellSpacing w:w="15" w:type="dxa"/>
        </w:trPr>
        <w:tc>
          <w:tcPr>
            <w:tcW w:w="0" w:type="auto"/>
            <w:vAlign w:val="center"/>
            <w:hideMark/>
          </w:tcPr>
          <w:p w14:paraId="2763C3D8"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Product</w:t>
            </w:r>
          </w:p>
        </w:tc>
        <w:tc>
          <w:tcPr>
            <w:tcW w:w="0" w:type="auto"/>
            <w:vAlign w:val="center"/>
            <w:hideMark/>
          </w:tcPr>
          <w:p w14:paraId="395D0EA2"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Phones &amp; Chairs are top-selling sub-categories</w:t>
            </w:r>
          </w:p>
        </w:tc>
      </w:tr>
      <w:tr w:rsidR="00D36B67" w:rsidRPr="00F12F76" w14:paraId="242F04E0" w14:textId="77777777" w:rsidTr="00D36B67">
        <w:trPr>
          <w:tblCellSpacing w:w="15" w:type="dxa"/>
        </w:trPr>
        <w:tc>
          <w:tcPr>
            <w:tcW w:w="0" w:type="auto"/>
            <w:vAlign w:val="center"/>
            <w:hideMark/>
          </w:tcPr>
          <w:p w14:paraId="2AAA2BE3"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Customer</w:t>
            </w:r>
          </w:p>
        </w:tc>
        <w:tc>
          <w:tcPr>
            <w:tcW w:w="0" w:type="auto"/>
            <w:vAlign w:val="center"/>
            <w:hideMark/>
          </w:tcPr>
          <w:p w14:paraId="5D626E51"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Small group of customers contribute disproportionately to profit</w:t>
            </w:r>
          </w:p>
        </w:tc>
      </w:tr>
      <w:tr w:rsidR="00D36B67" w:rsidRPr="00F12F76" w14:paraId="713EBB93" w14:textId="77777777" w:rsidTr="00D36B67">
        <w:trPr>
          <w:tblCellSpacing w:w="15" w:type="dxa"/>
        </w:trPr>
        <w:tc>
          <w:tcPr>
            <w:tcW w:w="0" w:type="auto"/>
            <w:vAlign w:val="center"/>
            <w:hideMark/>
          </w:tcPr>
          <w:p w14:paraId="3ADACAFC"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Region</w:t>
            </w:r>
          </w:p>
        </w:tc>
        <w:tc>
          <w:tcPr>
            <w:tcW w:w="0" w:type="auto"/>
            <w:vAlign w:val="center"/>
            <w:hideMark/>
          </w:tcPr>
          <w:p w14:paraId="76A9F591"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Western US contributes more sales, but some states underperform in profit</w:t>
            </w:r>
          </w:p>
        </w:tc>
      </w:tr>
      <w:tr w:rsidR="00D36B67" w:rsidRPr="00F12F76" w14:paraId="56B9B7F2" w14:textId="77777777" w:rsidTr="00D36B67">
        <w:trPr>
          <w:tblCellSpacing w:w="15" w:type="dxa"/>
        </w:trPr>
        <w:tc>
          <w:tcPr>
            <w:tcW w:w="0" w:type="auto"/>
            <w:vAlign w:val="center"/>
            <w:hideMark/>
          </w:tcPr>
          <w:p w14:paraId="0EAEF901"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Shipping</w:t>
            </w:r>
          </w:p>
        </w:tc>
        <w:tc>
          <w:tcPr>
            <w:tcW w:w="0" w:type="auto"/>
            <w:vAlign w:val="center"/>
            <w:hideMark/>
          </w:tcPr>
          <w:p w14:paraId="699365EA"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Standard Class dominates but may be slower</w:t>
            </w:r>
          </w:p>
        </w:tc>
      </w:tr>
      <w:tr w:rsidR="00D36B67" w:rsidRPr="00F12F76" w14:paraId="7E334ADF" w14:textId="77777777" w:rsidTr="00D36B67">
        <w:trPr>
          <w:tblCellSpacing w:w="15" w:type="dxa"/>
        </w:trPr>
        <w:tc>
          <w:tcPr>
            <w:tcW w:w="0" w:type="auto"/>
            <w:vAlign w:val="center"/>
            <w:hideMark/>
          </w:tcPr>
          <w:p w14:paraId="2DD29502"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Seasonality</w:t>
            </w:r>
          </w:p>
        </w:tc>
        <w:tc>
          <w:tcPr>
            <w:tcW w:w="0" w:type="auto"/>
            <w:vAlign w:val="center"/>
            <w:hideMark/>
          </w:tcPr>
          <w:p w14:paraId="02AB3C41"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Sales and profits peak in November and December</w:t>
            </w:r>
          </w:p>
        </w:tc>
      </w:tr>
      <w:tr w:rsidR="00D36B67" w:rsidRPr="00F12F76" w14:paraId="252B6287" w14:textId="77777777" w:rsidTr="00D36B67">
        <w:trPr>
          <w:tblCellSpacing w:w="15" w:type="dxa"/>
        </w:trPr>
        <w:tc>
          <w:tcPr>
            <w:tcW w:w="0" w:type="auto"/>
            <w:vAlign w:val="center"/>
            <w:hideMark/>
          </w:tcPr>
          <w:p w14:paraId="10CC553D"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Discounts</w:t>
            </w:r>
          </w:p>
        </w:tc>
        <w:tc>
          <w:tcPr>
            <w:tcW w:w="0" w:type="auto"/>
            <w:vAlign w:val="center"/>
            <w:hideMark/>
          </w:tcPr>
          <w:p w14:paraId="09EEB1E5"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Excessive discounts lower profits – needs monitoring</w:t>
            </w:r>
          </w:p>
        </w:tc>
      </w:tr>
    </w:tbl>
    <w:p w14:paraId="0C6FA1B3" w14:textId="5922E2D7" w:rsidR="00D36B67" w:rsidRPr="008D71D8" w:rsidRDefault="00D36B67" w:rsidP="00D36B67">
      <w:pPr>
        <w:rPr>
          <w:rFonts w:ascii="Times New Roman" w:hAnsi="Times New Roman" w:cs="Times New Roman"/>
          <w:sz w:val="28"/>
          <w:szCs w:val="28"/>
        </w:rPr>
      </w:pPr>
    </w:p>
    <w:p w14:paraId="319AFC89" w14:textId="60F20BE4" w:rsidR="00D36B67" w:rsidRPr="008D71D8" w:rsidRDefault="00D36B67" w:rsidP="00D36B67">
      <w:pPr>
        <w:rPr>
          <w:rFonts w:ascii="Times New Roman" w:hAnsi="Times New Roman" w:cs="Times New Roman"/>
          <w:b/>
          <w:bCs/>
          <w:sz w:val="28"/>
          <w:szCs w:val="28"/>
        </w:rPr>
      </w:pPr>
      <w:r w:rsidRPr="008D71D8">
        <w:rPr>
          <w:rFonts w:ascii="Times New Roman" w:hAnsi="Times New Roman" w:cs="Times New Roman"/>
          <w:b/>
          <w:bCs/>
          <w:sz w:val="28"/>
          <w:szCs w:val="28"/>
        </w:rPr>
        <w:t>7. Business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7153"/>
      </w:tblGrid>
      <w:tr w:rsidR="00D36B67" w:rsidRPr="00F12F76" w14:paraId="258AF244" w14:textId="77777777" w:rsidTr="00D36B67">
        <w:trPr>
          <w:tblHeader/>
          <w:tblCellSpacing w:w="15" w:type="dxa"/>
        </w:trPr>
        <w:tc>
          <w:tcPr>
            <w:tcW w:w="0" w:type="auto"/>
            <w:vAlign w:val="center"/>
            <w:hideMark/>
          </w:tcPr>
          <w:p w14:paraId="21D6E991"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Area</w:t>
            </w:r>
          </w:p>
        </w:tc>
        <w:tc>
          <w:tcPr>
            <w:tcW w:w="0" w:type="auto"/>
            <w:vAlign w:val="center"/>
            <w:hideMark/>
          </w:tcPr>
          <w:p w14:paraId="4CCB1254"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Recommendation</w:t>
            </w:r>
          </w:p>
        </w:tc>
      </w:tr>
      <w:tr w:rsidR="00D36B67" w:rsidRPr="00F12F76" w14:paraId="5E4A617A" w14:textId="77777777" w:rsidTr="00D36B67">
        <w:trPr>
          <w:tblCellSpacing w:w="15" w:type="dxa"/>
        </w:trPr>
        <w:tc>
          <w:tcPr>
            <w:tcW w:w="0" w:type="auto"/>
            <w:vAlign w:val="center"/>
            <w:hideMark/>
          </w:tcPr>
          <w:p w14:paraId="5E7CD4B2"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Pricing</w:t>
            </w:r>
          </w:p>
        </w:tc>
        <w:tc>
          <w:tcPr>
            <w:tcW w:w="0" w:type="auto"/>
            <w:vAlign w:val="center"/>
            <w:hideMark/>
          </w:tcPr>
          <w:p w14:paraId="75F8A121"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Review and limit discounts that hurt profits</w:t>
            </w:r>
          </w:p>
        </w:tc>
      </w:tr>
      <w:tr w:rsidR="00D36B67" w:rsidRPr="00F12F76" w14:paraId="6A555A73" w14:textId="77777777" w:rsidTr="00D36B67">
        <w:trPr>
          <w:tblCellSpacing w:w="15" w:type="dxa"/>
        </w:trPr>
        <w:tc>
          <w:tcPr>
            <w:tcW w:w="0" w:type="auto"/>
            <w:vAlign w:val="center"/>
            <w:hideMark/>
          </w:tcPr>
          <w:p w14:paraId="668A7423"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Marketing</w:t>
            </w:r>
          </w:p>
        </w:tc>
        <w:tc>
          <w:tcPr>
            <w:tcW w:w="0" w:type="auto"/>
            <w:vAlign w:val="center"/>
            <w:hideMark/>
          </w:tcPr>
          <w:p w14:paraId="6896555A"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Increase marketing for underperforming but high-potential sub-categories</w:t>
            </w:r>
          </w:p>
        </w:tc>
      </w:tr>
      <w:tr w:rsidR="00D36B67" w:rsidRPr="00F12F76" w14:paraId="300F57C4" w14:textId="77777777" w:rsidTr="00D36B67">
        <w:trPr>
          <w:tblCellSpacing w:w="15" w:type="dxa"/>
        </w:trPr>
        <w:tc>
          <w:tcPr>
            <w:tcW w:w="0" w:type="auto"/>
            <w:vAlign w:val="center"/>
            <w:hideMark/>
          </w:tcPr>
          <w:p w14:paraId="677BD82C"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Customer</w:t>
            </w:r>
          </w:p>
        </w:tc>
        <w:tc>
          <w:tcPr>
            <w:tcW w:w="0" w:type="auto"/>
            <w:vAlign w:val="center"/>
            <w:hideMark/>
          </w:tcPr>
          <w:p w14:paraId="15210D7E"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Implement loyalty or referral programs for high-value customers</w:t>
            </w:r>
          </w:p>
        </w:tc>
      </w:tr>
      <w:tr w:rsidR="00D36B67" w:rsidRPr="00F12F76" w14:paraId="5D378C9A" w14:textId="77777777" w:rsidTr="00D36B67">
        <w:trPr>
          <w:tblCellSpacing w:w="15" w:type="dxa"/>
        </w:trPr>
        <w:tc>
          <w:tcPr>
            <w:tcW w:w="0" w:type="auto"/>
            <w:vAlign w:val="center"/>
            <w:hideMark/>
          </w:tcPr>
          <w:p w14:paraId="57A6CE7F"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Shipping</w:t>
            </w:r>
          </w:p>
        </w:tc>
        <w:tc>
          <w:tcPr>
            <w:tcW w:w="0" w:type="auto"/>
            <w:vAlign w:val="center"/>
            <w:hideMark/>
          </w:tcPr>
          <w:p w14:paraId="354CC53D"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Improve delivery experience, especially for Standard Class</w:t>
            </w:r>
          </w:p>
        </w:tc>
      </w:tr>
      <w:tr w:rsidR="00D36B67" w:rsidRPr="00F12F76" w14:paraId="0371001E" w14:textId="77777777" w:rsidTr="00D36B67">
        <w:trPr>
          <w:tblCellSpacing w:w="15" w:type="dxa"/>
        </w:trPr>
        <w:tc>
          <w:tcPr>
            <w:tcW w:w="0" w:type="auto"/>
            <w:vAlign w:val="center"/>
            <w:hideMark/>
          </w:tcPr>
          <w:p w14:paraId="3719C8D0"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Expansion</w:t>
            </w:r>
          </w:p>
        </w:tc>
        <w:tc>
          <w:tcPr>
            <w:tcW w:w="0" w:type="auto"/>
            <w:vAlign w:val="center"/>
            <w:hideMark/>
          </w:tcPr>
          <w:p w14:paraId="7339975F"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Consider focusing on high-profit regions for growth</w:t>
            </w:r>
          </w:p>
        </w:tc>
      </w:tr>
      <w:tr w:rsidR="00D36B67" w:rsidRPr="00F12F76" w14:paraId="52D7FA4D" w14:textId="77777777" w:rsidTr="00D36B67">
        <w:trPr>
          <w:tblCellSpacing w:w="15" w:type="dxa"/>
        </w:trPr>
        <w:tc>
          <w:tcPr>
            <w:tcW w:w="0" w:type="auto"/>
            <w:vAlign w:val="center"/>
            <w:hideMark/>
          </w:tcPr>
          <w:p w14:paraId="211E21E4"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Inventory</w:t>
            </w:r>
          </w:p>
        </w:tc>
        <w:tc>
          <w:tcPr>
            <w:tcW w:w="0" w:type="auto"/>
            <w:vAlign w:val="center"/>
            <w:hideMark/>
          </w:tcPr>
          <w:p w14:paraId="1C06FB00"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Prioritize stock for fast-moving high-profit items (e.g., Phones, Binders)</w:t>
            </w:r>
          </w:p>
        </w:tc>
      </w:tr>
    </w:tbl>
    <w:p w14:paraId="42AA4ADE" w14:textId="2AB4026B" w:rsidR="00D36B67" w:rsidRPr="00F12F76" w:rsidRDefault="00D36B67" w:rsidP="00D36B67">
      <w:pPr>
        <w:rPr>
          <w:rFonts w:ascii="Times New Roman" w:hAnsi="Times New Roman" w:cs="Times New Roman"/>
        </w:rPr>
      </w:pPr>
    </w:p>
    <w:p w14:paraId="1A06F9E5" w14:textId="40BF11D4" w:rsidR="00D36B67" w:rsidRPr="008D71D8" w:rsidRDefault="00D36B67" w:rsidP="00D36B67">
      <w:pPr>
        <w:rPr>
          <w:rFonts w:ascii="Times New Roman" w:hAnsi="Times New Roman" w:cs="Times New Roman"/>
          <w:b/>
          <w:bCs/>
          <w:sz w:val="28"/>
          <w:szCs w:val="28"/>
        </w:rPr>
      </w:pPr>
      <w:r w:rsidRPr="008D71D8">
        <w:rPr>
          <w:rFonts w:ascii="Times New Roman" w:hAnsi="Times New Roman" w:cs="Times New Roman"/>
          <w:b/>
          <w:bCs/>
          <w:sz w:val="28"/>
          <w:szCs w:val="28"/>
        </w:rPr>
        <w:t xml:space="preserve"> 8.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5488"/>
      </w:tblGrid>
      <w:tr w:rsidR="00D36B67" w:rsidRPr="00F12F76" w14:paraId="717D5432" w14:textId="77777777" w:rsidTr="00D36B67">
        <w:trPr>
          <w:tblHeader/>
          <w:tblCellSpacing w:w="15" w:type="dxa"/>
        </w:trPr>
        <w:tc>
          <w:tcPr>
            <w:tcW w:w="0" w:type="auto"/>
            <w:vAlign w:val="center"/>
            <w:hideMark/>
          </w:tcPr>
          <w:p w14:paraId="18AD9877"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Tool</w:t>
            </w:r>
          </w:p>
        </w:tc>
        <w:tc>
          <w:tcPr>
            <w:tcW w:w="0" w:type="auto"/>
            <w:vAlign w:val="center"/>
            <w:hideMark/>
          </w:tcPr>
          <w:p w14:paraId="56BED1A4" w14:textId="77777777" w:rsidR="00D36B67" w:rsidRPr="00F12F76" w:rsidRDefault="00D36B67" w:rsidP="00D36B67">
            <w:pPr>
              <w:rPr>
                <w:rFonts w:ascii="Times New Roman" w:hAnsi="Times New Roman" w:cs="Times New Roman"/>
                <w:b/>
                <w:bCs/>
              </w:rPr>
            </w:pPr>
            <w:r w:rsidRPr="00F12F76">
              <w:rPr>
                <w:rFonts w:ascii="Times New Roman" w:hAnsi="Times New Roman" w:cs="Times New Roman"/>
                <w:b/>
                <w:bCs/>
              </w:rPr>
              <w:t>Purpose</w:t>
            </w:r>
          </w:p>
        </w:tc>
      </w:tr>
      <w:tr w:rsidR="00D36B67" w:rsidRPr="00F12F76" w14:paraId="74B976CE" w14:textId="77777777" w:rsidTr="00D36B67">
        <w:trPr>
          <w:tblCellSpacing w:w="15" w:type="dxa"/>
        </w:trPr>
        <w:tc>
          <w:tcPr>
            <w:tcW w:w="0" w:type="auto"/>
            <w:vAlign w:val="center"/>
            <w:hideMark/>
          </w:tcPr>
          <w:p w14:paraId="7013F746"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Microsoft Excel</w:t>
            </w:r>
          </w:p>
        </w:tc>
        <w:tc>
          <w:tcPr>
            <w:tcW w:w="0" w:type="auto"/>
            <w:vAlign w:val="center"/>
            <w:hideMark/>
          </w:tcPr>
          <w:p w14:paraId="49023509"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Initial data cleaning, transformation</w:t>
            </w:r>
          </w:p>
        </w:tc>
      </w:tr>
      <w:tr w:rsidR="00D36B67" w:rsidRPr="00F12F76" w14:paraId="7A57672F" w14:textId="77777777" w:rsidTr="00D36B67">
        <w:trPr>
          <w:tblCellSpacing w:w="15" w:type="dxa"/>
        </w:trPr>
        <w:tc>
          <w:tcPr>
            <w:tcW w:w="0" w:type="auto"/>
            <w:vAlign w:val="center"/>
            <w:hideMark/>
          </w:tcPr>
          <w:p w14:paraId="0A0FA331"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Power BI Desktop</w:t>
            </w:r>
          </w:p>
        </w:tc>
        <w:tc>
          <w:tcPr>
            <w:tcW w:w="0" w:type="auto"/>
            <w:vAlign w:val="center"/>
            <w:hideMark/>
          </w:tcPr>
          <w:p w14:paraId="14F44713"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Dashboard creation, KPIs, interactivity</w:t>
            </w:r>
          </w:p>
        </w:tc>
      </w:tr>
      <w:tr w:rsidR="00D36B67" w:rsidRPr="00F12F76" w14:paraId="3F01B326" w14:textId="77777777" w:rsidTr="00D36B67">
        <w:trPr>
          <w:tblCellSpacing w:w="15" w:type="dxa"/>
        </w:trPr>
        <w:tc>
          <w:tcPr>
            <w:tcW w:w="0" w:type="auto"/>
            <w:vAlign w:val="center"/>
            <w:hideMark/>
          </w:tcPr>
          <w:p w14:paraId="061E7AA0" w14:textId="77777777" w:rsidR="00D36B67" w:rsidRPr="00F12F76" w:rsidRDefault="00D36B67" w:rsidP="00D36B67">
            <w:pPr>
              <w:rPr>
                <w:rFonts w:ascii="Times New Roman" w:hAnsi="Times New Roman" w:cs="Times New Roman"/>
              </w:rPr>
            </w:pPr>
            <w:r w:rsidRPr="00F12F76">
              <w:rPr>
                <w:rFonts w:ascii="Times New Roman" w:hAnsi="Times New Roman" w:cs="Times New Roman"/>
                <w:b/>
                <w:bCs/>
              </w:rPr>
              <w:t>DAX (Power BI)</w:t>
            </w:r>
          </w:p>
        </w:tc>
        <w:tc>
          <w:tcPr>
            <w:tcW w:w="0" w:type="auto"/>
            <w:vAlign w:val="center"/>
            <w:hideMark/>
          </w:tcPr>
          <w:p w14:paraId="5A530C0A" w14:textId="77777777" w:rsidR="00D36B67" w:rsidRPr="00F12F76" w:rsidRDefault="00D36B67" w:rsidP="00D36B67">
            <w:pPr>
              <w:rPr>
                <w:rFonts w:ascii="Times New Roman" w:hAnsi="Times New Roman" w:cs="Times New Roman"/>
              </w:rPr>
            </w:pPr>
            <w:r w:rsidRPr="00F12F76">
              <w:rPr>
                <w:rFonts w:ascii="Times New Roman" w:hAnsi="Times New Roman" w:cs="Times New Roman"/>
              </w:rPr>
              <w:t xml:space="preserve">Custom measures (Profit Margin, </w:t>
            </w:r>
            <w:proofErr w:type="spellStart"/>
            <w:r w:rsidRPr="00F12F76">
              <w:rPr>
                <w:rFonts w:ascii="Times New Roman" w:hAnsi="Times New Roman" w:cs="Times New Roman"/>
              </w:rPr>
              <w:t>Avg</w:t>
            </w:r>
            <w:proofErr w:type="spellEnd"/>
            <w:r w:rsidRPr="00F12F76">
              <w:rPr>
                <w:rFonts w:ascii="Times New Roman" w:hAnsi="Times New Roman" w:cs="Times New Roman"/>
              </w:rPr>
              <w:t xml:space="preserve"> Order Value, etc.)</w:t>
            </w:r>
          </w:p>
        </w:tc>
      </w:tr>
    </w:tbl>
    <w:p w14:paraId="3F4298A3" w14:textId="087A5EEE" w:rsidR="00D36B67" w:rsidRPr="00F12F76" w:rsidRDefault="00D36B67" w:rsidP="00D36B67">
      <w:pPr>
        <w:rPr>
          <w:rFonts w:ascii="Times New Roman" w:hAnsi="Times New Roman" w:cs="Times New Roman"/>
        </w:rPr>
      </w:pPr>
    </w:p>
    <w:sectPr w:rsidR="00D36B67" w:rsidRPr="00F12F76">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21B90" w14:textId="77777777" w:rsidR="00E86392" w:rsidRDefault="00E86392" w:rsidP="008D71D8">
      <w:pPr>
        <w:spacing w:after="0" w:line="240" w:lineRule="auto"/>
      </w:pPr>
      <w:r>
        <w:separator/>
      </w:r>
    </w:p>
  </w:endnote>
  <w:endnote w:type="continuationSeparator" w:id="0">
    <w:p w14:paraId="686279CE" w14:textId="77777777" w:rsidR="00E86392" w:rsidRDefault="00E86392" w:rsidP="008D7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C2A2D" w14:textId="6BC073E2" w:rsidR="008D71D8" w:rsidRDefault="008D71D8" w:rsidP="008D71D8">
    <w:pPr>
      <w:pStyle w:val="Footer"/>
      <w:jc w:val="right"/>
    </w:pPr>
    <w:proofErr w:type="spellStart"/>
    <w:r>
      <w:t>Infotact</w:t>
    </w:r>
    <w:proofErr w:type="spellEnd"/>
    <w:r>
      <w:t xml:space="preserve">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A3192" w14:textId="77777777" w:rsidR="00E86392" w:rsidRDefault="00E86392" w:rsidP="008D71D8">
      <w:pPr>
        <w:spacing w:after="0" w:line="240" w:lineRule="auto"/>
      </w:pPr>
      <w:r>
        <w:separator/>
      </w:r>
    </w:p>
  </w:footnote>
  <w:footnote w:type="continuationSeparator" w:id="0">
    <w:p w14:paraId="4DA80875" w14:textId="77777777" w:rsidR="00E86392" w:rsidRDefault="00E86392" w:rsidP="008D7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C9D11" w14:textId="5F0599FA" w:rsidR="008D71D8" w:rsidRDefault="008D71D8">
    <w:pPr>
      <w:pStyle w:val="Header"/>
    </w:pPr>
    <w:r>
      <w:t>Jayshree Govinda Patil</w:t>
    </w:r>
  </w:p>
  <w:p w14:paraId="5CB7E740" w14:textId="77777777" w:rsidR="008D71D8" w:rsidRDefault="008D7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0310"/>
    <w:multiLevelType w:val="multilevel"/>
    <w:tmpl w:val="48AE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576C"/>
    <w:multiLevelType w:val="multilevel"/>
    <w:tmpl w:val="302A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02B8D"/>
    <w:multiLevelType w:val="multilevel"/>
    <w:tmpl w:val="0FB6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64FB6"/>
    <w:multiLevelType w:val="multilevel"/>
    <w:tmpl w:val="60FA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0710F"/>
    <w:multiLevelType w:val="multilevel"/>
    <w:tmpl w:val="1DD2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45168"/>
    <w:multiLevelType w:val="multilevel"/>
    <w:tmpl w:val="A10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47CC7"/>
    <w:multiLevelType w:val="multilevel"/>
    <w:tmpl w:val="558E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04493"/>
    <w:multiLevelType w:val="multilevel"/>
    <w:tmpl w:val="15C4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71DA8"/>
    <w:multiLevelType w:val="multilevel"/>
    <w:tmpl w:val="EA1A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47A2D"/>
    <w:multiLevelType w:val="multilevel"/>
    <w:tmpl w:val="B7BA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C3E15"/>
    <w:multiLevelType w:val="multilevel"/>
    <w:tmpl w:val="C22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62B6F"/>
    <w:multiLevelType w:val="hybridMultilevel"/>
    <w:tmpl w:val="A42CD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612D3B"/>
    <w:multiLevelType w:val="multilevel"/>
    <w:tmpl w:val="C0DC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577540">
    <w:abstractNumId w:val="9"/>
  </w:num>
  <w:num w:numId="2" w16cid:durableId="1075978013">
    <w:abstractNumId w:val="2"/>
  </w:num>
  <w:num w:numId="3" w16cid:durableId="1875772267">
    <w:abstractNumId w:val="1"/>
  </w:num>
  <w:num w:numId="4" w16cid:durableId="2003702931">
    <w:abstractNumId w:val="8"/>
  </w:num>
  <w:num w:numId="5" w16cid:durableId="852186119">
    <w:abstractNumId w:val="0"/>
  </w:num>
  <w:num w:numId="6" w16cid:durableId="2032416866">
    <w:abstractNumId w:val="6"/>
  </w:num>
  <w:num w:numId="7" w16cid:durableId="1247762118">
    <w:abstractNumId w:val="7"/>
  </w:num>
  <w:num w:numId="8" w16cid:durableId="2102870014">
    <w:abstractNumId w:val="4"/>
  </w:num>
  <w:num w:numId="9" w16cid:durableId="1067069160">
    <w:abstractNumId w:val="3"/>
  </w:num>
  <w:num w:numId="10" w16cid:durableId="2119526572">
    <w:abstractNumId w:val="5"/>
  </w:num>
  <w:num w:numId="11" w16cid:durableId="2063097778">
    <w:abstractNumId w:val="10"/>
  </w:num>
  <w:num w:numId="12" w16cid:durableId="1634408686">
    <w:abstractNumId w:val="12"/>
  </w:num>
  <w:num w:numId="13" w16cid:durableId="1740746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67"/>
    <w:rsid w:val="000A0428"/>
    <w:rsid w:val="00386552"/>
    <w:rsid w:val="008D71D8"/>
    <w:rsid w:val="009451F6"/>
    <w:rsid w:val="00D36B67"/>
    <w:rsid w:val="00E86392"/>
    <w:rsid w:val="00F12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A718"/>
  <w15:chartTrackingRefBased/>
  <w15:docId w15:val="{E213E86C-D769-4A77-92E1-FC6388E7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B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B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B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B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B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B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B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B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B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B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B67"/>
    <w:rPr>
      <w:rFonts w:eastAsiaTheme="majorEastAsia" w:cstheme="majorBidi"/>
      <w:color w:val="272727" w:themeColor="text1" w:themeTint="D8"/>
    </w:rPr>
  </w:style>
  <w:style w:type="paragraph" w:styleId="Title">
    <w:name w:val="Title"/>
    <w:basedOn w:val="Normal"/>
    <w:next w:val="Normal"/>
    <w:link w:val="TitleChar"/>
    <w:uiPriority w:val="10"/>
    <w:qFormat/>
    <w:rsid w:val="00D36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B67"/>
    <w:pPr>
      <w:spacing w:before="160"/>
      <w:jc w:val="center"/>
    </w:pPr>
    <w:rPr>
      <w:i/>
      <w:iCs/>
      <w:color w:val="404040" w:themeColor="text1" w:themeTint="BF"/>
    </w:rPr>
  </w:style>
  <w:style w:type="character" w:customStyle="1" w:styleId="QuoteChar">
    <w:name w:val="Quote Char"/>
    <w:basedOn w:val="DefaultParagraphFont"/>
    <w:link w:val="Quote"/>
    <w:uiPriority w:val="29"/>
    <w:rsid w:val="00D36B67"/>
    <w:rPr>
      <w:i/>
      <w:iCs/>
      <w:color w:val="404040" w:themeColor="text1" w:themeTint="BF"/>
    </w:rPr>
  </w:style>
  <w:style w:type="paragraph" w:styleId="ListParagraph">
    <w:name w:val="List Paragraph"/>
    <w:basedOn w:val="Normal"/>
    <w:uiPriority w:val="34"/>
    <w:qFormat/>
    <w:rsid w:val="00D36B67"/>
    <w:pPr>
      <w:ind w:left="720"/>
      <w:contextualSpacing/>
    </w:pPr>
  </w:style>
  <w:style w:type="character" w:styleId="IntenseEmphasis">
    <w:name w:val="Intense Emphasis"/>
    <w:basedOn w:val="DefaultParagraphFont"/>
    <w:uiPriority w:val="21"/>
    <w:qFormat/>
    <w:rsid w:val="00D36B67"/>
    <w:rPr>
      <w:i/>
      <w:iCs/>
      <w:color w:val="2F5496" w:themeColor="accent1" w:themeShade="BF"/>
    </w:rPr>
  </w:style>
  <w:style w:type="paragraph" w:styleId="IntenseQuote">
    <w:name w:val="Intense Quote"/>
    <w:basedOn w:val="Normal"/>
    <w:next w:val="Normal"/>
    <w:link w:val="IntenseQuoteChar"/>
    <w:uiPriority w:val="30"/>
    <w:qFormat/>
    <w:rsid w:val="00D36B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B67"/>
    <w:rPr>
      <w:i/>
      <w:iCs/>
      <w:color w:val="2F5496" w:themeColor="accent1" w:themeShade="BF"/>
    </w:rPr>
  </w:style>
  <w:style w:type="character" w:styleId="IntenseReference">
    <w:name w:val="Intense Reference"/>
    <w:basedOn w:val="DefaultParagraphFont"/>
    <w:uiPriority w:val="32"/>
    <w:qFormat/>
    <w:rsid w:val="00D36B67"/>
    <w:rPr>
      <w:b/>
      <w:bCs/>
      <w:smallCaps/>
      <w:color w:val="2F5496" w:themeColor="accent1" w:themeShade="BF"/>
      <w:spacing w:val="5"/>
    </w:rPr>
  </w:style>
  <w:style w:type="paragraph" w:styleId="Header">
    <w:name w:val="header"/>
    <w:basedOn w:val="Normal"/>
    <w:link w:val="HeaderChar"/>
    <w:uiPriority w:val="99"/>
    <w:unhideWhenUsed/>
    <w:rsid w:val="008D7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1D8"/>
  </w:style>
  <w:style w:type="paragraph" w:styleId="Footer">
    <w:name w:val="footer"/>
    <w:basedOn w:val="Normal"/>
    <w:link w:val="FooterChar"/>
    <w:uiPriority w:val="99"/>
    <w:unhideWhenUsed/>
    <w:rsid w:val="008D7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57274">
      <w:bodyDiv w:val="1"/>
      <w:marLeft w:val="0"/>
      <w:marRight w:val="0"/>
      <w:marTop w:val="0"/>
      <w:marBottom w:val="0"/>
      <w:divBdr>
        <w:top w:val="none" w:sz="0" w:space="0" w:color="auto"/>
        <w:left w:val="none" w:sz="0" w:space="0" w:color="auto"/>
        <w:bottom w:val="none" w:sz="0" w:space="0" w:color="auto"/>
        <w:right w:val="none" w:sz="0" w:space="0" w:color="auto"/>
      </w:divBdr>
    </w:div>
    <w:div w:id="9025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Patil</dc:creator>
  <cp:keywords/>
  <dc:description/>
  <cp:lastModifiedBy>Prathmesh Patil</cp:lastModifiedBy>
  <cp:revision>2</cp:revision>
  <dcterms:created xsi:type="dcterms:W3CDTF">2025-06-26T17:59:00Z</dcterms:created>
  <dcterms:modified xsi:type="dcterms:W3CDTF">2025-06-28T04:09:00Z</dcterms:modified>
</cp:coreProperties>
</file>