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9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404"/>
        <w:gridCol w:w="9036"/>
      </w:tblGrid>
      <w:tr w:rsidR="00F56359" w14:paraId="25EA25AD" w14:textId="77777777">
        <w:trPr>
          <w:trHeight w:val="20"/>
        </w:trPr>
        <w:tc>
          <w:tcPr>
            <w:tcW w:w="1404" w:type="dxa"/>
          </w:tcPr>
          <w:p w14:paraId="7BD9D00C" w14:textId="77777777" w:rsidR="00F56359" w:rsidRDefault="00F56359">
            <w:pPr>
              <w:spacing w:line="240" w:lineRule="auto"/>
              <w:rPr>
                <w:rFonts w:ascii="Calibri" w:hAnsi="Calibri" w:cs="Calibri"/>
                <w:color w:val="262626" w:themeColor="text1" w:themeTint="D9"/>
                <w:sz w:val="18"/>
              </w:rPr>
            </w:pPr>
          </w:p>
        </w:tc>
        <w:tc>
          <w:tcPr>
            <w:tcW w:w="9036" w:type="dxa"/>
            <w:tcMar>
              <w:bottom w:w="576" w:type="dxa"/>
            </w:tcMar>
          </w:tcPr>
          <w:p w14:paraId="6E0F5DFC" w14:textId="77777777" w:rsidR="00F56359" w:rsidRDefault="00895B54">
            <w:pPr>
              <w:pStyle w:val="Title"/>
              <w:rPr>
                <w:rFonts w:ascii="Calibri" w:hAnsi="Calibri" w:cs="Calibri"/>
                <w:sz w:val="40"/>
              </w:rPr>
            </w:pPr>
            <w:r>
              <w:rPr>
                <w:rFonts w:ascii="Calibri" w:hAnsi="Calibri" w:cs="Calibri"/>
                <w:sz w:val="40"/>
              </w:rPr>
              <w:t>JUde francis</w:t>
            </w:r>
          </w:p>
          <w:p w14:paraId="5E956FAD" w14:textId="77777777" w:rsidR="00F56359" w:rsidRDefault="00895B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62626" w:themeColor="text1" w:themeTint="D9"/>
                <w:sz w:val="17"/>
                <w:szCs w:val="17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New Site, Satellite Town, Lagos  </w:t>
            </w:r>
            <w:r>
              <w:rPr>
                <w:rFonts w:ascii="Calibri" w:hAnsi="Calibri" w:cs="Calibri"/>
                <w:color w:val="262626" w:themeColor="text1" w:themeTint="D9"/>
                <w:sz w:val="17"/>
                <w:szCs w:val="17"/>
              </w:rPr>
              <w:t>•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 </w:t>
            </w:r>
            <w:r>
              <w:rPr>
                <w:rFonts w:ascii="Calibri" w:hAnsi="Calibri" w:cs="Calibri"/>
                <w:color w:val="262626" w:themeColor="text1" w:themeTint="D9"/>
                <w:kern w:val="20"/>
                <w:sz w:val="18"/>
              </w:rPr>
              <w:t> 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judecodes@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gmail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.com  </w:t>
            </w:r>
            <w:r>
              <w:rPr>
                <w:rFonts w:ascii="Calibri" w:hAnsi="Calibri" w:cs="Calibri"/>
                <w:color w:val="262626" w:themeColor="text1" w:themeTint="D9"/>
                <w:sz w:val="17"/>
                <w:szCs w:val="17"/>
              </w:rPr>
              <w:t>•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  +2347066198768  </w:t>
            </w:r>
            <w:r>
              <w:rPr>
                <w:rFonts w:ascii="Calibri" w:hAnsi="Calibri" w:cs="Calibri"/>
                <w:color w:val="262626" w:themeColor="text1" w:themeTint="D9"/>
                <w:sz w:val="17"/>
                <w:szCs w:val="17"/>
              </w:rPr>
              <w:t xml:space="preserve">•  </w:t>
            </w:r>
            <w:hyperlink r:id="rId8" w:history="1">
              <w:r>
                <w:rPr>
                  <w:rStyle w:val="Hyperlink"/>
                  <w:rFonts w:ascii="Calibri" w:hAnsi="Calibri" w:cs="Calibri"/>
                  <w:sz w:val="17"/>
                  <w:szCs w:val="17"/>
                </w:rPr>
                <w:t>https://judecodes.n</w:t>
              </w:r>
              <w:r>
                <w:rPr>
                  <w:rStyle w:val="Hyperlink"/>
                  <w:sz w:val="17"/>
                  <w:szCs w:val="17"/>
                </w:rPr>
                <w:t>etlify.com</w:t>
              </w:r>
            </w:hyperlink>
          </w:p>
        </w:tc>
      </w:tr>
      <w:tr w:rsidR="00F56359" w14:paraId="73935C7A" w14:textId="77777777">
        <w:trPr>
          <w:trHeight w:val="20"/>
        </w:trPr>
        <w:tc>
          <w:tcPr>
            <w:tcW w:w="1404" w:type="dxa"/>
          </w:tcPr>
          <w:p w14:paraId="22B431EB" w14:textId="77777777" w:rsidR="00F56359" w:rsidRDefault="00895B54">
            <w:pPr>
              <w:pStyle w:val="Heading1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SUMMARY</w:t>
            </w:r>
          </w:p>
        </w:tc>
        <w:tc>
          <w:tcPr>
            <w:tcW w:w="9036" w:type="dxa"/>
          </w:tcPr>
          <w:p w14:paraId="75EBD691" w14:textId="77777777" w:rsidR="00F56359" w:rsidRDefault="00895B54">
            <w:pPr>
              <w:rPr>
                <w:rFonts w:ascii="Calibri" w:hAnsi="Calibri" w:cs="Calibri"/>
                <w:color w:val="262626" w:themeColor="text1" w:themeTint="D9"/>
                <w:sz w:val="18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Analytical, accomplished, professional Developer with 3 years of experience in multifaceted roles requiring project management, business development, and solutions architecture.  Skilled in the areas of agile 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f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ull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-s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tack 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w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eb/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m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obile 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d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evelopment, UI/UX and 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g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r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aphic 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d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esign. Motivated and eager to advance my career with a growth-oriented, technically-advanced organization.</w:t>
            </w:r>
          </w:p>
        </w:tc>
      </w:tr>
      <w:tr w:rsidR="00F56359" w14:paraId="328A5340" w14:textId="77777777">
        <w:trPr>
          <w:trHeight w:val="20"/>
        </w:trPr>
        <w:tc>
          <w:tcPr>
            <w:tcW w:w="1404" w:type="dxa"/>
          </w:tcPr>
          <w:p w14:paraId="774FB26C" w14:textId="77777777" w:rsidR="00F56359" w:rsidRDefault="00895B54">
            <w:pPr>
              <w:pStyle w:val="Heading1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Skills &amp; Abilities</w:t>
            </w:r>
          </w:p>
        </w:tc>
        <w:tc>
          <w:tcPr>
            <w:tcW w:w="9036" w:type="dxa"/>
          </w:tcPr>
          <w:p w14:paraId="477CCE0C" w14:textId="77777777" w:rsidR="00F56359" w:rsidRDefault="00895B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62626" w:themeColor="text1" w:themeTint="D9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  <w:sz w:val="18"/>
              </w:rPr>
              <w:t>Languages: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 JavaScript / TypeScript, Dart</w:t>
            </w:r>
          </w:p>
          <w:p w14:paraId="19F98318" w14:textId="77777777" w:rsidR="00F56359" w:rsidRDefault="00895B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62626" w:themeColor="text1" w:themeTint="D9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  <w:sz w:val="18"/>
                <w:szCs w:val="18"/>
              </w:rPr>
              <w:t>Frontend Frameworks:</w:t>
            </w:r>
            <w:r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>React, Angular, Vue</w:t>
            </w:r>
          </w:p>
          <w:p w14:paraId="1426F64E" w14:textId="77777777" w:rsidR="00F56359" w:rsidRDefault="00895B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62626" w:themeColor="text1" w:themeTint="D9"/>
                <w:sz w:val="18"/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  <w:sz w:val="18"/>
              </w:rPr>
              <w:t>Backend Frameworks: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 NodeJS / Express</w:t>
            </w:r>
          </w:p>
          <w:p w14:paraId="35C3C5DC" w14:textId="77777777" w:rsidR="00F56359" w:rsidRDefault="00895B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62626" w:themeColor="text1" w:themeTint="D9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  <w:sz w:val="18"/>
              </w:rPr>
              <w:t>Mobile Frameworks:</w:t>
            </w:r>
            <w:r>
              <w:rPr>
                <w:rFonts w:ascii="Calibri" w:hAnsi="Calibri" w:cs="Calibri"/>
                <w:color w:val="262626" w:themeColor="text1" w:themeTint="D9"/>
                <w:sz w:val="18"/>
              </w:rPr>
              <w:t xml:space="preserve"> Flutter</w:t>
            </w:r>
          </w:p>
        </w:tc>
      </w:tr>
      <w:tr w:rsidR="00F56359" w14:paraId="126C1977" w14:textId="77777777">
        <w:trPr>
          <w:trHeight w:val="20"/>
        </w:trPr>
        <w:tc>
          <w:tcPr>
            <w:tcW w:w="1404" w:type="dxa"/>
          </w:tcPr>
          <w:p w14:paraId="7FA89F47" w14:textId="77777777" w:rsidR="00F56359" w:rsidRDefault="00895B54">
            <w:pPr>
              <w:pStyle w:val="Heading1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Experience</w:t>
            </w:r>
          </w:p>
        </w:tc>
        <w:tc>
          <w:tcPr>
            <w:tcW w:w="9036" w:type="dxa"/>
          </w:tcPr>
          <w:p w14:paraId="02F36F9E" w14:textId="77777777" w:rsidR="00F56359" w:rsidRDefault="00895B54">
            <w:pPr>
              <w:pStyle w:val="Heading2"/>
              <w:rPr>
                <w:rFonts w:ascii="Calibri" w:hAnsi="Calibri" w:cs="Calibri"/>
                <w:sz w:val="18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 xml:space="preserve">SOFTWARE DEveloper </w:t>
            </w:r>
            <w:r>
              <w:rPr>
                <w:rFonts w:ascii="Calibri" w:hAnsi="Calibri" w:cs="Calibri"/>
                <w:sz w:val="18"/>
              </w:rPr>
              <w:t>CREDITCLAN TECH LTD – SURULERE, LAGOS</w:t>
            </w:r>
          </w:p>
          <w:p w14:paraId="500DA796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 xml:space="preserve">SEP2018 – </w:t>
            </w:r>
            <w:r>
              <w:rPr>
                <w:rFonts w:ascii="Calibri" w:hAnsi="Calibri" w:cs="Calibri"/>
                <w:color w:val="595959" w:themeColor="text1" w:themeTint="A6"/>
                <w:sz w:val="18"/>
              </w:rPr>
              <w:t>PRESENT</w:t>
            </w:r>
          </w:p>
          <w:p w14:paraId="36E2FF42" w14:textId="77777777" w:rsidR="00F56359" w:rsidRDefault="0089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  <w:t>Develop and implement new software programs</w:t>
            </w:r>
          </w:p>
          <w:p w14:paraId="3D6768AF" w14:textId="77777777" w:rsidR="00F56359" w:rsidRDefault="0089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  <w:t>Maintain and improve the performance of existing software</w:t>
            </w:r>
          </w:p>
          <w:p w14:paraId="4327D605" w14:textId="77777777" w:rsidR="00F56359" w:rsidRDefault="0089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  <w:t xml:space="preserve">Clearly and regularly </w:t>
            </w:r>
            <w: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  <w:t>communicate with management and technical support colleagues</w:t>
            </w:r>
          </w:p>
          <w:p w14:paraId="6A4A4C7D" w14:textId="77777777" w:rsidR="00F56359" w:rsidRDefault="0089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  <w:t>Test and maintain software products to ensure strong functionality and optimization</w:t>
            </w:r>
          </w:p>
          <w:p w14:paraId="3F654CF9" w14:textId="77777777" w:rsidR="00F56359" w:rsidRDefault="00895B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  <w:szCs w:val="20"/>
              </w:rPr>
              <w:t>Recommend improvements to existing software programs as necessary</w:t>
            </w:r>
          </w:p>
          <w:p w14:paraId="2C46C613" w14:textId="77777777" w:rsidR="00F56359" w:rsidRDefault="00895B54">
            <w:pPr>
              <w:pStyle w:val="Heading2"/>
              <w:rPr>
                <w:rFonts w:ascii="Calibri" w:hAnsi="Calibri" w:cs="Calibri"/>
                <w:sz w:val="18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 xml:space="preserve">junior WEB DEveloper </w:t>
            </w:r>
            <w:r>
              <w:rPr>
                <w:rFonts w:ascii="Calibri" w:hAnsi="Calibri" w:cs="Calibri"/>
                <w:sz w:val="18"/>
              </w:rPr>
              <w:t>Lecitoyen university – c</w:t>
            </w:r>
            <w:r>
              <w:rPr>
                <w:rFonts w:ascii="Calibri" w:hAnsi="Calibri" w:cs="Calibri"/>
                <w:sz w:val="18"/>
              </w:rPr>
              <w:t>OTONOU, BENIN REPUBLIC</w:t>
            </w:r>
          </w:p>
          <w:p w14:paraId="322983AC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>Dec 2016 – AUG 2018</w:t>
            </w:r>
          </w:p>
          <w:p w14:paraId="7DAD1CDF" w14:textId="77777777" w:rsidR="00F56359" w:rsidRDefault="00895B54">
            <w:pPr>
              <w:pStyle w:val="Heading3"/>
              <w:numPr>
                <w:ilvl w:val="0"/>
                <w:numId w:val="1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Design, build, and maintain web sites, using authoring or scripting languages, content creation tools, management tools, and digital media.</w:t>
            </w:r>
          </w:p>
          <w:p w14:paraId="75398A79" w14:textId="40619F35" w:rsidR="00F56359" w:rsidRDefault="00895B54">
            <w:pPr>
              <w:pStyle w:val="Heading2"/>
              <w:rPr>
                <w:rFonts w:ascii="Calibri" w:hAnsi="Calibri" w:cs="Calibri"/>
                <w:sz w:val="18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>web developer</w:t>
            </w:r>
            <w:r w:rsidR="00A4444F">
              <w:rPr>
                <w:rStyle w:val="Strong"/>
                <w:rFonts w:ascii="Calibri" w:hAnsi="Calibri" w:cs="Calibri"/>
                <w:sz w:val="18"/>
              </w:rPr>
              <w:t xml:space="preserve"> INTERN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>
              <w:rPr>
                <w:rFonts w:ascii="Calibri" w:hAnsi="Calibri" w:cs="Calibri"/>
                <w:sz w:val="18"/>
              </w:rPr>
              <w:t>trussnet limited – VICTORIA ISLAND, LAGOS</w:t>
            </w:r>
          </w:p>
          <w:p w14:paraId="3B8240B7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 xml:space="preserve">june 2017 – september 2017 </w:t>
            </w:r>
          </w:p>
          <w:p w14:paraId="0EF97098" w14:textId="77777777" w:rsidR="00F56359" w:rsidRDefault="00895B54">
            <w:pPr>
              <w:pStyle w:val="Heading3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Perform or direct web site updates.</w:t>
            </w:r>
          </w:p>
          <w:p w14:paraId="12612EF8" w14:textId="77777777" w:rsidR="00F56359" w:rsidRDefault="00895B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color w:val="262626" w:themeColor="text1" w:themeTint="D9"/>
                <w:sz w:val="18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</w:rPr>
              <w:t>Back up files from web sites to local directories for instant recovery in case of problems.</w:t>
            </w:r>
          </w:p>
          <w:p w14:paraId="355398F7" w14:textId="77777777" w:rsidR="00F56359" w:rsidRDefault="00895B54">
            <w:pPr>
              <w:pStyle w:val="Heading2"/>
              <w:rPr>
                <w:rFonts w:ascii="Calibri" w:hAnsi="Calibri" w:cs="Calibri"/>
                <w:sz w:val="18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 xml:space="preserve">Office attenDANT </w:t>
            </w:r>
            <w:r>
              <w:rPr>
                <w:rFonts w:ascii="Calibri" w:hAnsi="Calibri" w:cs="Calibri"/>
                <w:sz w:val="18"/>
              </w:rPr>
              <w:t xml:space="preserve">lEADS GROUP OF SCHOOLS – SATELLITE TOWN </w:t>
            </w:r>
            <w:r>
              <w:rPr>
                <w:rFonts w:ascii="Calibri" w:hAnsi="Calibri" w:cs="Calibri"/>
                <w:sz w:val="18"/>
              </w:rPr>
              <w:t>LAGOS</w:t>
            </w:r>
          </w:p>
          <w:p w14:paraId="63201066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 xml:space="preserve">jAN 2014 – JULY 2015 </w:t>
            </w:r>
          </w:p>
          <w:p w14:paraId="6021FCA2" w14:textId="77777777" w:rsidR="00F56359" w:rsidRDefault="00895B54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Use computers for various applications, such as database management and word processing.</w:t>
            </w:r>
          </w:p>
          <w:p w14:paraId="12E5BC0E" w14:textId="77777777" w:rsidR="00F56359" w:rsidRDefault="00895B54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Set up and manage paper or electronic filing systems, recording information, updating paperwork, or maintaining documents, such as attendan</w:t>
            </w:r>
            <w: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ce records, correspondence, or other material.</w:t>
            </w:r>
          </w:p>
        </w:tc>
      </w:tr>
      <w:tr w:rsidR="00F56359" w14:paraId="572D5C6E" w14:textId="77777777">
        <w:trPr>
          <w:trHeight w:val="20"/>
        </w:trPr>
        <w:tc>
          <w:tcPr>
            <w:tcW w:w="1404" w:type="dxa"/>
          </w:tcPr>
          <w:p w14:paraId="58199C6E" w14:textId="77777777" w:rsidR="00F56359" w:rsidRDefault="00895B54">
            <w:pPr>
              <w:pStyle w:val="Heading1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Education</w:t>
            </w:r>
          </w:p>
        </w:tc>
        <w:tc>
          <w:tcPr>
            <w:tcW w:w="9036" w:type="dxa"/>
          </w:tcPr>
          <w:p w14:paraId="69931C9F" w14:textId="77777777" w:rsidR="00F56359" w:rsidRDefault="00895B54">
            <w:pPr>
              <w:pStyle w:val="Heading2"/>
              <w:rPr>
                <w:rFonts w:ascii="Calibri" w:hAnsi="Calibri" w:cs="Calibri"/>
                <w:sz w:val="18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>LE CITOYEN UNIVERSITY –</w:t>
            </w:r>
            <w:r>
              <w:rPr>
                <w:rFonts w:ascii="Calibri" w:hAnsi="Calibri" w:cs="Calibri"/>
                <w:sz w:val="18"/>
              </w:rPr>
              <w:t xml:space="preserve"> COTONOU, bENIN REPUBLIC</w:t>
            </w:r>
          </w:p>
          <w:p w14:paraId="4BBDF8D8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>BACHELOR OF SCIENCE, COMPUTER SCIENCE - JULY 2018</w:t>
            </w:r>
          </w:p>
          <w:p w14:paraId="520064B0" w14:textId="77777777" w:rsidR="00F56359" w:rsidRDefault="00895B54">
            <w:pPr>
              <w:pStyle w:val="Heading2"/>
              <w:rPr>
                <w:rFonts w:ascii="Calibri" w:hAnsi="Calibri" w:cs="Calibri"/>
                <w:sz w:val="18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>trinity computer school</w:t>
            </w:r>
            <w:r>
              <w:rPr>
                <w:rFonts w:ascii="Calibri" w:hAnsi="Calibri" w:cs="Calibri"/>
                <w:sz w:val="18"/>
              </w:rPr>
              <w:t xml:space="preserve"> – SATELLITE TOWN, LAGOS</w:t>
            </w:r>
          </w:p>
          <w:p w14:paraId="74239531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>DIPLOMA, DESKTOP PUBLISHING - DECEMBER 2012</w:t>
            </w:r>
          </w:p>
          <w:p w14:paraId="141F702A" w14:textId="77777777" w:rsidR="00F56359" w:rsidRDefault="00895B54">
            <w:pPr>
              <w:pStyle w:val="Heading2"/>
              <w:rPr>
                <w:rFonts w:ascii="Calibri" w:hAnsi="Calibri" w:cs="Calibri"/>
                <w:sz w:val="18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>FLORIN HIGH SCHOOL</w:t>
            </w:r>
            <w:r>
              <w:rPr>
                <w:rFonts w:ascii="Calibri" w:hAnsi="Calibri" w:cs="Calibri"/>
                <w:sz w:val="18"/>
              </w:rPr>
              <w:t xml:space="preserve"> – EJIGBO, LAGOS</w:t>
            </w:r>
          </w:p>
          <w:p w14:paraId="151EBC60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>ssce - JULY 2012</w:t>
            </w:r>
          </w:p>
        </w:tc>
      </w:tr>
      <w:tr w:rsidR="00F56359" w14:paraId="6E9FBF0F" w14:textId="77777777">
        <w:trPr>
          <w:trHeight w:val="20"/>
        </w:trPr>
        <w:tc>
          <w:tcPr>
            <w:tcW w:w="1404" w:type="dxa"/>
          </w:tcPr>
          <w:p w14:paraId="023FD297" w14:textId="77777777" w:rsidR="00F56359" w:rsidRDefault="00895B54">
            <w:pPr>
              <w:pStyle w:val="Heading1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References</w:t>
            </w:r>
          </w:p>
        </w:tc>
        <w:tc>
          <w:tcPr>
            <w:tcW w:w="9036" w:type="dxa"/>
          </w:tcPr>
          <w:p w14:paraId="657E8A2C" w14:textId="77777777" w:rsidR="00F56359" w:rsidRDefault="00895B54">
            <w:pPr>
              <w:pStyle w:val="Heading2"/>
              <w:rPr>
                <w:rFonts w:ascii="Calibri" w:hAnsi="Calibri" w:cs="Calibri"/>
                <w:color w:val="262626" w:themeColor="text1" w:themeTint="D9"/>
                <w:sz w:val="18"/>
                <w:szCs w:val="16"/>
              </w:rPr>
            </w:pPr>
            <w:r>
              <w:rPr>
                <w:rFonts w:ascii="Calibri" w:hAnsi="Calibri" w:cs="Calibri"/>
                <w:b/>
                <w:sz w:val="18"/>
              </w:rPr>
              <w:t>FEMI BEJIDE</w:t>
            </w:r>
            <w:r>
              <w:rPr>
                <w:rFonts w:ascii="Calibri" w:hAnsi="Calibri" w:cs="Calibri"/>
                <w:sz w:val="18"/>
              </w:rPr>
              <w:t>, CEO</w:t>
            </w:r>
          </w:p>
          <w:p w14:paraId="4287B758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>CREDITCLAN TECH LTD – SURULERE, LAGOS</w:t>
            </w:r>
          </w:p>
          <w:p w14:paraId="6B917106" w14:textId="77777777" w:rsidR="00F56359" w:rsidRDefault="00895B54">
            <w:pPr>
              <w:rPr>
                <w:rFonts w:ascii="Calibri" w:hAnsi="Calibri" w:cs="Calibri"/>
                <w:color w:val="262626" w:themeColor="text1" w:themeTint="D9"/>
                <w:sz w:val="18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</w:rPr>
              <w:t>+234 905 656 5666</w:t>
            </w:r>
          </w:p>
          <w:p w14:paraId="45A9ED03" w14:textId="77777777" w:rsidR="00F56359" w:rsidRDefault="00895B54">
            <w:pPr>
              <w:pStyle w:val="Heading2"/>
              <w:rPr>
                <w:rFonts w:ascii="Calibri" w:hAnsi="Calibri" w:cs="Calibri"/>
                <w:color w:val="262626" w:themeColor="text1" w:themeTint="D9"/>
                <w:sz w:val="18"/>
                <w:szCs w:val="16"/>
              </w:rPr>
            </w:pPr>
            <w:r>
              <w:rPr>
                <w:rStyle w:val="Strong"/>
                <w:rFonts w:ascii="Calibri" w:hAnsi="Calibri" w:cs="Calibri"/>
                <w:sz w:val="18"/>
              </w:rPr>
              <w:t>HASSAN ADEMOLA</w:t>
            </w:r>
            <w:r>
              <w:rPr>
                <w:rFonts w:ascii="Calibri" w:hAnsi="Calibri" w:cs="Calibri"/>
                <w:sz w:val="18"/>
              </w:rPr>
              <w:t>, COMPUTER SCIENCE LECTURER</w:t>
            </w:r>
          </w:p>
          <w:p w14:paraId="22F6736B" w14:textId="77777777" w:rsidR="00F56359" w:rsidRDefault="00895B54">
            <w:pPr>
              <w:pStyle w:val="Heading3"/>
              <w:rPr>
                <w:rFonts w:ascii="Calibri" w:hAnsi="Calibri" w:cs="Calibri"/>
                <w:color w:val="595959" w:themeColor="text1" w:themeTint="A6"/>
                <w:sz w:val="18"/>
              </w:rPr>
            </w:pPr>
            <w:r>
              <w:rPr>
                <w:rFonts w:ascii="Calibri" w:hAnsi="Calibri" w:cs="Calibri"/>
                <w:color w:val="595959" w:themeColor="text1" w:themeTint="A6"/>
                <w:sz w:val="18"/>
              </w:rPr>
              <w:t>lE CITOYEN UNIVERSIRY</w:t>
            </w:r>
          </w:p>
          <w:p w14:paraId="63B695DA" w14:textId="77777777" w:rsidR="00F56359" w:rsidRDefault="00895B54">
            <w:pPr>
              <w:rPr>
                <w:rFonts w:ascii="Calibri" w:hAnsi="Calibri" w:cs="Calibri"/>
                <w:color w:val="262626" w:themeColor="text1" w:themeTint="D9"/>
                <w:sz w:val="18"/>
              </w:rPr>
            </w:pPr>
            <w:r>
              <w:rPr>
                <w:rFonts w:ascii="Calibri" w:hAnsi="Calibri" w:cs="Calibri"/>
                <w:color w:val="262626" w:themeColor="text1" w:themeTint="D9"/>
                <w:sz w:val="18"/>
              </w:rPr>
              <w:t>+229 64 98 91 94</w:t>
            </w:r>
          </w:p>
        </w:tc>
      </w:tr>
    </w:tbl>
    <w:p w14:paraId="01718DC0" w14:textId="77777777" w:rsidR="00F56359" w:rsidRDefault="00F56359">
      <w:pPr>
        <w:rPr>
          <w:rFonts w:ascii="Calibri" w:hAnsi="Calibri" w:cs="Calibri"/>
          <w:color w:val="262626" w:themeColor="text1" w:themeTint="D9"/>
          <w:sz w:val="18"/>
        </w:rPr>
      </w:pPr>
    </w:p>
    <w:sectPr w:rsidR="00F56359">
      <w:footerReference w:type="default" r:id="rId9"/>
      <w:pgSz w:w="12240" w:h="15840"/>
      <w:pgMar w:top="810" w:right="1584" w:bottom="450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3EAE3" w14:textId="77777777" w:rsidR="00895B54" w:rsidRDefault="00895B54">
      <w:p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separator/>
      </w:r>
    </w:p>
  </w:endnote>
  <w:endnote w:type="continuationSeparator" w:id="0">
    <w:p w14:paraId="725148DD" w14:textId="77777777" w:rsidR="00895B54" w:rsidRDefault="00895B54">
      <w:p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C561B" w14:textId="77777777" w:rsidR="00F56359" w:rsidRDefault="00895B5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626C5" w14:textId="77777777" w:rsidR="00895B54" w:rsidRDefault="00895B54">
      <w:p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separator/>
      </w:r>
    </w:p>
  </w:footnote>
  <w:footnote w:type="continuationSeparator" w:id="0">
    <w:p w14:paraId="7A58A59B" w14:textId="77777777" w:rsidR="00895B54" w:rsidRDefault="00895B54">
      <w:p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7327B"/>
    <w:multiLevelType w:val="multilevel"/>
    <w:tmpl w:val="4DF7327B"/>
    <w:lvl w:ilvl="0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834818"/>
    <w:multiLevelType w:val="multilevel"/>
    <w:tmpl w:val="76834818"/>
    <w:lvl w:ilvl="0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DA"/>
    <w:rsid w:val="00046594"/>
    <w:rsid w:val="000860CD"/>
    <w:rsid w:val="000D3087"/>
    <w:rsid w:val="002802BD"/>
    <w:rsid w:val="00284011"/>
    <w:rsid w:val="00293B83"/>
    <w:rsid w:val="002E6DA0"/>
    <w:rsid w:val="00322E23"/>
    <w:rsid w:val="003A2F1A"/>
    <w:rsid w:val="003B3CF0"/>
    <w:rsid w:val="00454A11"/>
    <w:rsid w:val="00491C16"/>
    <w:rsid w:val="004933BA"/>
    <w:rsid w:val="004F11B6"/>
    <w:rsid w:val="00521C30"/>
    <w:rsid w:val="00536196"/>
    <w:rsid w:val="00546C7E"/>
    <w:rsid w:val="00577760"/>
    <w:rsid w:val="00583B9E"/>
    <w:rsid w:val="005A5773"/>
    <w:rsid w:val="005C0952"/>
    <w:rsid w:val="005E12FE"/>
    <w:rsid w:val="006651C7"/>
    <w:rsid w:val="006758FE"/>
    <w:rsid w:val="006A3CE7"/>
    <w:rsid w:val="006E338B"/>
    <w:rsid w:val="007A4A31"/>
    <w:rsid w:val="00895B54"/>
    <w:rsid w:val="008F66FE"/>
    <w:rsid w:val="00927723"/>
    <w:rsid w:val="009B0C8D"/>
    <w:rsid w:val="009B1FC5"/>
    <w:rsid w:val="009E531D"/>
    <w:rsid w:val="00A4444F"/>
    <w:rsid w:val="00A60F6E"/>
    <w:rsid w:val="00A9085A"/>
    <w:rsid w:val="00AF4473"/>
    <w:rsid w:val="00B337F3"/>
    <w:rsid w:val="00B50C46"/>
    <w:rsid w:val="00B964DA"/>
    <w:rsid w:val="00BB6096"/>
    <w:rsid w:val="00BD7D2E"/>
    <w:rsid w:val="00C50352"/>
    <w:rsid w:val="00C7018F"/>
    <w:rsid w:val="00CC0766"/>
    <w:rsid w:val="00D237C2"/>
    <w:rsid w:val="00D84303"/>
    <w:rsid w:val="00DC2324"/>
    <w:rsid w:val="00E0318D"/>
    <w:rsid w:val="00F132C7"/>
    <w:rsid w:val="00F56359"/>
    <w:rsid w:val="00F86091"/>
    <w:rsid w:val="00FC7026"/>
    <w:rsid w:val="00FD0BD7"/>
    <w:rsid w:val="2B687E1B"/>
    <w:rsid w:val="6456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1CF9"/>
  <w15:docId w15:val="{3701BC16-8708-45DA-97C8-37E11938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unhideWhenUsed="1" w:qFormat="1"/>
    <w:lsdException w:name="heading 3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rFonts w:asciiTheme="minorHAnsi" w:eastAsiaTheme="minorHAnsi" w:hAnsiTheme="minorHAnsi" w:cstheme="minorBidi"/>
      <w:color w:val="262626" w:themeColor="text1" w:themeTint="D9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F7921E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8EB610" w:themeColor="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qFormat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pPr>
      <w:spacing w:after="0" w:line="240" w:lineRule="auto"/>
    </w:pPr>
    <w:rPr>
      <w:rFonts w:asciiTheme="minorHAnsi" w:eastAsiaTheme="minorEastAsia" w:hAnsiTheme="minorHAnsi" w:cstheme="minorBidi"/>
      <w:color w:val="262626" w:themeColor="text1" w:themeTint="D9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color w:val="595959" w:themeColor="text1" w:themeTint="A6"/>
      <w:lang w:eastAsia="ja-JP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  <w:rPr>
      <w:color w:val="262626" w:themeColor="text1" w:themeTint="D9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ecodes.netlif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fect%20Gentlema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Gentleman</dc:creator>
  <cp:lastModifiedBy>Jude Francis</cp:lastModifiedBy>
  <cp:revision>20</cp:revision>
  <dcterms:created xsi:type="dcterms:W3CDTF">2018-07-17T08:47:00Z</dcterms:created>
  <dcterms:modified xsi:type="dcterms:W3CDTF">2020-04-25T00:17:00Z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