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E84E8" w14:textId="30E9936F" w:rsidR="00CE51BB" w:rsidRPr="00F2728B" w:rsidRDefault="00080BF6" w:rsidP="00A0416B">
      <w:pPr>
        <w:pStyle w:val="JBTitle"/>
        <w:rPr>
          <w:rFonts w:cs="Times New Roman"/>
        </w:rPr>
      </w:pPr>
      <w:r w:rsidRPr="00F2728B">
        <w:rPr>
          <w:rFonts w:cs="Times New Roman"/>
        </w:rPr>
        <w:t xml:space="preserve">Density Functional Theory and its </w:t>
      </w:r>
      <w:r w:rsidR="00A56CAA" w:rsidRPr="00F2728B">
        <w:rPr>
          <w:rFonts w:cs="Times New Roman"/>
        </w:rPr>
        <w:t>U</w:t>
      </w:r>
      <w:r w:rsidRPr="00F2728B">
        <w:rPr>
          <w:rFonts w:cs="Times New Roman"/>
        </w:rPr>
        <w:t>ses in Computational Chemistry.</w:t>
      </w:r>
    </w:p>
    <w:p w14:paraId="70B09127" w14:textId="167D19B0" w:rsidR="00080BF6" w:rsidRPr="00F2728B" w:rsidRDefault="00080BF6" w:rsidP="00080BF6">
      <w:pPr>
        <w:pStyle w:val="JBSubtitle"/>
        <w:rPr>
          <w:rFonts w:cs="Times New Roman"/>
        </w:rPr>
      </w:pPr>
      <w:r w:rsidRPr="00F2728B">
        <w:rPr>
          <w:rFonts w:cs="Times New Roman"/>
        </w:rPr>
        <w:t>Jayson Baker, David Hoxley, and David Wilson.</w:t>
      </w:r>
    </w:p>
    <w:p w14:paraId="137FAB82" w14:textId="77777777" w:rsidR="00A56CAA" w:rsidRPr="00F2728B" w:rsidRDefault="00A56CAA" w:rsidP="00A56CAA">
      <w:pPr>
        <w:pStyle w:val="JBText"/>
        <w:rPr>
          <w:rFonts w:cs="Times New Roman"/>
        </w:rPr>
      </w:pPr>
    </w:p>
    <w:p w14:paraId="645F0A95" w14:textId="7C91FAC8" w:rsidR="00A56CAA" w:rsidRPr="00F2728B" w:rsidRDefault="00C56FA0" w:rsidP="00A56CAA">
      <w:pPr>
        <w:pStyle w:val="JBText"/>
        <w:jc w:val="center"/>
        <w:rPr>
          <w:rFonts w:cs="Times New Roman"/>
        </w:rPr>
      </w:pPr>
      <w:r w:rsidRPr="00F2728B">
        <w:rPr>
          <w:rFonts w:cs="Times New Roman"/>
        </w:rPr>
        <w:t>An</w:t>
      </w:r>
      <w:r w:rsidR="00A56CAA" w:rsidRPr="00F2728B">
        <w:rPr>
          <w:rFonts w:cs="Times New Roman"/>
        </w:rPr>
        <w:t xml:space="preserve"> Introductory Text to the PHY3PRJ Project undertaken in 2025 by Jayson Baker as Supervised by David Hoxley, and with help from David Wilson.</w:t>
      </w:r>
    </w:p>
    <w:p w14:paraId="5DD84F8F" w14:textId="77777777" w:rsidR="00C232EB" w:rsidRPr="00F2728B" w:rsidRDefault="00C232EB">
      <w:pPr>
        <w:rPr>
          <w:rFonts w:ascii="Times New Roman" w:hAnsi="Times New Roman" w:cs="Times New Roman"/>
        </w:rPr>
      </w:pPr>
    </w:p>
    <w:p w14:paraId="1003A513" w14:textId="77777777" w:rsidR="00DE10ED" w:rsidRPr="00F2728B" w:rsidRDefault="00DE10ED">
      <w:pPr>
        <w:rPr>
          <w:rFonts w:ascii="Times New Roman" w:hAnsi="Times New Roman" w:cs="Times New Roman"/>
        </w:rPr>
        <w:sectPr w:rsidR="00DE10ED" w:rsidRPr="00F2728B" w:rsidSect="00A56CAA">
          <w:headerReference w:type="default" r:id="rId7"/>
          <w:footerReference w:type="default" r:id="rId8"/>
          <w:pgSz w:w="11906" w:h="16838"/>
          <w:pgMar w:top="1440" w:right="1440" w:bottom="1440" w:left="1440" w:header="709" w:footer="709" w:gutter="0"/>
          <w:pgNumType w:fmt="upperRoman" w:start="1"/>
          <w:cols w:space="708"/>
          <w:vAlign w:val="center"/>
          <w:titlePg/>
          <w:docGrid w:linePitch="360"/>
        </w:sectPr>
      </w:pPr>
    </w:p>
    <w:p w14:paraId="4489E1BF" w14:textId="4EE01942" w:rsidR="00C232EB" w:rsidRPr="00F2728B" w:rsidRDefault="00C232EB" w:rsidP="00826F8A">
      <w:pPr>
        <w:jc w:val="both"/>
        <w:rPr>
          <w:rFonts w:ascii="Times New Roman" w:hAnsi="Times New Roman" w:cs="Times New Roman"/>
          <w:b/>
          <w:bCs/>
          <w:noProof/>
          <w:color w:val="222A35" w:themeColor="text2" w:themeShade="80"/>
        </w:rPr>
      </w:pPr>
      <w:r w:rsidRPr="00F2728B">
        <w:rPr>
          <w:rFonts w:ascii="Times New Roman" w:hAnsi="Times New Roman" w:cs="Times New Roman"/>
          <w:b/>
          <w:bCs/>
          <w:noProof/>
          <w:color w:val="222A35" w:themeColor="text2" w:themeShade="80"/>
        </w:rPr>
        <w:lastRenderedPageBreak/>
        <w:t>Don’t Panic.</w:t>
      </w:r>
    </w:p>
    <w:p w14:paraId="00EE6984" w14:textId="535D7CCF" w:rsidR="00C232EB" w:rsidRPr="00F2728B" w:rsidRDefault="00C232EB">
      <w:pPr>
        <w:rPr>
          <w:rFonts w:ascii="Times New Roman" w:hAnsi="Times New Roman" w:cs="Times New Roman"/>
          <w:b/>
          <w:bCs/>
          <w:noProof/>
        </w:rPr>
      </w:pPr>
      <w:r w:rsidRPr="00F2728B">
        <w:rPr>
          <w:rFonts w:ascii="Times New Roman" w:hAnsi="Times New Roman" w:cs="Times New Roman"/>
          <w:b/>
          <w:bCs/>
          <w:noProof/>
        </w:rPr>
        <w:br w:type="page"/>
      </w:r>
    </w:p>
    <w:sdt>
      <w:sdtPr>
        <w:rPr>
          <w:rFonts w:ascii="Times New Roman" w:eastAsiaTheme="minorEastAsia" w:hAnsi="Times New Roman" w:cs="Times New Roman"/>
          <w:color w:val="auto"/>
          <w:kern w:val="2"/>
          <w:sz w:val="22"/>
          <w:szCs w:val="22"/>
          <w:lang w:val="en-AU" w:eastAsia="ja-JP"/>
          <w14:ligatures w14:val="standardContextual"/>
        </w:rPr>
        <w:id w:val="1986576369"/>
        <w:docPartObj>
          <w:docPartGallery w:val="Table of Contents"/>
          <w:docPartUnique/>
        </w:docPartObj>
      </w:sdtPr>
      <w:sdtEndPr>
        <w:rPr>
          <w:b/>
          <w:bCs/>
          <w:noProof/>
        </w:rPr>
      </w:sdtEndPr>
      <w:sdtContent>
        <w:p w14:paraId="419DB5D2" w14:textId="77777777" w:rsidR="00C232EB" w:rsidRPr="00F2728B" w:rsidRDefault="00C232EB" w:rsidP="00C232EB">
          <w:pPr>
            <w:pStyle w:val="TOCHeading"/>
            <w:jc w:val="center"/>
            <w:rPr>
              <w:rStyle w:val="JBHeadingChar"/>
              <w:rFonts w:cs="Times New Roman"/>
            </w:rPr>
          </w:pPr>
          <w:r w:rsidRPr="00F2728B">
            <w:rPr>
              <w:rStyle w:val="JBHeadingChar"/>
              <w:rFonts w:cs="Times New Roman"/>
            </w:rPr>
            <w:t>Table of Contents</w:t>
          </w:r>
        </w:p>
        <w:p w14:paraId="3F4025B9" w14:textId="1A5875C6" w:rsidR="004D381F" w:rsidRPr="004D381F" w:rsidRDefault="00C232EB">
          <w:pPr>
            <w:pStyle w:val="TOC1"/>
            <w:tabs>
              <w:tab w:val="right" w:leader="dot" w:pos="9016"/>
            </w:tabs>
            <w:rPr>
              <w:rFonts w:ascii="Times New Roman" w:hAnsi="Times New Roman"/>
              <w:noProof/>
              <w:kern w:val="2"/>
              <w:sz w:val="24"/>
              <w:szCs w:val="24"/>
              <w:lang w:val="en-AU" w:eastAsia="ja-JP"/>
              <w14:ligatures w14:val="standardContextual"/>
            </w:rPr>
          </w:pPr>
          <w:r w:rsidRPr="004D381F">
            <w:rPr>
              <w:rFonts w:ascii="Times New Roman" w:hAnsi="Times New Roman"/>
            </w:rPr>
            <w:fldChar w:fldCharType="begin"/>
          </w:r>
          <w:r w:rsidRPr="004D381F">
            <w:rPr>
              <w:rFonts w:ascii="Times New Roman" w:hAnsi="Times New Roman"/>
            </w:rPr>
            <w:instrText xml:space="preserve"> TOC \o "1-3" \h \z \u </w:instrText>
          </w:r>
          <w:r w:rsidRPr="004D381F">
            <w:rPr>
              <w:rFonts w:ascii="Times New Roman" w:hAnsi="Times New Roman"/>
            </w:rPr>
            <w:fldChar w:fldCharType="separate"/>
          </w:r>
          <w:hyperlink w:anchor="_Toc210760919" w:history="1">
            <w:r w:rsidR="004D381F" w:rsidRPr="004D381F">
              <w:rPr>
                <w:rStyle w:val="Hyperlink"/>
                <w:rFonts w:ascii="Times New Roman" w:hAnsi="Times New Roman"/>
                <w:noProof/>
              </w:rPr>
              <w:t>Basics of Density Functional Theory (DFT).</w:t>
            </w:r>
            <w:r w:rsidR="004D381F" w:rsidRPr="004D381F">
              <w:rPr>
                <w:rFonts w:ascii="Times New Roman" w:hAnsi="Times New Roman"/>
                <w:noProof/>
                <w:webHidden/>
              </w:rPr>
              <w:tab/>
            </w:r>
            <w:r w:rsidR="004D381F" w:rsidRPr="004D381F">
              <w:rPr>
                <w:rFonts w:ascii="Times New Roman" w:hAnsi="Times New Roman"/>
                <w:noProof/>
                <w:webHidden/>
              </w:rPr>
              <w:fldChar w:fldCharType="begin"/>
            </w:r>
            <w:r w:rsidR="004D381F" w:rsidRPr="004D381F">
              <w:rPr>
                <w:rFonts w:ascii="Times New Roman" w:hAnsi="Times New Roman"/>
                <w:noProof/>
                <w:webHidden/>
              </w:rPr>
              <w:instrText xml:space="preserve"> PAGEREF _Toc210760919 \h </w:instrText>
            </w:r>
            <w:r w:rsidR="004D381F" w:rsidRPr="004D381F">
              <w:rPr>
                <w:rFonts w:ascii="Times New Roman" w:hAnsi="Times New Roman"/>
                <w:noProof/>
                <w:webHidden/>
              </w:rPr>
            </w:r>
            <w:r w:rsidR="004D381F" w:rsidRPr="004D381F">
              <w:rPr>
                <w:rFonts w:ascii="Times New Roman" w:hAnsi="Times New Roman"/>
                <w:noProof/>
                <w:webHidden/>
              </w:rPr>
              <w:fldChar w:fldCharType="separate"/>
            </w:r>
            <w:r w:rsidR="004D381F" w:rsidRPr="004D381F">
              <w:rPr>
                <w:rFonts w:ascii="Times New Roman" w:hAnsi="Times New Roman"/>
                <w:noProof/>
                <w:webHidden/>
              </w:rPr>
              <w:t>3</w:t>
            </w:r>
            <w:r w:rsidR="004D381F" w:rsidRPr="004D381F">
              <w:rPr>
                <w:rFonts w:ascii="Times New Roman" w:hAnsi="Times New Roman"/>
                <w:noProof/>
                <w:webHidden/>
              </w:rPr>
              <w:fldChar w:fldCharType="end"/>
            </w:r>
          </w:hyperlink>
        </w:p>
        <w:p w14:paraId="1AF3F7FC" w14:textId="0DF3D5FF" w:rsidR="004D381F" w:rsidRPr="004D381F" w:rsidRDefault="004D381F">
          <w:pPr>
            <w:pStyle w:val="TOC1"/>
            <w:tabs>
              <w:tab w:val="right" w:leader="dot" w:pos="9016"/>
            </w:tabs>
            <w:rPr>
              <w:rFonts w:ascii="Times New Roman" w:hAnsi="Times New Roman"/>
              <w:noProof/>
              <w:kern w:val="2"/>
              <w:sz w:val="24"/>
              <w:szCs w:val="24"/>
              <w:lang w:val="en-AU" w:eastAsia="ja-JP"/>
              <w14:ligatures w14:val="standardContextual"/>
            </w:rPr>
          </w:pPr>
          <w:hyperlink w:anchor="_Toc210760920" w:history="1">
            <w:r w:rsidRPr="004D381F">
              <w:rPr>
                <w:rStyle w:val="Hyperlink"/>
                <w:rFonts w:ascii="Times New Roman" w:hAnsi="Times New Roman"/>
                <w:noProof/>
              </w:rPr>
              <w:t>Investigating Molecular Orbitals, Natural Bond Orbitals and Electron Density Using WebMO.</w:t>
            </w:r>
            <w:r w:rsidRPr="004D381F">
              <w:rPr>
                <w:rFonts w:ascii="Times New Roman" w:hAnsi="Times New Roman"/>
                <w:noProof/>
                <w:webHidden/>
              </w:rPr>
              <w:tab/>
            </w:r>
            <w:r w:rsidRPr="004D381F">
              <w:rPr>
                <w:rFonts w:ascii="Times New Roman" w:hAnsi="Times New Roman"/>
                <w:noProof/>
                <w:webHidden/>
              </w:rPr>
              <w:fldChar w:fldCharType="begin"/>
            </w:r>
            <w:r w:rsidRPr="004D381F">
              <w:rPr>
                <w:rFonts w:ascii="Times New Roman" w:hAnsi="Times New Roman"/>
                <w:noProof/>
                <w:webHidden/>
              </w:rPr>
              <w:instrText xml:space="preserve"> PAGEREF _Toc210760920 \h </w:instrText>
            </w:r>
            <w:r w:rsidRPr="004D381F">
              <w:rPr>
                <w:rFonts w:ascii="Times New Roman" w:hAnsi="Times New Roman"/>
                <w:noProof/>
                <w:webHidden/>
              </w:rPr>
            </w:r>
            <w:r w:rsidRPr="004D381F">
              <w:rPr>
                <w:rFonts w:ascii="Times New Roman" w:hAnsi="Times New Roman"/>
                <w:noProof/>
                <w:webHidden/>
              </w:rPr>
              <w:fldChar w:fldCharType="separate"/>
            </w:r>
            <w:r w:rsidRPr="004D381F">
              <w:rPr>
                <w:rFonts w:ascii="Times New Roman" w:hAnsi="Times New Roman"/>
                <w:noProof/>
                <w:webHidden/>
              </w:rPr>
              <w:t>5</w:t>
            </w:r>
            <w:r w:rsidRPr="004D381F">
              <w:rPr>
                <w:rFonts w:ascii="Times New Roman" w:hAnsi="Times New Roman"/>
                <w:noProof/>
                <w:webHidden/>
              </w:rPr>
              <w:fldChar w:fldCharType="end"/>
            </w:r>
          </w:hyperlink>
        </w:p>
        <w:p w14:paraId="1C7D46DB" w14:textId="71CB2901" w:rsidR="004D381F" w:rsidRPr="004D381F" w:rsidRDefault="004D381F">
          <w:pPr>
            <w:pStyle w:val="TOC1"/>
            <w:tabs>
              <w:tab w:val="right" w:leader="dot" w:pos="9016"/>
            </w:tabs>
            <w:rPr>
              <w:rFonts w:ascii="Times New Roman" w:hAnsi="Times New Roman"/>
              <w:noProof/>
              <w:kern w:val="2"/>
              <w:sz w:val="24"/>
              <w:szCs w:val="24"/>
              <w:lang w:val="en-AU" w:eastAsia="ja-JP"/>
              <w14:ligatures w14:val="standardContextual"/>
            </w:rPr>
          </w:pPr>
          <w:hyperlink w:anchor="_Toc210760921" w:history="1">
            <w:r w:rsidRPr="004D381F">
              <w:rPr>
                <w:rStyle w:val="Hyperlink"/>
                <w:rFonts w:ascii="Times New Roman" w:hAnsi="Times New Roman"/>
                <w:noProof/>
              </w:rPr>
              <w:t>Variations in Computational Chemistry Methods and Basis Sets.</w:t>
            </w:r>
            <w:r w:rsidRPr="004D381F">
              <w:rPr>
                <w:rFonts w:ascii="Times New Roman" w:hAnsi="Times New Roman"/>
                <w:noProof/>
                <w:webHidden/>
              </w:rPr>
              <w:tab/>
            </w:r>
            <w:r w:rsidRPr="004D381F">
              <w:rPr>
                <w:rFonts w:ascii="Times New Roman" w:hAnsi="Times New Roman"/>
                <w:noProof/>
                <w:webHidden/>
              </w:rPr>
              <w:fldChar w:fldCharType="begin"/>
            </w:r>
            <w:r w:rsidRPr="004D381F">
              <w:rPr>
                <w:rFonts w:ascii="Times New Roman" w:hAnsi="Times New Roman"/>
                <w:noProof/>
                <w:webHidden/>
              </w:rPr>
              <w:instrText xml:space="preserve"> PAGEREF _Toc210760921 \h </w:instrText>
            </w:r>
            <w:r w:rsidRPr="004D381F">
              <w:rPr>
                <w:rFonts w:ascii="Times New Roman" w:hAnsi="Times New Roman"/>
                <w:noProof/>
                <w:webHidden/>
              </w:rPr>
            </w:r>
            <w:r w:rsidRPr="004D381F">
              <w:rPr>
                <w:rFonts w:ascii="Times New Roman" w:hAnsi="Times New Roman"/>
                <w:noProof/>
                <w:webHidden/>
              </w:rPr>
              <w:fldChar w:fldCharType="separate"/>
            </w:r>
            <w:r w:rsidRPr="004D381F">
              <w:rPr>
                <w:rFonts w:ascii="Times New Roman" w:hAnsi="Times New Roman"/>
                <w:noProof/>
                <w:webHidden/>
              </w:rPr>
              <w:t>16</w:t>
            </w:r>
            <w:r w:rsidRPr="004D381F">
              <w:rPr>
                <w:rFonts w:ascii="Times New Roman" w:hAnsi="Times New Roman"/>
                <w:noProof/>
                <w:webHidden/>
              </w:rPr>
              <w:fldChar w:fldCharType="end"/>
            </w:r>
          </w:hyperlink>
        </w:p>
        <w:p w14:paraId="0D13FDE7" w14:textId="4AF75DCE" w:rsidR="004D381F" w:rsidRPr="004D381F" w:rsidRDefault="004D381F">
          <w:pPr>
            <w:pStyle w:val="TOC1"/>
            <w:tabs>
              <w:tab w:val="right" w:leader="dot" w:pos="9016"/>
            </w:tabs>
            <w:rPr>
              <w:rFonts w:ascii="Times New Roman" w:hAnsi="Times New Roman"/>
              <w:noProof/>
              <w:kern w:val="2"/>
              <w:sz w:val="24"/>
              <w:szCs w:val="24"/>
              <w:lang w:val="en-AU" w:eastAsia="ja-JP"/>
              <w14:ligatures w14:val="standardContextual"/>
            </w:rPr>
          </w:pPr>
          <w:hyperlink w:anchor="_Toc210760922" w:history="1">
            <w:r w:rsidRPr="004D381F">
              <w:rPr>
                <w:rStyle w:val="Hyperlink"/>
                <w:rFonts w:ascii="Times New Roman" w:hAnsi="Times New Roman"/>
                <w:noProof/>
              </w:rPr>
              <w:t>Using Computational Methods to Predict Spectroscopy.</w:t>
            </w:r>
            <w:r w:rsidRPr="004D381F">
              <w:rPr>
                <w:rFonts w:ascii="Times New Roman" w:hAnsi="Times New Roman"/>
                <w:noProof/>
                <w:webHidden/>
              </w:rPr>
              <w:tab/>
            </w:r>
            <w:r w:rsidRPr="004D381F">
              <w:rPr>
                <w:rFonts w:ascii="Times New Roman" w:hAnsi="Times New Roman"/>
                <w:noProof/>
                <w:webHidden/>
              </w:rPr>
              <w:fldChar w:fldCharType="begin"/>
            </w:r>
            <w:r w:rsidRPr="004D381F">
              <w:rPr>
                <w:rFonts w:ascii="Times New Roman" w:hAnsi="Times New Roman"/>
                <w:noProof/>
                <w:webHidden/>
              </w:rPr>
              <w:instrText xml:space="preserve"> PAGEREF _Toc210760922 \h </w:instrText>
            </w:r>
            <w:r w:rsidRPr="004D381F">
              <w:rPr>
                <w:rFonts w:ascii="Times New Roman" w:hAnsi="Times New Roman"/>
                <w:noProof/>
                <w:webHidden/>
              </w:rPr>
            </w:r>
            <w:r w:rsidRPr="004D381F">
              <w:rPr>
                <w:rFonts w:ascii="Times New Roman" w:hAnsi="Times New Roman"/>
                <w:noProof/>
                <w:webHidden/>
              </w:rPr>
              <w:fldChar w:fldCharType="separate"/>
            </w:r>
            <w:r w:rsidRPr="004D381F">
              <w:rPr>
                <w:rFonts w:ascii="Times New Roman" w:hAnsi="Times New Roman"/>
                <w:noProof/>
                <w:webHidden/>
              </w:rPr>
              <w:t>22</w:t>
            </w:r>
            <w:r w:rsidRPr="004D381F">
              <w:rPr>
                <w:rFonts w:ascii="Times New Roman" w:hAnsi="Times New Roman"/>
                <w:noProof/>
                <w:webHidden/>
              </w:rPr>
              <w:fldChar w:fldCharType="end"/>
            </w:r>
          </w:hyperlink>
        </w:p>
        <w:p w14:paraId="53003F30" w14:textId="5705B256" w:rsidR="004D381F" w:rsidRPr="004D381F" w:rsidRDefault="004D381F">
          <w:pPr>
            <w:pStyle w:val="TOC1"/>
            <w:tabs>
              <w:tab w:val="right" w:leader="dot" w:pos="9016"/>
            </w:tabs>
            <w:rPr>
              <w:rFonts w:ascii="Times New Roman" w:hAnsi="Times New Roman"/>
              <w:noProof/>
              <w:kern w:val="2"/>
              <w:sz w:val="24"/>
              <w:szCs w:val="24"/>
              <w:lang w:val="en-AU" w:eastAsia="ja-JP"/>
              <w14:ligatures w14:val="standardContextual"/>
            </w:rPr>
          </w:pPr>
          <w:hyperlink w:anchor="_Toc210760923" w:history="1">
            <w:r w:rsidRPr="004D381F">
              <w:rPr>
                <w:rStyle w:val="Hyperlink"/>
                <w:rFonts w:ascii="Times New Roman" w:hAnsi="Times New Roman"/>
                <w:noProof/>
              </w:rPr>
              <w:t>Computational Chemistry and its Uses in Chemical Kinetics.</w:t>
            </w:r>
            <w:r w:rsidRPr="004D381F">
              <w:rPr>
                <w:rFonts w:ascii="Times New Roman" w:hAnsi="Times New Roman"/>
                <w:noProof/>
                <w:webHidden/>
              </w:rPr>
              <w:tab/>
            </w:r>
            <w:r w:rsidRPr="004D381F">
              <w:rPr>
                <w:rFonts w:ascii="Times New Roman" w:hAnsi="Times New Roman"/>
                <w:noProof/>
                <w:webHidden/>
              </w:rPr>
              <w:fldChar w:fldCharType="begin"/>
            </w:r>
            <w:r w:rsidRPr="004D381F">
              <w:rPr>
                <w:rFonts w:ascii="Times New Roman" w:hAnsi="Times New Roman"/>
                <w:noProof/>
                <w:webHidden/>
              </w:rPr>
              <w:instrText xml:space="preserve"> PAGEREF _Toc210760923 \h </w:instrText>
            </w:r>
            <w:r w:rsidRPr="004D381F">
              <w:rPr>
                <w:rFonts w:ascii="Times New Roman" w:hAnsi="Times New Roman"/>
                <w:noProof/>
                <w:webHidden/>
              </w:rPr>
            </w:r>
            <w:r w:rsidRPr="004D381F">
              <w:rPr>
                <w:rFonts w:ascii="Times New Roman" w:hAnsi="Times New Roman"/>
                <w:noProof/>
                <w:webHidden/>
              </w:rPr>
              <w:fldChar w:fldCharType="separate"/>
            </w:r>
            <w:r w:rsidRPr="004D381F">
              <w:rPr>
                <w:rFonts w:ascii="Times New Roman" w:hAnsi="Times New Roman"/>
                <w:noProof/>
                <w:webHidden/>
              </w:rPr>
              <w:t>23</w:t>
            </w:r>
            <w:r w:rsidRPr="004D381F">
              <w:rPr>
                <w:rFonts w:ascii="Times New Roman" w:hAnsi="Times New Roman"/>
                <w:noProof/>
                <w:webHidden/>
              </w:rPr>
              <w:fldChar w:fldCharType="end"/>
            </w:r>
          </w:hyperlink>
        </w:p>
        <w:p w14:paraId="4B84FE16" w14:textId="1D6E2A61" w:rsidR="004D381F" w:rsidRPr="004D381F" w:rsidRDefault="004D381F">
          <w:pPr>
            <w:pStyle w:val="TOC1"/>
            <w:tabs>
              <w:tab w:val="right" w:leader="dot" w:pos="9016"/>
            </w:tabs>
            <w:rPr>
              <w:rFonts w:ascii="Times New Roman" w:hAnsi="Times New Roman"/>
              <w:noProof/>
              <w:kern w:val="2"/>
              <w:sz w:val="24"/>
              <w:szCs w:val="24"/>
              <w:lang w:val="en-AU" w:eastAsia="ja-JP"/>
              <w14:ligatures w14:val="standardContextual"/>
            </w:rPr>
          </w:pPr>
          <w:hyperlink w:anchor="_Toc210760924" w:history="1">
            <w:r w:rsidRPr="004D381F">
              <w:rPr>
                <w:rStyle w:val="Hyperlink"/>
                <w:rFonts w:ascii="Times New Roman" w:hAnsi="Times New Roman"/>
                <w:noProof/>
              </w:rPr>
              <w:t>References:</w:t>
            </w:r>
            <w:r w:rsidRPr="004D381F">
              <w:rPr>
                <w:rFonts w:ascii="Times New Roman" w:hAnsi="Times New Roman"/>
                <w:noProof/>
                <w:webHidden/>
              </w:rPr>
              <w:tab/>
            </w:r>
            <w:r w:rsidRPr="004D381F">
              <w:rPr>
                <w:rFonts w:ascii="Times New Roman" w:hAnsi="Times New Roman"/>
                <w:noProof/>
                <w:webHidden/>
              </w:rPr>
              <w:fldChar w:fldCharType="begin"/>
            </w:r>
            <w:r w:rsidRPr="004D381F">
              <w:rPr>
                <w:rFonts w:ascii="Times New Roman" w:hAnsi="Times New Roman"/>
                <w:noProof/>
                <w:webHidden/>
              </w:rPr>
              <w:instrText xml:space="preserve"> PAGEREF _Toc210760924 \h </w:instrText>
            </w:r>
            <w:r w:rsidRPr="004D381F">
              <w:rPr>
                <w:rFonts w:ascii="Times New Roman" w:hAnsi="Times New Roman"/>
                <w:noProof/>
                <w:webHidden/>
              </w:rPr>
            </w:r>
            <w:r w:rsidRPr="004D381F">
              <w:rPr>
                <w:rFonts w:ascii="Times New Roman" w:hAnsi="Times New Roman"/>
                <w:noProof/>
                <w:webHidden/>
              </w:rPr>
              <w:fldChar w:fldCharType="separate"/>
            </w:r>
            <w:r w:rsidRPr="004D381F">
              <w:rPr>
                <w:rFonts w:ascii="Times New Roman" w:hAnsi="Times New Roman"/>
                <w:noProof/>
                <w:webHidden/>
              </w:rPr>
              <w:t>26</w:t>
            </w:r>
            <w:r w:rsidRPr="004D381F">
              <w:rPr>
                <w:rFonts w:ascii="Times New Roman" w:hAnsi="Times New Roman"/>
                <w:noProof/>
                <w:webHidden/>
              </w:rPr>
              <w:fldChar w:fldCharType="end"/>
            </w:r>
          </w:hyperlink>
        </w:p>
        <w:p w14:paraId="38C768E8" w14:textId="4814702D" w:rsidR="00C232EB" w:rsidRPr="004D381F" w:rsidRDefault="00C232EB" w:rsidP="00C232EB">
          <w:pPr>
            <w:jc w:val="both"/>
            <w:rPr>
              <w:rFonts w:ascii="Times New Roman" w:hAnsi="Times New Roman" w:cs="Times New Roman"/>
              <w:b/>
              <w:bCs/>
              <w:noProof/>
            </w:rPr>
          </w:pPr>
          <w:r w:rsidRPr="004D381F">
            <w:rPr>
              <w:rFonts w:ascii="Times New Roman" w:hAnsi="Times New Roman" w:cs="Times New Roman"/>
              <w:b/>
              <w:bCs/>
              <w:noProof/>
            </w:rPr>
            <w:fldChar w:fldCharType="end"/>
          </w:r>
        </w:p>
      </w:sdtContent>
    </w:sdt>
    <w:p w14:paraId="4B172A09" w14:textId="77777777" w:rsidR="00DE10ED" w:rsidRPr="00F2728B" w:rsidRDefault="00DE10ED">
      <w:pPr>
        <w:rPr>
          <w:rFonts w:ascii="Times New Roman" w:hAnsi="Times New Roman" w:cs="Times New Roman"/>
        </w:rPr>
      </w:pPr>
    </w:p>
    <w:p w14:paraId="05529D20" w14:textId="77777777" w:rsidR="00DE10ED" w:rsidRPr="00F2728B" w:rsidRDefault="00DE10ED">
      <w:pPr>
        <w:rPr>
          <w:rFonts w:ascii="Times New Roman" w:hAnsi="Times New Roman" w:cs="Times New Roman"/>
        </w:rPr>
        <w:sectPr w:rsidR="00DE10ED" w:rsidRPr="00F2728B" w:rsidSect="00DE10ED">
          <w:pgSz w:w="11906" w:h="16838"/>
          <w:pgMar w:top="1440" w:right="1440" w:bottom="1440" w:left="1440" w:header="708" w:footer="708" w:gutter="0"/>
          <w:pgNumType w:fmt="upperRoman" w:start="1" w:chapSep="colon"/>
          <w:cols w:space="708"/>
          <w:docGrid w:linePitch="360"/>
        </w:sectPr>
      </w:pPr>
    </w:p>
    <w:p w14:paraId="176F9914" w14:textId="77777777" w:rsidR="00460E58" w:rsidRPr="00F2728B" w:rsidRDefault="00460E58" w:rsidP="00275062">
      <w:pPr>
        <w:pStyle w:val="JBHeading"/>
        <w:rPr>
          <w:rFonts w:cs="Times New Roman"/>
        </w:rPr>
      </w:pPr>
      <w:bookmarkStart w:id="0" w:name="_Toc210760919"/>
      <w:r w:rsidRPr="00F2728B">
        <w:rPr>
          <w:rFonts w:cs="Times New Roman"/>
        </w:rPr>
        <w:lastRenderedPageBreak/>
        <w:t>Basics of Density Functional Theory (DFT).</w:t>
      </w:r>
      <w:bookmarkEnd w:id="0"/>
    </w:p>
    <w:p w14:paraId="2F504711" w14:textId="073818F6" w:rsidR="00460E58" w:rsidRPr="00F2728B" w:rsidRDefault="00460E58" w:rsidP="00275062">
      <w:pPr>
        <w:rPr>
          <w:rFonts w:ascii="Times New Roman" w:hAnsi="Times New Roman" w:cs="Times New Roman"/>
          <w:b/>
          <w:bCs/>
          <w:color w:val="525252" w:themeColor="accent3" w:themeShade="80"/>
        </w:rPr>
      </w:pPr>
    </w:p>
    <w:p w14:paraId="35C336DC" w14:textId="77777777" w:rsidR="00460E58" w:rsidRPr="00F2728B" w:rsidRDefault="00460E58" w:rsidP="00460E5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What is Density Functional Theory?</w:t>
      </w:r>
    </w:p>
    <w:p w14:paraId="1D1C6E0A"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Density Functional Theory (DFT), is a non-variational computation method of solving the time independent Schrodinger Equation. The method was first developed as additional lines of code to the Hartree-Fock method. DFT is used to solve many electron wave functions and finds the first principle’s adsorption energies, work functions, diffusion barriers and vibrational spectra. DFT is easily adaptable with various hybrid methods being developed for differing problems. A downside to this adaptability is that is it a delocalised and less exact method, much more so than the Hartree-Fock method. Chemists saw the advantages of DFT, and it became widely adopted as the most common computational chemistry method in the 1980s.</w:t>
      </w:r>
    </w:p>
    <w:p w14:paraId="66B6407C" w14:textId="77777777" w:rsidR="00460E58" w:rsidRPr="00F2728B" w:rsidRDefault="00460E58" w:rsidP="00460E58">
      <w:pPr>
        <w:jc w:val="both"/>
        <w:rPr>
          <w:rFonts w:ascii="Times New Roman" w:hAnsi="Times New Roman" w:cs="Times New Roman"/>
          <w:color w:val="222A35" w:themeColor="text2" w:themeShade="80"/>
        </w:rPr>
      </w:pPr>
    </w:p>
    <w:p w14:paraId="78D4C07E" w14:textId="77777777" w:rsidR="00460E58" w:rsidRPr="00F2728B" w:rsidRDefault="00460E58" w:rsidP="00460E5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What is Hartree-Fock?</w:t>
      </w:r>
    </w:p>
    <w:p w14:paraId="14E98DC0"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Hartree Fock method (HF) is a computational algorithm designed to approximate a wave function and energy of a multi-electron system in a stationary state. It uses a variation of the Time-Independent Schrodinger Equation (1.a,b) to optimize the orbital function to find the minimum energy of a system in equation (2).</w:t>
      </w:r>
    </w:p>
    <w:p w14:paraId="5EEFA87C" w14:textId="77777777" w:rsidR="00460E58" w:rsidRPr="00F2728B" w:rsidRDefault="00000000" w:rsidP="00460E58">
      <w:pPr>
        <w:jc w:val="both"/>
        <w:rPr>
          <w:rFonts w:ascii="Times New Roman" w:hAnsi="Times New Roman" w:cs="Times New Roman"/>
          <w:color w:val="222A35" w:themeColor="text2" w:themeShade="80"/>
        </w:rPr>
      </w:pPr>
      <m:oMathPara>
        <m:oMath>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E</m:t>
              </m:r>
            </m:e>
            <m:sub>
              <m:r>
                <w:rPr>
                  <w:rFonts w:ascii="Cambria Math" w:hAnsi="Cambria Math" w:cs="Times New Roman"/>
                  <w:color w:val="222A35" w:themeColor="text2" w:themeShade="80"/>
                </w:rPr>
                <m:t>ψ</m:t>
              </m:r>
            </m:sub>
          </m:sSub>
          <m:r>
            <w:rPr>
              <w:rFonts w:ascii="Cambria Math" w:hAnsi="Cambria Math" w:cs="Times New Roman"/>
              <w:color w:val="222A35" w:themeColor="text2" w:themeShade="80"/>
            </w:rPr>
            <m:t xml:space="preserve">= </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T</m:t>
              </m:r>
            </m:e>
            <m:sub>
              <m:r>
                <w:rPr>
                  <w:rFonts w:ascii="Cambria Math" w:hAnsi="Cambria Math" w:cs="Times New Roman"/>
                  <w:color w:val="222A35" w:themeColor="text2" w:themeShade="80"/>
                </w:rPr>
                <m:t>ψ</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V</m:t>
              </m:r>
            </m:e>
            <m:sub>
              <m:r>
                <w:rPr>
                  <w:rFonts w:ascii="Cambria Math" w:hAnsi="Cambria Math" w:cs="Times New Roman"/>
                  <w:color w:val="222A35" w:themeColor="text2" w:themeShade="80"/>
                </w:rPr>
                <m:t>ψ</m:t>
              </m:r>
            </m:sub>
          </m:sSub>
          <m:r>
            <w:rPr>
              <w:rFonts w:ascii="Cambria Math" w:hAnsi="Cambria Math" w:cs="Times New Roman"/>
              <w:color w:val="222A35" w:themeColor="text2" w:themeShade="80"/>
            </w:rPr>
            <m:t xml:space="preserve"> </m:t>
          </m:r>
        </m:oMath>
      </m:oMathPara>
    </w:p>
    <w:p w14:paraId="2B1F7D8E"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(1.a)</w:t>
      </w:r>
    </w:p>
    <w:p w14:paraId="722088A0" w14:textId="77777777" w:rsidR="00460E58" w:rsidRPr="00F2728B" w:rsidRDefault="00000000" w:rsidP="00460E58">
      <w:pPr>
        <w:jc w:val="both"/>
        <w:rPr>
          <w:rFonts w:ascii="Times New Roman" w:hAnsi="Times New Roman" w:cs="Times New Roman"/>
          <w:color w:val="222A35" w:themeColor="text2" w:themeShade="80"/>
        </w:rPr>
      </w:pPr>
      <m:oMathPara>
        <m:oMath>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E</m:t>
              </m:r>
            </m:e>
            <m:sub>
              <m:r>
                <w:rPr>
                  <w:rFonts w:ascii="Cambria Math" w:hAnsi="Cambria Math" w:cs="Times New Roman"/>
                  <w:color w:val="222A35" w:themeColor="text2" w:themeShade="80"/>
                </w:rPr>
                <m:t>ψ</m:t>
              </m:r>
            </m:sub>
          </m:sSub>
          <m:r>
            <w:rPr>
              <w:rFonts w:ascii="Cambria Math" w:hAnsi="Cambria Math" w:cs="Times New Roman"/>
              <w:color w:val="222A35" w:themeColor="text2" w:themeShade="80"/>
            </w:rPr>
            <m:t xml:space="preserve">= </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H</m:t>
              </m:r>
            </m:e>
            <m:sub>
              <m:r>
                <w:rPr>
                  <w:rFonts w:ascii="Cambria Math" w:hAnsi="Cambria Math" w:cs="Times New Roman"/>
                  <w:color w:val="222A35" w:themeColor="text2" w:themeShade="80"/>
                </w:rPr>
                <m:t>ψ</m:t>
              </m:r>
            </m:sub>
          </m:sSub>
        </m:oMath>
      </m:oMathPara>
    </w:p>
    <w:p w14:paraId="65264C5F"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(1.b)</w:t>
      </w:r>
    </w:p>
    <w:p w14:paraId="094CC83C"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Where:</w:t>
      </w:r>
    </w:p>
    <w:p w14:paraId="61AA529A"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E</w:t>
      </w:r>
      <w:r w:rsidRPr="00F2728B">
        <w:rPr>
          <w:rFonts w:ascii="Times New Roman" w:hAnsi="Times New Roman" w:cs="Times New Roman"/>
          <w:color w:val="222A35" w:themeColor="text2" w:themeShade="80"/>
          <w:vertAlign w:val="subscript"/>
        </w:rPr>
        <w:t>ψ</w:t>
      </w:r>
      <w:r w:rsidRPr="00F2728B">
        <w:rPr>
          <w:rFonts w:ascii="Times New Roman" w:hAnsi="Times New Roman" w:cs="Times New Roman"/>
          <w:color w:val="222A35" w:themeColor="text2" w:themeShade="80"/>
        </w:rPr>
        <w:t>, is the net energy of the system,</w:t>
      </w:r>
    </w:p>
    <w:p w14:paraId="5E2FCF9C"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w:t>
      </w:r>
      <w:r w:rsidRPr="00F2728B">
        <w:rPr>
          <w:rFonts w:ascii="Times New Roman" w:hAnsi="Times New Roman" w:cs="Times New Roman"/>
          <w:color w:val="222A35" w:themeColor="text2" w:themeShade="80"/>
          <w:vertAlign w:val="subscript"/>
        </w:rPr>
        <w:t xml:space="preserve">ψ, </w:t>
      </w:r>
      <w:r w:rsidRPr="00F2728B">
        <w:rPr>
          <w:rFonts w:ascii="Times New Roman" w:hAnsi="Times New Roman" w:cs="Times New Roman"/>
          <w:color w:val="222A35" w:themeColor="text2" w:themeShade="80"/>
        </w:rPr>
        <w:t>is the kinetic energy of the system,</w:t>
      </w:r>
    </w:p>
    <w:p w14:paraId="6B3C8290"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V</w:t>
      </w:r>
      <w:r w:rsidRPr="00F2728B">
        <w:rPr>
          <w:rFonts w:ascii="Times New Roman" w:hAnsi="Times New Roman" w:cs="Times New Roman"/>
          <w:color w:val="222A35" w:themeColor="text2" w:themeShade="80"/>
          <w:vertAlign w:val="subscript"/>
        </w:rPr>
        <w:t>ψ</w:t>
      </w:r>
      <w:r w:rsidRPr="00F2728B">
        <w:rPr>
          <w:rFonts w:ascii="Times New Roman" w:hAnsi="Times New Roman" w:cs="Times New Roman"/>
          <w:color w:val="222A35" w:themeColor="text2" w:themeShade="80"/>
        </w:rPr>
        <w:t xml:space="preserve"> is the potential energy of the system, and</w:t>
      </w:r>
    </w:p>
    <w:p w14:paraId="0B69C7ED"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ψ</w:t>
      </w:r>
      <w:r w:rsidRPr="00F2728B">
        <w:rPr>
          <w:rFonts w:ascii="Times New Roman" w:hAnsi="Times New Roman" w:cs="Times New Roman"/>
          <w:color w:val="222A35" w:themeColor="text2" w:themeShade="80"/>
        </w:rPr>
        <w:t>, is the Hamiltonian Operator which is the sum of T</w:t>
      </w:r>
      <w:r w:rsidRPr="00F2728B">
        <w:rPr>
          <w:rFonts w:ascii="Times New Roman" w:hAnsi="Times New Roman" w:cs="Times New Roman"/>
          <w:color w:val="222A35" w:themeColor="text2" w:themeShade="80"/>
          <w:vertAlign w:val="subscript"/>
        </w:rPr>
        <w:t>ψ</w:t>
      </w:r>
      <w:r w:rsidRPr="00F2728B">
        <w:rPr>
          <w:rFonts w:ascii="Times New Roman" w:hAnsi="Times New Roman" w:cs="Times New Roman"/>
          <w:color w:val="222A35" w:themeColor="text2" w:themeShade="80"/>
        </w:rPr>
        <w:t xml:space="preserve"> and V</w:t>
      </w:r>
      <w:r w:rsidRPr="00F2728B">
        <w:rPr>
          <w:rFonts w:ascii="Times New Roman" w:hAnsi="Times New Roman" w:cs="Times New Roman"/>
          <w:color w:val="222A35" w:themeColor="text2" w:themeShade="80"/>
          <w:vertAlign w:val="subscript"/>
        </w:rPr>
        <w:t>ψ</w:t>
      </w:r>
      <w:r w:rsidRPr="00F2728B">
        <w:rPr>
          <w:rFonts w:ascii="Times New Roman" w:hAnsi="Times New Roman" w:cs="Times New Roman"/>
          <w:color w:val="222A35" w:themeColor="text2" w:themeShade="80"/>
        </w:rPr>
        <w:t>.</w:t>
      </w:r>
    </w:p>
    <w:p w14:paraId="74277B14" w14:textId="77777777" w:rsidR="00460E58" w:rsidRPr="00F2728B" w:rsidRDefault="00460E58" w:rsidP="00460E58">
      <w:pPr>
        <w:jc w:val="both"/>
        <w:rPr>
          <w:rFonts w:ascii="Times New Roman" w:hAnsi="Times New Roman" w:cs="Times New Roman"/>
          <w:color w:val="222A35" w:themeColor="text2" w:themeShade="80"/>
        </w:rPr>
      </w:pPr>
    </w:p>
    <w:p w14:paraId="29A9A002" w14:textId="77777777" w:rsidR="00460E58" w:rsidRPr="00F2728B" w:rsidRDefault="00460E58" w:rsidP="00460E58">
      <w:pPr>
        <w:jc w:val="both"/>
        <w:rPr>
          <w:rFonts w:ascii="Times New Roman" w:hAnsi="Times New Roman" w:cs="Times New Roman"/>
          <w:color w:val="222A35" w:themeColor="text2" w:themeShade="80"/>
        </w:rPr>
      </w:pPr>
      <m:oMathPara>
        <m:oMath>
          <m:r>
            <w:rPr>
              <w:rFonts w:ascii="Cambria Math" w:hAnsi="Cambria Math" w:cs="Times New Roman"/>
              <w:color w:val="222A35" w:themeColor="text2" w:themeShade="80"/>
            </w:rPr>
            <m:t>E=</m:t>
          </m:r>
          <m:nary>
            <m:naryPr>
              <m:chr m:val="∑"/>
              <m:limLoc m:val="undOvr"/>
              <m:supHide m:val="1"/>
              <m:ctrlPr>
                <w:rPr>
                  <w:rFonts w:ascii="Cambria Math" w:hAnsi="Cambria Math" w:cs="Times New Roman"/>
                  <w:i/>
                  <w:color w:val="222A35" w:themeColor="text2" w:themeShade="80"/>
                </w:rPr>
              </m:ctrlPr>
            </m:naryPr>
            <m:sub>
              <m:r>
                <w:rPr>
                  <w:rFonts w:ascii="Cambria Math" w:hAnsi="Cambria Math" w:cs="Times New Roman"/>
                  <w:color w:val="222A35" w:themeColor="text2" w:themeShade="80"/>
                </w:rPr>
                <m:t>a</m:t>
              </m:r>
            </m:sub>
            <m:sup/>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I</m:t>
                  </m:r>
                </m:e>
                <m:sub>
                  <m:r>
                    <w:rPr>
                      <w:rFonts w:ascii="Cambria Math" w:hAnsi="Cambria Math" w:cs="Times New Roman"/>
                      <w:color w:val="222A35" w:themeColor="text2" w:themeShade="80"/>
                    </w:rPr>
                    <m:t>a</m:t>
                  </m:r>
                </m:sub>
              </m:sSub>
              <m:r>
                <w:rPr>
                  <w:rFonts w:ascii="Cambria Math" w:hAnsi="Cambria Math" w:cs="Times New Roman"/>
                  <w:color w:val="222A35" w:themeColor="text2" w:themeShade="80"/>
                </w:rPr>
                <m:t xml:space="preserve">+ </m:t>
              </m:r>
              <m:f>
                <m:fPr>
                  <m:ctrlPr>
                    <w:rPr>
                      <w:rFonts w:ascii="Cambria Math" w:hAnsi="Cambria Math" w:cs="Times New Roman"/>
                      <w:i/>
                      <w:color w:val="222A35" w:themeColor="text2" w:themeShade="80"/>
                    </w:rPr>
                  </m:ctrlPr>
                </m:fPr>
                <m:num>
                  <m:r>
                    <w:rPr>
                      <w:rFonts w:ascii="Cambria Math" w:hAnsi="Cambria Math" w:cs="Times New Roman"/>
                      <w:color w:val="222A35" w:themeColor="text2" w:themeShade="80"/>
                    </w:rPr>
                    <m:t>1</m:t>
                  </m:r>
                </m:num>
                <m:den>
                  <m:r>
                    <w:rPr>
                      <w:rFonts w:ascii="Cambria Math" w:hAnsi="Cambria Math" w:cs="Times New Roman"/>
                      <w:color w:val="222A35" w:themeColor="text2" w:themeShade="80"/>
                    </w:rPr>
                    <m:t>2</m:t>
                  </m:r>
                </m:den>
              </m:f>
            </m:e>
          </m:nary>
          <m:nary>
            <m:naryPr>
              <m:chr m:val="∑"/>
              <m:limLoc m:val="undOvr"/>
              <m:supHide m:val="1"/>
              <m:ctrlPr>
                <w:rPr>
                  <w:rFonts w:ascii="Cambria Math" w:hAnsi="Cambria Math" w:cs="Times New Roman"/>
                  <w:i/>
                  <w:color w:val="222A35" w:themeColor="text2" w:themeShade="80"/>
                </w:rPr>
              </m:ctrlPr>
            </m:naryPr>
            <m:sub>
              <m:r>
                <w:rPr>
                  <w:rFonts w:ascii="Cambria Math" w:hAnsi="Cambria Math" w:cs="Times New Roman"/>
                  <w:color w:val="222A35" w:themeColor="text2" w:themeShade="80"/>
                </w:rPr>
                <m:t>a,b</m:t>
              </m:r>
            </m:sub>
            <m:sup/>
            <m:e>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J</m:t>
                  </m:r>
                </m:e>
                <m:sub>
                  <m:r>
                    <w:rPr>
                      <w:rFonts w:ascii="Cambria Math" w:hAnsi="Cambria Math" w:cs="Times New Roman"/>
                      <w:color w:val="222A35" w:themeColor="text2" w:themeShade="80"/>
                    </w:rPr>
                    <m:t>ab</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K</m:t>
                  </m:r>
                </m:e>
                <m:sub>
                  <m:r>
                    <w:rPr>
                      <w:rFonts w:ascii="Cambria Math" w:hAnsi="Cambria Math" w:cs="Times New Roman"/>
                      <w:color w:val="222A35" w:themeColor="text2" w:themeShade="80"/>
                    </w:rPr>
                    <m:t>ab</m:t>
                  </m:r>
                </m:sub>
              </m:sSub>
              <m:r>
                <w:rPr>
                  <w:rFonts w:ascii="Cambria Math" w:hAnsi="Cambria Math" w:cs="Times New Roman"/>
                  <w:color w:val="222A35" w:themeColor="text2" w:themeShade="80"/>
                </w:rPr>
                <m:t>)</m:t>
              </m:r>
            </m:e>
          </m:nary>
        </m:oMath>
      </m:oMathPara>
    </w:p>
    <w:p w14:paraId="6B6C3C5F"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(2)</w:t>
      </w:r>
    </w:p>
    <w:p w14:paraId="32550BF0"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Where:</w:t>
      </w:r>
    </w:p>
    <w:p w14:paraId="03B7C0BF" w14:textId="77777777" w:rsidR="00460E58" w:rsidRPr="00F2728B" w:rsidRDefault="00460E58" w:rsidP="00460E58">
      <w:pPr>
        <w:jc w:val="both"/>
        <w:rPr>
          <w:rFonts w:ascii="Times New Roman" w:hAnsi="Times New Roman" w:cs="Times New Roman"/>
          <w:color w:val="222A35" w:themeColor="text2" w:themeShade="80"/>
        </w:rPr>
      </w:pPr>
      <w:proofErr w:type="spellStart"/>
      <w:r w:rsidRPr="00F2728B">
        <w:rPr>
          <w:rFonts w:ascii="Times New Roman" w:hAnsi="Times New Roman" w:cs="Times New Roman"/>
          <w:color w:val="222A35" w:themeColor="text2" w:themeShade="80"/>
        </w:rPr>
        <w:t>I</w:t>
      </w:r>
      <w:r w:rsidRPr="00F2728B">
        <w:rPr>
          <w:rFonts w:ascii="Times New Roman" w:hAnsi="Times New Roman" w:cs="Times New Roman"/>
          <w:color w:val="222A35" w:themeColor="text2" w:themeShade="80"/>
          <w:vertAlign w:val="subscript"/>
        </w:rPr>
        <w:t>a</w:t>
      </w:r>
      <w:proofErr w:type="spellEnd"/>
      <w:r w:rsidRPr="00F2728B">
        <w:rPr>
          <w:rFonts w:ascii="Times New Roman" w:hAnsi="Times New Roman" w:cs="Times New Roman"/>
          <w:color w:val="222A35" w:themeColor="text2" w:themeShade="80"/>
        </w:rPr>
        <w:t>, is the one-electron integral,</w:t>
      </w:r>
    </w:p>
    <w:p w14:paraId="3B6A0899"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J</w:t>
      </w:r>
      <w:r w:rsidRPr="00F2728B">
        <w:rPr>
          <w:rFonts w:ascii="Times New Roman" w:hAnsi="Times New Roman" w:cs="Times New Roman"/>
          <w:color w:val="222A35" w:themeColor="text2" w:themeShade="80"/>
          <w:vertAlign w:val="subscript"/>
        </w:rPr>
        <w:t>ab</w:t>
      </w:r>
      <w:r w:rsidRPr="00F2728B">
        <w:rPr>
          <w:rFonts w:ascii="Times New Roman" w:hAnsi="Times New Roman" w:cs="Times New Roman"/>
          <w:color w:val="222A35" w:themeColor="text2" w:themeShade="80"/>
        </w:rPr>
        <w:t>, is the one-electron Coulomb integral, and</w:t>
      </w:r>
    </w:p>
    <w:p w14:paraId="6DD8ABAC" w14:textId="77777777" w:rsidR="00460E58" w:rsidRPr="00F2728B" w:rsidRDefault="00460E58" w:rsidP="00460E58">
      <w:pPr>
        <w:jc w:val="both"/>
        <w:rPr>
          <w:rFonts w:ascii="Times New Roman" w:hAnsi="Times New Roman" w:cs="Times New Roman"/>
          <w:color w:val="222A35" w:themeColor="text2" w:themeShade="80"/>
        </w:rPr>
      </w:pPr>
      <w:proofErr w:type="spellStart"/>
      <w:r w:rsidRPr="00F2728B">
        <w:rPr>
          <w:rFonts w:ascii="Times New Roman" w:hAnsi="Times New Roman" w:cs="Times New Roman"/>
          <w:color w:val="222A35" w:themeColor="text2" w:themeShade="80"/>
        </w:rPr>
        <w:t>K</w:t>
      </w:r>
      <w:r w:rsidRPr="00F2728B">
        <w:rPr>
          <w:rFonts w:ascii="Times New Roman" w:hAnsi="Times New Roman" w:cs="Times New Roman"/>
          <w:color w:val="222A35" w:themeColor="text2" w:themeShade="80"/>
          <w:vertAlign w:val="subscript"/>
        </w:rPr>
        <w:t>ab</w:t>
      </w:r>
      <w:proofErr w:type="spellEnd"/>
      <w:r w:rsidRPr="00F2728B">
        <w:rPr>
          <w:rFonts w:ascii="Times New Roman" w:hAnsi="Times New Roman" w:cs="Times New Roman"/>
          <w:color w:val="222A35" w:themeColor="text2" w:themeShade="80"/>
        </w:rPr>
        <w:t>, is the one-electron exchange integral.</w:t>
      </w:r>
    </w:p>
    <w:p w14:paraId="2C3EDA60" w14:textId="77777777" w:rsidR="00460E58" w:rsidRPr="00F2728B" w:rsidRDefault="00460E58" w:rsidP="00460E58">
      <w:pPr>
        <w:jc w:val="both"/>
        <w:rPr>
          <w:rFonts w:ascii="Times New Roman" w:hAnsi="Times New Roman" w:cs="Times New Roman"/>
          <w:color w:val="222A35" w:themeColor="text2" w:themeShade="80"/>
        </w:rPr>
      </w:pPr>
    </w:p>
    <w:p w14:paraId="024C5624"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lastRenderedPageBreak/>
        <w:t>The method is named after Douglas Hartree and Vladimir Fock. As there are no known analytical solutions for multi electron systems, HF solves the wave function numerically. HF solves the equation using nonlinear methods such as iteration as there are nonlinearities introduced from the method itself.</w:t>
      </w:r>
    </w:p>
    <w:p w14:paraId="45915E92"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Hartree equation is an approximate solution of the Schrodinger equation with two main assumptions. Firstly, that the wave function can be approximated by a single Slater determinant. Secondly, that the final computed field is the same charge as the assumed initial field.</w:t>
      </w:r>
    </w:p>
    <w:p w14:paraId="29EEF73A" w14:textId="2AFBEAA7" w:rsidR="00784FAD" w:rsidRPr="00F2728B" w:rsidRDefault="00784FAD"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Slater Determinate postulates that a multielectron wavefunction can be written as a n</w:t>
      </w:r>
      <w:r w:rsidR="00135186" w:rsidRPr="00F2728B">
        <w:rPr>
          <w:rFonts w:ascii="Times New Roman" w:hAnsi="Times New Roman" w:cs="Times New Roman"/>
          <w:color w:val="222A35" w:themeColor="text2" w:themeShade="80"/>
        </w:rPr>
        <w:t xml:space="preserve"> by </w:t>
      </w:r>
      <w:r w:rsidRPr="00F2728B">
        <w:rPr>
          <w:rFonts w:ascii="Times New Roman" w:hAnsi="Times New Roman" w:cs="Times New Roman"/>
          <w:color w:val="222A35" w:themeColor="text2" w:themeShade="80"/>
        </w:rPr>
        <w:t>n determinate</w:t>
      </w:r>
      <w:r w:rsidR="00135186" w:rsidRPr="00F2728B">
        <w:rPr>
          <w:rFonts w:ascii="Times New Roman" w:hAnsi="Times New Roman" w:cs="Times New Roman"/>
          <w:color w:val="222A35" w:themeColor="text2" w:themeShade="80"/>
        </w:rPr>
        <w:t>,</w:t>
      </w:r>
      <w:r w:rsidRPr="00F2728B">
        <w:rPr>
          <w:rFonts w:ascii="Times New Roman" w:hAnsi="Times New Roman" w:cs="Times New Roman"/>
          <w:color w:val="222A35" w:themeColor="text2" w:themeShade="80"/>
        </w:rPr>
        <w:t xml:space="preserve"> were n is the number of electrons present.</w:t>
      </w:r>
    </w:p>
    <w:p w14:paraId="6DC4A48B" w14:textId="0C5FFC95" w:rsidR="00784FAD" w:rsidRPr="00F2728B" w:rsidRDefault="00784FAD" w:rsidP="00460E58">
      <w:pPr>
        <w:jc w:val="both"/>
        <w:rPr>
          <w:rFonts w:ascii="Times New Roman" w:hAnsi="Times New Roman" w:cs="Times New Roman"/>
          <w:color w:val="222A35" w:themeColor="text2" w:themeShade="80"/>
        </w:rPr>
      </w:pPr>
      <m:oMathPara>
        <m:oMath>
          <m:r>
            <w:rPr>
              <w:rFonts w:ascii="Cambria Math" w:hAnsi="Cambria Math" w:cs="Times New Roman"/>
              <w:color w:val="222A35" w:themeColor="text2" w:themeShade="80"/>
            </w:rPr>
            <m:t>ψ=</m:t>
          </m:r>
          <m:f>
            <m:fPr>
              <m:ctrlPr>
                <w:rPr>
                  <w:rFonts w:ascii="Cambria Math" w:hAnsi="Cambria Math" w:cs="Times New Roman"/>
                  <w:i/>
                  <w:color w:val="222A35" w:themeColor="text2" w:themeShade="80"/>
                </w:rPr>
              </m:ctrlPr>
            </m:fPr>
            <m:num>
              <m:r>
                <w:rPr>
                  <w:rFonts w:ascii="Cambria Math" w:hAnsi="Cambria Math" w:cs="Times New Roman"/>
                  <w:color w:val="222A35" w:themeColor="text2" w:themeShade="80"/>
                </w:rPr>
                <m:t>1</m:t>
              </m:r>
            </m:num>
            <m:den>
              <m:rad>
                <m:radPr>
                  <m:degHide m:val="1"/>
                  <m:ctrlPr>
                    <w:rPr>
                      <w:rFonts w:ascii="Cambria Math" w:hAnsi="Cambria Math" w:cs="Times New Roman"/>
                      <w:i/>
                      <w:color w:val="222A35" w:themeColor="text2" w:themeShade="80"/>
                    </w:rPr>
                  </m:ctrlPr>
                </m:radPr>
                <m:deg/>
                <m:e>
                  <m:r>
                    <w:rPr>
                      <w:rFonts w:ascii="Cambria Math" w:hAnsi="Cambria Math" w:cs="Times New Roman"/>
                      <w:color w:val="222A35" w:themeColor="text2" w:themeShade="80"/>
                    </w:rPr>
                    <m:t>N!</m:t>
                  </m:r>
                </m:e>
              </m:rad>
            </m:den>
          </m:f>
          <m:d>
            <m:dPr>
              <m:begChr m:val="|"/>
              <m:endChr m:val="|"/>
              <m:ctrlPr>
                <w:rPr>
                  <w:rFonts w:ascii="Cambria Math" w:hAnsi="Cambria Math" w:cs="Times New Roman"/>
                  <w:i/>
                  <w:color w:val="222A35" w:themeColor="text2" w:themeShade="80"/>
                </w:rPr>
              </m:ctrlPr>
            </m:dPr>
            <m:e>
              <m:m>
                <m:mPr>
                  <m:mcs>
                    <m:mc>
                      <m:mcPr>
                        <m:count m:val="3"/>
                        <m:mcJc m:val="center"/>
                      </m:mcPr>
                    </m:mc>
                  </m:mcs>
                  <m:ctrlPr>
                    <w:rPr>
                      <w:rFonts w:ascii="Cambria Math" w:hAnsi="Cambria Math" w:cs="Times New Roman"/>
                      <w:i/>
                      <w:color w:val="222A35" w:themeColor="text2" w:themeShade="80"/>
                    </w:rPr>
                  </m:ctrlPr>
                </m:mPr>
                <m:mr>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1</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1</m:t>
                        </m:r>
                      </m:sub>
                    </m:sSub>
                    <m:r>
                      <w:rPr>
                        <w:rFonts w:ascii="Cambria Math" w:hAnsi="Cambria Math" w:cs="Times New Roman"/>
                        <w:color w:val="222A35" w:themeColor="text2" w:themeShade="80"/>
                      </w:rPr>
                      <m:t>)</m:t>
                    </m:r>
                  </m:e>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2</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1</m:t>
                        </m:r>
                      </m:sub>
                    </m:sSub>
                    <m:r>
                      <w:rPr>
                        <w:rFonts w:ascii="Cambria Math" w:hAnsi="Cambria Math" w:cs="Times New Roman"/>
                        <w:color w:val="222A35" w:themeColor="text2" w:themeShade="80"/>
                      </w:rPr>
                      <m:t>)</m:t>
                    </m:r>
                  </m:e>
                  <m:e>
                    <m:m>
                      <m:mPr>
                        <m:mcs>
                          <m:mc>
                            <m:mcPr>
                              <m:count m:val="2"/>
                              <m:mcJc m:val="center"/>
                            </m:mcPr>
                          </m:mc>
                        </m:mcs>
                        <m:ctrlPr>
                          <w:rPr>
                            <w:rFonts w:ascii="Cambria Math" w:hAnsi="Cambria Math" w:cs="Times New Roman"/>
                            <w:i/>
                            <w:color w:val="222A35" w:themeColor="text2" w:themeShade="80"/>
                          </w:rPr>
                        </m:ctrlPr>
                      </m:mPr>
                      <m:mr>
                        <m:e>
                          <m:r>
                            <w:rPr>
                              <w:rFonts w:ascii="Cambria Math" w:hAnsi="Cambria Math" w:cs="Times New Roman"/>
                              <w:color w:val="222A35" w:themeColor="text2" w:themeShade="80"/>
                            </w:rPr>
                            <m:t>…</m:t>
                          </m:r>
                        </m:e>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N</m:t>
                              </m:r>
                            </m:sub>
                          </m:sSub>
                        </m:e>
                      </m:mr>
                    </m:m>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1</m:t>
                        </m:r>
                      </m:sub>
                    </m:sSub>
                    <m:r>
                      <w:rPr>
                        <w:rFonts w:ascii="Cambria Math" w:hAnsi="Cambria Math" w:cs="Times New Roman"/>
                        <w:color w:val="222A35" w:themeColor="text2" w:themeShade="80"/>
                      </w:rPr>
                      <m:t>)</m:t>
                    </m:r>
                  </m:e>
                </m:mr>
                <m:mr>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1</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2</m:t>
                        </m:r>
                      </m:sub>
                    </m:sSub>
                    <m:r>
                      <w:rPr>
                        <w:rFonts w:ascii="Cambria Math" w:hAnsi="Cambria Math" w:cs="Times New Roman"/>
                        <w:color w:val="222A35" w:themeColor="text2" w:themeShade="80"/>
                      </w:rPr>
                      <m:t>)</m:t>
                    </m:r>
                  </m:e>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2</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2</m:t>
                        </m:r>
                      </m:sub>
                    </m:sSub>
                    <m:r>
                      <w:rPr>
                        <w:rFonts w:ascii="Cambria Math" w:hAnsi="Cambria Math" w:cs="Times New Roman"/>
                        <w:color w:val="222A35" w:themeColor="text2" w:themeShade="80"/>
                      </w:rPr>
                      <m:t>)</m:t>
                    </m:r>
                  </m:e>
                  <m:e>
                    <m:m>
                      <m:mPr>
                        <m:mcs>
                          <m:mc>
                            <m:mcPr>
                              <m:count m:val="2"/>
                              <m:mcJc m:val="center"/>
                            </m:mcPr>
                          </m:mc>
                        </m:mcs>
                        <m:ctrlPr>
                          <w:rPr>
                            <w:rFonts w:ascii="Cambria Math" w:hAnsi="Cambria Math" w:cs="Times New Roman"/>
                            <w:i/>
                            <w:color w:val="222A35" w:themeColor="text2" w:themeShade="80"/>
                          </w:rPr>
                        </m:ctrlPr>
                      </m:mPr>
                      <m:mr>
                        <m:e>
                          <m:m>
                            <m:mPr>
                              <m:mcs>
                                <m:mc>
                                  <m:mcPr>
                                    <m:count m:val="1"/>
                                    <m:mcJc m:val="center"/>
                                  </m:mcPr>
                                </m:mc>
                              </m:mcs>
                              <m:ctrlPr>
                                <w:rPr>
                                  <w:rFonts w:ascii="Cambria Math" w:hAnsi="Cambria Math" w:cs="Times New Roman"/>
                                  <w:i/>
                                  <w:color w:val="222A35" w:themeColor="text2" w:themeShade="80"/>
                                </w:rPr>
                              </m:ctrlPr>
                            </m:mPr>
                            <m:mr>
                              <m:e>
                                <m:r>
                                  <w:rPr>
                                    <w:rFonts w:ascii="Cambria Math" w:hAnsi="Cambria Math" w:cs="Times New Roman"/>
                                    <w:color w:val="222A35" w:themeColor="text2" w:themeShade="80"/>
                                  </w:rPr>
                                  <m:t>…</m:t>
                                </m:r>
                              </m:e>
                            </m:mr>
                            <m:mr>
                              <m:e>
                                <m:r>
                                  <w:rPr>
                                    <w:rFonts w:ascii="Cambria Math" w:hAnsi="Cambria Math" w:cs="Times New Roman"/>
                                    <w:color w:val="222A35" w:themeColor="text2" w:themeShade="80"/>
                                  </w:rPr>
                                  <m:t>⋱</m:t>
                                </m:r>
                              </m:e>
                            </m:mr>
                          </m:m>
                        </m:e>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N</m:t>
                              </m:r>
                            </m:sub>
                          </m:sSub>
                        </m:e>
                      </m:mr>
                    </m:m>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2</m:t>
                        </m:r>
                      </m:sub>
                    </m:sSub>
                    <m:r>
                      <w:rPr>
                        <w:rFonts w:ascii="Cambria Math" w:hAnsi="Cambria Math" w:cs="Times New Roman"/>
                        <w:color w:val="222A35" w:themeColor="text2" w:themeShade="80"/>
                      </w:rPr>
                      <m:t>)</m:t>
                    </m:r>
                  </m:e>
                </m:mr>
                <m:mr>
                  <m:e>
                    <m:m>
                      <m:mPr>
                        <m:mcs>
                          <m:mc>
                            <m:mcPr>
                              <m:count m:val="1"/>
                              <m:mcJc m:val="center"/>
                            </m:mcPr>
                          </m:mc>
                        </m:mcs>
                        <m:ctrlPr>
                          <w:rPr>
                            <w:rFonts w:ascii="Cambria Math" w:hAnsi="Cambria Math" w:cs="Times New Roman"/>
                            <w:i/>
                            <w:color w:val="222A35" w:themeColor="text2" w:themeShade="80"/>
                          </w:rPr>
                        </m:ctrlPr>
                      </m:mPr>
                      <m:mr>
                        <m:e>
                          <m:r>
                            <w:rPr>
                              <w:rFonts w:ascii="Cambria Math" w:hAnsi="Cambria Math" w:cs="Times New Roman"/>
                              <w:color w:val="222A35" w:themeColor="text2" w:themeShade="80"/>
                            </w:rPr>
                            <m:t>⋮</m:t>
                          </m:r>
                        </m:e>
                      </m:mr>
                      <m:mr>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1</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N</m:t>
                              </m:r>
                            </m:sub>
                          </m:sSub>
                          <m:r>
                            <w:rPr>
                              <w:rFonts w:ascii="Cambria Math" w:hAnsi="Cambria Math" w:cs="Times New Roman"/>
                              <w:color w:val="222A35" w:themeColor="text2" w:themeShade="80"/>
                            </w:rPr>
                            <m:t>)</m:t>
                          </m:r>
                        </m:e>
                      </m:mr>
                    </m:m>
                  </m:e>
                  <m:e>
                    <m:m>
                      <m:mPr>
                        <m:mcs>
                          <m:mc>
                            <m:mcPr>
                              <m:count m:val="1"/>
                              <m:mcJc m:val="center"/>
                            </m:mcPr>
                          </m:mc>
                        </m:mcs>
                        <m:ctrlPr>
                          <w:rPr>
                            <w:rFonts w:ascii="Cambria Math" w:hAnsi="Cambria Math" w:cs="Times New Roman"/>
                            <w:i/>
                            <w:color w:val="222A35" w:themeColor="text2" w:themeShade="80"/>
                          </w:rPr>
                        </m:ctrlPr>
                      </m:mPr>
                      <m:mr>
                        <m:e>
                          <m:r>
                            <w:rPr>
                              <w:rFonts w:ascii="Cambria Math" w:hAnsi="Cambria Math" w:cs="Times New Roman"/>
                              <w:color w:val="222A35" w:themeColor="text2" w:themeShade="80"/>
                            </w:rPr>
                            <m:t>⋮</m:t>
                          </m:r>
                        </m:e>
                      </m:mr>
                      <m:mr>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2</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N</m:t>
                              </m:r>
                            </m:sub>
                          </m:sSub>
                          <m:r>
                            <w:rPr>
                              <w:rFonts w:ascii="Cambria Math" w:hAnsi="Cambria Math" w:cs="Times New Roman"/>
                              <w:color w:val="222A35" w:themeColor="text2" w:themeShade="80"/>
                            </w:rPr>
                            <m:t>)</m:t>
                          </m:r>
                        </m:e>
                      </m:mr>
                    </m:m>
                  </m:e>
                  <m:e>
                    <m:m>
                      <m:mPr>
                        <m:mcs>
                          <m:mc>
                            <m:mcPr>
                              <m:count m:val="2"/>
                              <m:mcJc m:val="center"/>
                            </m:mcPr>
                          </m:mc>
                        </m:mcs>
                        <m:ctrlPr>
                          <w:rPr>
                            <w:rFonts w:ascii="Cambria Math" w:hAnsi="Cambria Math" w:cs="Times New Roman"/>
                            <w:i/>
                            <w:color w:val="222A35" w:themeColor="text2" w:themeShade="80"/>
                          </w:rPr>
                        </m:ctrlPr>
                      </m:mPr>
                      <m:mr>
                        <m:e>
                          <m:r>
                            <w:rPr>
                              <w:rFonts w:ascii="Cambria Math" w:hAnsi="Cambria Math" w:cs="Times New Roman"/>
                              <w:color w:val="222A35" w:themeColor="text2" w:themeShade="80"/>
                            </w:rPr>
                            <m:t>⋯</m:t>
                          </m:r>
                        </m:e>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N</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x</m:t>
                              </m:r>
                            </m:e>
                            <m:sub>
                              <m:r>
                                <w:rPr>
                                  <w:rFonts w:ascii="Cambria Math" w:hAnsi="Cambria Math" w:cs="Times New Roman"/>
                                  <w:color w:val="222A35" w:themeColor="text2" w:themeShade="80"/>
                                </w:rPr>
                                <m:t>N</m:t>
                              </m:r>
                            </m:sub>
                          </m:sSub>
                          <m:r>
                            <w:rPr>
                              <w:rFonts w:ascii="Cambria Math" w:hAnsi="Cambria Math" w:cs="Times New Roman"/>
                              <w:color w:val="222A35" w:themeColor="text2" w:themeShade="80"/>
                            </w:rPr>
                            <m:t>)</m:t>
                          </m:r>
                        </m:e>
                      </m:mr>
                    </m:m>
                  </m:e>
                </m:mr>
              </m:m>
            </m:e>
          </m:d>
        </m:oMath>
      </m:oMathPara>
    </w:p>
    <w:p w14:paraId="46C769D3" w14:textId="04291BAB" w:rsidR="00784FAD" w:rsidRPr="00F2728B" w:rsidRDefault="00784FAD"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Where:</w:t>
      </w:r>
    </w:p>
    <w:p w14:paraId="6BD61B20" w14:textId="5151659A" w:rsidR="008A3FAE" w:rsidRPr="00F2728B" w:rsidRDefault="008A3FAE"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ψ is the wavefunction,</w:t>
      </w:r>
    </w:p>
    <w:p w14:paraId="6AA298BC" w14:textId="68E11E7E" w:rsidR="00784FAD" w:rsidRPr="00F2728B" w:rsidRDefault="00784FAD"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N </w:t>
      </w:r>
      <w:r w:rsidR="008A3FAE" w:rsidRPr="00F2728B">
        <w:rPr>
          <w:rFonts w:ascii="Times New Roman" w:hAnsi="Times New Roman" w:cs="Times New Roman"/>
          <w:color w:val="222A35" w:themeColor="text2" w:themeShade="80"/>
        </w:rPr>
        <w:t>ϵ ℕ is the number of electrons in the system,</w:t>
      </w:r>
    </w:p>
    <w:p w14:paraId="3EF4B166" w14:textId="712F7060" w:rsidR="00784FAD" w:rsidRPr="00F2728B" w:rsidRDefault="00615315"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χ</w:t>
      </w:r>
      <w:r w:rsidRPr="00F2728B">
        <w:rPr>
          <w:rFonts w:ascii="Times New Roman" w:hAnsi="Times New Roman" w:cs="Times New Roman"/>
          <w:color w:val="222A35" w:themeColor="text2" w:themeShade="80"/>
          <w:vertAlign w:val="subscript"/>
        </w:rPr>
        <w:t>i</w:t>
      </w:r>
      <w:r w:rsidR="008A3FAE" w:rsidRPr="00F2728B">
        <w:rPr>
          <w:rFonts w:ascii="Times New Roman" w:hAnsi="Times New Roman" w:cs="Times New Roman"/>
          <w:color w:val="222A35" w:themeColor="text2" w:themeShade="80"/>
        </w:rPr>
        <w:t xml:space="preserve"> is the</w:t>
      </w:r>
      <w:r w:rsidRPr="00F2728B">
        <w:rPr>
          <w:rFonts w:ascii="Times New Roman" w:hAnsi="Times New Roman" w:cs="Times New Roman"/>
          <w:color w:val="222A35" w:themeColor="text2" w:themeShade="80"/>
        </w:rPr>
        <w:t xml:space="preserve"> </w:t>
      </w:r>
      <w:r w:rsidRPr="00F2728B">
        <w:rPr>
          <w:rFonts w:ascii="Times New Roman" w:hAnsi="Times New Roman" w:cs="Times New Roman"/>
          <w:i/>
          <w:iCs/>
          <w:color w:val="222A35" w:themeColor="text2" w:themeShade="80"/>
        </w:rPr>
        <w:t>i</w:t>
      </w:r>
      <w:r w:rsidRPr="00F2728B">
        <w:rPr>
          <w:rFonts w:ascii="Times New Roman" w:hAnsi="Times New Roman" w:cs="Times New Roman"/>
          <w:color w:val="222A35" w:themeColor="text2" w:themeShade="80"/>
        </w:rPr>
        <w:t>-th spin</w:t>
      </w:r>
      <w:r w:rsidR="008A3FAE" w:rsidRPr="00F2728B">
        <w:rPr>
          <w:rFonts w:ascii="Times New Roman" w:hAnsi="Times New Roman" w:cs="Times New Roman"/>
          <w:color w:val="222A35" w:themeColor="text2" w:themeShade="80"/>
        </w:rPr>
        <w:t xml:space="preserve"> orbital, and</w:t>
      </w:r>
    </w:p>
    <w:p w14:paraId="266190D7" w14:textId="5958D384" w:rsidR="008A3FAE" w:rsidRPr="00F2728B" w:rsidRDefault="008A3FAE"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x</w:t>
      </w:r>
      <w:r w:rsidR="00615315" w:rsidRPr="00F2728B">
        <w:rPr>
          <w:rFonts w:ascii="Times New Roman" w:hAnsi="Times New Roman" w:cs="Times New Roman"/>
          <w:color w:val="222A35" w:themeColor="text2" w:themeShade="80"/>
          <w:vertAlign w:val="subscript"/>
        </w:rPr>
        <w:t>j</w:t>
      </w:r>
      <w:r w:rsidRPr="00F2728B">
        <w:rPr>
          <w:rFonts w:ascii="Times New Roman" w:hAnsi="Times New Roman" w:cs="Times New Roman"/>
          <w:color w:val="222A35" w:themeColor="text2" w:themeShade="80"/>
        </w:rPr>
        <w:t xml:space="preserve"> is the</w:t>
      </w:r>
      <w:r w:rsidR="00615315" w:rsidRPr="00F2728B">
        <w:rPr>
          <w:rFonts w:ascii="Times New Roman" w:hAnsi="Times New Roman" w:cs="Times New Roman"/>
          <w:color w:val="222A35" w:themeColor="text2" w:themeShade="80"/>
        </w:rPr>
        <w:t xml:space="preserve"> co-ordinates of the </w:t>
      </w:r>
      <w:r w:rsidR="00615315" w:rsidRPr="00F2728B">
        <w:rPr>
          <w:rFonts w:ascii="Times New Roman" w:hAnsi="Times New Roman" w:cs="Times New Roman"/>
          <w:i/>
          <w:iCs/>
          <w:color w:val="222A35" w:themeColor="text2" w:themeShade="80"/>
        </w:rPr>
        <w:t>j</w:t>
      </w:r>
      <w:r w:rsidR="00615315" w:rsidRPr="00F2728B">
        <w:rPr>
          <w:rFonts w:ascii="Times New Roman" w:hAnsi="Times New Roman" w:cs="Times New Roman"/>
          <w:color w:val="222A35" w:themeColor="text2" w:themeShade="80"/>
        </w:rPr>
        <w:t>-th electron</w:t>
      </w:r>
      <w:r w:rsidRPr="00F2728B">
        <w:rPr>
          <w:rFonts w:ascii="Times New Roman" w:hAnsi="Times New Roman" w:cs="Times New Roman"/>
          <w:color w:val="222A35" w:themeColor="text2" w:themeShade="80"/>
        </w:rPr>
        <w:t>.</w:t>
      </w:r>
    </w:p>
    <w:p w14:paraId="18578777" w14:textId="77777777" w:rsidR="008A3FAE" w:rsidRPr="00F2728B" w:rsidRDefault="008A3FAE" w:rsidP="00460E58">
      <w:pPr>
        <w:jc w:val="both"/>
        <w:rPr>
          <w:rFonts w:ascii="Times New Roman" w:hAnsi="Times New Roman" w:cs="Times New Roman"/>
          <w:color w:val="222A35" w:themeColor="text2" w:themeShade="80"/>
        </w:rPr>
      </w:pPr>
    </w:p>
    <w:p w14:paraId="05C11FB0" w14:textId="6EA65329" w:rsidR="008A3FAE" w:rsidRPr="00F2728B" w:rsidRDefault="008A3FAE"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Slater Determinate can also be written in shorthand as:</w:t>
      </w:r>
    </w:p>
    <w:p w14:paraId="5D8CF901" w14:textId="0ABA9BFA" w:rsidR="008A3FAE" w:rsidRPr="00F2728B" w:rsidRDefault="00000000" w:rsidP="00460E58">
      <w:pPr>
        <w:jc w:val="both"/>
        <w:rPr>
          <w:rFonts w:ascii="Times New Roman" w:hAnsi="Times New Roman" w:cs="Times New Roman"/>
          <w:color w:val="222A35" w:themeColor="text2" w:themeShade="80"/>
        </w:rPr>
      </w:pPr>
      <m:oMathPara>
        <m:oMath>
          <m:d>
            <m:dPr>
              <m:begChr m:val="|"/>
              <m:endChr m:val=""/>
              <m:ctrlPr>
                <w:rPr>
                  <w:rFonts w:ascii="Cambria Math" w:hAnsi="Cambria Math" w:cs="Times New Roman"/>
                  <w:i/>
                  <w:color w:val="222A35" w:themeColor="text2" w:themeShade="80"/>
                </w:rPr>
              </m:ctrlPr>
            </m:dPr>
            <m:e>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i</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j,</m:t>
                  </m:r>
                </m:sub>
              </m:sSub>
              <m:r>
                <w:rPr>
                  <w:rFonts w:ascii="Cambria Math" w:hAnsi="Cambria Math" w:cs="Times New Roman"/>
                  <w:color w:val="222A35" w:themeColor="text2" w:themeShade="80"/>
                </w:rPr>
                <m:t>…</m:t>
              </m:r>
              <m:d>
                <m:dPr>
                  <m:begChr m:val=""/>
                  <m:endChr m:val="⟩"/>
                  <m:ctrlPr>
                    <w:rPr>
                      <w:rFonts w:ascii="Cambria Math" w:hAnsi="Cambria Math" w:cs="Times New Roman"/>
                      <w:i/>
                      <w:color w:val="222A35" w:themeColor="text2" w:themeShade="80"/>
                    </w:rPr>
                  </m:ctrlPr>
                </m:dPr>
                <m:e>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χ</m:t>
                      </m:r>
                    </m:e>
                    <m:sub>
                      <m:r>
                        <w:rPr>
                          <w:rFonts w:ascii="Cambria Math" w:hAnsi="Cambria Math" w:cs="Times New Roman"/>
                          <w:color w:val="222A35" w:themeColor="text2" w:themeShade="80"/>
                        </w:rPr>
                        <m:t>k</m:t>
                      </m:r>
                    </m:sub>
                  </m:sSub>
                </m:e>
              </m:d>
            </m:e>
          </m:d>
          <m:r>
            <w:rPr>
              <w:rFonts w:ascii="Cambria Math" w:hAnsi="Cambria Math" w:cs="Times New Roman"/>
              <w:color w:val="222A35" w:themeColor="text2" w:themeShade="80"/>
            </w:rPr>
            <m:t xml:space="preserve"> or </m:t>
          </m:r>
          <m:d>
            <m:dPr>
              <m:begChr m:val="|"/>
              <m:endChr m:val=""/>
              <m:ctrlPr>
                <w:rPr>
                  <w:rFonts w:ascii="Cambria Math" w:hAnsi="Cambria Math" w:cs="Times New Roman"/>
                  <w:i/>
                  <w:color w:val="222A35" w:themeColor="text2" w:themeShade="80"/>
                </w:rPr>
              </m:ctrlPr>
            </m:dPr>
            <m:e>
              <m:r>
                <w:rPr>
                  <w:rFonts w:ascii="Cambria Math" w:hAnsi="Cambria Math" w:cs="Times New Roman"/>
                  <w:color w:val="222A35" w:themeColor="text2" w:themeShade="80"/>
                </w:rPr>
                <m:t>i,j,…</m:t>
              </m:r>
            </m:e>
          </m:d>
          <m:d>
            <m:dPr>
              <m:begChr m:val=""/>
              <m:endChr m:val="⟩"/>
              <m:ctrlPr>
                <w:rPr>
                  <w:rFonts w:ascii="Cambria Math" w:hAnsi="Cambria Math" w:cs="Times New Roman"/>
                  <w:i/>
                  <w:color w:val="222A35" w:themeColor="text2" w:themeShade="80"/>
                </w:rPr>
              </m:ctrlPr>
            </m:dPr>
            <m:e>
              <m:r>
                <w:rPr>
                  <w:rFonts w:ascii="Cambria Math" w:hAnsi="Cambria Math" w:cs="Times New Roman"/>
                  <w:color w:val="222A35" w:themeColor="text2" w:themeShade="80"/>
                </w:rPr>
                <m:t>,k</m:t>
              </m:r>
            </m:e>
          </m:d>
        </m:oMath>
      </m:oMathPara>
    </w:p>
    <w:p w14:paraId="75E6C97A" w14:textId="77777777" w:rsidR="008A3FAE" w:rsidRPr="00F2728B" w:rsidRDefault="008A3FAE" w:rsidP="00460E58">
      <w:pPr>
        <w:jc w:val="both"/>
        <w:rPr>
          <w:rFonts w:ascii="Times New Roman" w:hAnsi="Times New Roman" w:cs="Times New Roman"/>
          <w:color w:val="222A35" w:themeColor="text2" w:themeShade="80"/>
        </w:rPr>
      </w:pPr>
    </w:p>
    <w:p w14:paraId="54A60C14" w14:textId="77777777" w:rsidR="00727D8F"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There are five main approximations that the Hartree-Fock method assumes to solve the resulting problems. Firstly, the Born-Oppenheimer approximation is foundationally assumed. Which states that, the wave functions of electrons can be treated separately to the wave functions of atomic nuclei. </w:t>
      </w:r>
    </w:p>
    <w:p w14:paraId="4A0DAC73" w14:textId="46EF20E2" w:rsidR="00727D8F" w:rsidRPr="00F2728B" w:rsidRDefault="00000000" w:rsidP="00460E58">
      <w:pPr>
        <w:jc w:val="both"/>
        <w:rPr>
          <w:rFonts w:ascii="Times New Roman" w:hAnsi="Times New Roman" w:cs="Times New Roman"/>
          <w:color w:val="222A35" w:themeColor="text2" w:themeShade="80"/>
        </w:rPr>
      </w:pPr>
      <m:oMathPara>
        <m:oMath>
          <m:sSub>
            <m:sSubPr>
              <m:ctrlPr>
                <w:rPr>
                  <w:rFonts w:ascii="Cambria Math" w:hAnsi="Cambria Math" w:cs="Times New Roman"/>
                  <w:color w:val="222A35" w:themeColor="text2" w:themeShade="80"/>
                </w:rPr>
              </m:ctrlPr>
            </m:sSubPr>
            <m:e>
              <m:r>
                <m:rPr>
                  <m:sty m:val="p"/>
                </m:rPr>
                <w:rPr>
                  <w:rFonts w:ascii="Cambria Math" w:hAnsi="Cambria Math" w:cs="Times New Roman"/>
                  <w:color w:val="222A35" w:themeColor="text2" w:themeShade="80"/>
                </w:rPr>
                <m:t>Ψ</m:t>
              </m:r>
            </m:e>
            <m:sub>
              <m:r>
                <w:rPr>
                  <w:rFonts w:ascii="Cambria Math" w:hAnsi="Cambria Math" w:cs="Times New Roman"/>
                  <w:color w:val="222A35" w:themeColor="text2" w:themeShade="80"/>
                </w:rPr>
                <m:t>Molecule</m:t>
              </m:r>
            </m:sub>
          </m:sSub>
          <m:d>
            <m:dPr>
              <m:ctrlPr>
                <w:rPr>
                  <w:rFonts w:ascii="Cambria Math" w:hAnsi="Cambria Math" w:cs="Times New Roman"/>
                  <w:i/>
                  <w:color w:val="222A35" w:themeColor="text2" w:themeShade="80"/>
                </w:rPr>
              </m:ctrlPr>
            </m:dPr>
            <m:e>
              <m:sSub>
                <m:sSubPr>
                  <m:ctrlPr>
                    <w:rPr>
                      <w:rFonts w:ascii="Cambria Math" w:hAnsi="Cambria Math" w:cs="Times New Roman"/>
                      <w:i/>
                      <w:color w:val="222A35" w:themeColor="text2" w:themeShade="80"/>
                    </w:rPr>
                  </m:ctrlPr>
                </m:sSubPr>
                <m:e>
                  <m:acc>
                    <m:accPr>
                      <m:chr m:val="⃗"/>
                      <m:ctrlPr>
                        <w:rPr>
                          <w:rFonts w:ascii="Cambria Math" w:hAnsi="Cambria Math" w:cs="Times New Roman"/>
                          <w:i/>
                          <w:color w:val="222A35" w:themeColor="text2" w:themeShade="80"/>
                        </w:rPr>
                      </m:ctrlPr>
                    </m:accPr>
                    <m:e>
                      <m:r>
                        <w:rPr>
                          <w:rFonts w:ascii="Cambria Math" w:hAnsi="Cambria Math" w:cs="Times New Roman"/>
                          <w:color w:val="222A35" w:themeColor="text2" w:themeShade="80"/>
                        </w:rPr>
                        <m:t>r</m:t>
                      </m:r>
                    </m:e>
                  </m:acc>
                </m:e>
                <m:sub>
                  <m:r>
                    <w:rPr>
                      <w:rFonts w:ascii="Cambria Math" w:hAnsi="Cambria Math" w:cs="Times New Roman"/>
                      <w:color w:val="222A35" w:themeColor="text2" w:themeShade="80"/>
                    </w:rPr>
                    <m:t>i</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acc>
                    <m:accPr>
                      <m:chr m:val="⃗"/>
                      <m:ctrlPr>
                        <w:rPr>
                          <w:rFonts w:ascii="Cambria Math" w:hAnsi="Cambria Math" w:cs="Times New Roman"/>
                          <w:i/>
                          <w:color w:val="222A35" w:themeColor="text2" w:themeShade="80"/>
                        </w:rPr>
                      </m:ctrlPr>
                    </m:accPr>
                    <m:e>
                      <m:r>
                        <w:rPr>
                          <w:rFonts w:ascii="Cambria Math" w:hAnsi="Cambria Math" w:cs="Times New Roman"/>
                          <w:color w:val="222A35" w:themeColor="text2" w:themeShade="80"/>
                        </w:rPr>
                        <m:t>R</m:t>
                      </m:r>
                    </m:e>
                  </m:acc>
                </m:e>
                <m:sub>
                  <m:r>
                    <w:rPr>
                      <w:rFonts w:ascii="Cambria Math" w:hAnsi="Cambria Math" w:cs="Times New Roman"/>
                      <w:color w:val="222A35" w:themeColor="text2" w:themeShade="80"/>
                    </w:rPr>
                    <m:t>j</m:t>
                  </m:r>
                </m:sub>
              </m:sSub>
            </m:e>
          </m:d>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m:rPr>
                  <m:sty m:val="p"/>
                </m:rPr>
                <w:rPr>
                  <w:rFonts w:ascii="Cambria Math" w:hAnsi="Cambria Math" w:cs="Times New Roman"/>
                  <w:color w:val="222A35" w:themeColor="text2" w:themeShade="80"/>
                </w:rPr>
                <m:t>Ψ</m:t>
              </m:r>
            </m:e>
            <m:sub>
              <m:r>
                <w:rPr>
                  <w:rFonts w:ascii="Cambria Math" w:hAnsi="Cambria Math" w:cs="Times New Roman"/>
                  <w:color w:val="222A35" w:themeColor="text2" w:themeShade="80"/>
                </w:rPr>
                <m:t>Electrons</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acc>
                <m:accPr>
                  <m:chr m:val="⃗"/>
                  <m:ctrlPr>
                    <w:rPr>
                      <w:rFonts w:ascii="Cambria Math" w:hAnsi="Cambria Math" w:cs="Times New Roman"/>
                      <w:i/>
                      <w:color w:val="222A35" w:themeColor="text2" w:themeShade="80"/>
                    </w:rPr>
                  </m:ctrlPr>
                </m:accPr>
                <m:e>
                  <m:r>
                    <w:rPr>
                      <w:rFonts w:ascii="Cambria Math" w:hAnsi="Cambria Math" w:cs="Times New Roman"/>
                      <w:color w:val="222A35" w:themeColor="text2" w:themeShade="80"/>
                    </w:rPr>
                    <m:t>r</m:t>
                  </m:r>
                </m:e>
              </m:acc>
            </m:e>
            <m:sub>
              <m:r>
                <w:rPr>
                  <w:rFonts w:ascii="Cambria Math" w:hAnsi="Cambria Math" w:cs="Times New Roman"/>
                  <w:color w:val="222A35" w:themeColor="text2" w:themeShade="80"/>
                </w:rPr>
                <m:t>i</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acc>
                <m:accPr>
                  <m:chr m:val="⃗"/>
                  <m:ctrlPr>
                    <w:rPr>
                      <w:rFonts w:ascii="Cambria Math" w:hAnsi="Cambria Math" w:cs="Times New Roman"/>
                      <w:i/>
                      <w:color w:val="222A35" w:themeColor="text2" w:themeShade="80"/>
                    </w:rPr>
                  </m:ctrlPr>
                </m:accPr>
                <m:e>
                  <m:r>
                    <w:rPr>
                      <w:rFonts w:ascii="Cambria Math" w:hAnsi="Cambria Math" w:cs="Times New Roman"/>
                      <w:color w:val="222A35" w:themeColor="text2" w:themeShade="80"/>
                    </w:rPr>
                    <m:t>R</m:t>
                  </m:r>
                </m:e>
              </m:acc>
            </m:e>
            <m:sub>
              <m:r>
                <w:rPr>
                  <w:rFonts w:ascii="Cambria Math" w:hAnsi="Cambria Math" w:cs="Times New Roman"/>
                  <w:color w:val="222A35" w:themeColor="text2" w:themeShade="80"/>
                </w:rPr>
                <m:t>j</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ψ</m:t>
              </m:r>
            </m:e>
            <m:sub>
              <m:r>
                <w:rPr>
                  <w:rFonts w:ascii="Cambria Math" w:hAnsi="Cambria Math" w:cs="Times New Roman"/>
                  <w:color w:val="222A35" w:themeColor="text2" w:themeShade="80"/>
                </w:rPr>
                <m:t>Nuclei</m:t>
              </m:r>
            </m:sub>
          </m:sSub>
          <m:r>
            <w:rPr>
              <w:rFonts w:ascii="Cambria Math" w:hAnsi="Cambria Math" w:cs="Times New Roman"/>
              <w:color w:val="222A35" w:themeColor="text2" w:themeShade="80"/>
            </w:rPr>
            <m:t>(</m:t>
          </m:r>
          <m:sSub>
            <m:sSubPr>
              <m:ctrlPr>
                <w:rPr>
                  <w:rFonts w:ascii="Cambria Math" w:hAnsi="Cambria Math" w:cs="Times New Roman"/>
                  <w:i/>
                  <w:color w:val="222A35" w:themeColor="text2" w:themeShade="80"/>
                </w:rPr>
              </m:ctrlPr>
            </m:sSubPr>
            <m:e>
              <m:acc>
                <m:accPr>
                  <m:chr m:val="⃗"/>
                  <m:ctrlPr>
                    <w:rPr>
                      <w:rFonts w:ascii="Cambria Math" w:hAnsi="Cambria Math" w:cs="Times New Roman"/>
                      <w:i/>
                      <w:color w:val="222A35" w:themeColor="text2" w:themeShade="80"/>
                    </w:rPr>
                  </m:ctrlPr>
                </m:accPr>
                <m:e>
                  <m:r>
                    <w:rPr>
                      <w:rFonts w:ascii="Cambria Math" w:hAnsi="Cambria Math" w:cs="Times New Roman"/>
                      <w:color w:val="222A35" w:themeColor="text2" w:themeShade="80"/>
                    </w:rPr>
                    <m:t>R</m:t>
                  </m:r>
                </m:e>
              </m:acc>
            </m:e>
            <m:sub>
              <m:r>
                <w:rPr>
                  <w:rFonts w:ascii="Cambria Math" w:hAnsi="Cambria Math" w:cs="Times New Roman"/>
                  <w:color w:val="222A35" w:themeColor="text2" w:themeShade="80"/>
                </w:rPr>
                <m:t>j</m:t>
              </m:r>
            </m:sub>
          </m:sSub>
          <m:r>
            <w:rPr>
              <w:rFonts w:ascii="Cambria Math" w:hAnsi="Cambria Math" w:cs="Times New Roman"/>
              <w:color w:val="222A35" w:themeColor="text2" w:themeShade="80"/>
            </w:rPr>
            <m:t>)</m:t>
          </m:r>
        </m:oMath>
      </m:oMathPara>
    </w:p>
    <w:p w14:paraId="74E5E96B" w14:textId="012A2D04"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Secondly, relativistic effects are normally completely ignored. Thirdly, the solution is assumed to be a linear combination of basis sets, of which there is a finite number and are usually orthogonal. Fourthly, the energy eigenfunctions present are assumed to be an anti-symmetrical product of a one-electron wave function. Finally, the mean field theory is implied and all effects that arise are assumed to be part of electron correlation.</w:t>
      </w:r>
    </w:p>
    <w:p w14:paraId="3338B1AC" w14:textId="77777777" w:rsidR="00460E58" w:rsidRPr="00F2728B" w:rsidRDefault="00460E58" w:rsidP="00460E58">
      <w:pPr>
        <w:jc w:val="both"/>
        <w:rPr>
          <w:rFonts w:ascii="Times New Roman" w:hAnsi="Times New Roman" w:cs="Times New Roman"/>
          <w:color w:val="222A35" w:themeColor="text2" w:themeShade="80"/>
        </w:rPr>
      </w:pPr>
    </w:p>
    <w:p w14:paraId="2104DA72" w14:textId="77777777" w:rsidR="00460E58" w:rsidRPr="00F2728B" w:rsidRDefault="00460E58" w:rsidP="00460E5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Some Applications of DFT:</w:t>
      </w:r>
    </w:p>
    <w:p w14:paraId="523CFB6A" w14:textId="77777777" w:rsidR="00460E58" w:rsidRPr="00F2728B" w:rsidRDefault="00460E58" w:rsidP="00460E5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DFT measures the energy in molecules by mapping the electron density this is used to; predict spectra of a molecule (including IR and NMR spectra), confirm the geometry of molecules, define the unicorn of chemical bonding, approximate excited molecular orbitals, etc. </w:t>
      </w:r>
    </w:p>
    <w:p w14:paraId="06FE2CC3" w14:textId="7816CC5E" w:rsidR="00460E58" w:rsidRPr="00F2728B" w:rsidRDefault="00460E58">
      <w:pPr>
        <w:rPr>
          <w:rFonts w:ascii="Times New Roman" w:hAnsi="Times New Roman" w:cs="Times New Roman"/>
        </w:rPr>
      </w:pPr>
      <w:r w:rsidRPr="00F2728B">
        <w:rPr>
          <w:rFonts w:ascii="Times New Roman" w:hAnsi="Times New Roman" w:cs="Times New Roman"/>
        </w:rPr>
        <w:br w:type="page"/>
      </w:r>
    </w:p>
    <w:p w14:paraId="5760F22F" w14:textId="78781E7B" w:rsidR="00A46608" w:rsidRPr="00F2728B" w:rsidRDefault="00A46608" w:rsidP="00A46608">
      <w:pPr>
        <w:pStyle w:val="JBHeading"/>
        <w:rPr>
          <w:rFonts w:cs="Times New Roman"/>
        </w:rPr>
      </w:pPr>
      <w:bookmarkStart w:id="1" w:name="_Toc210760920"/>
      <w:r w:rsidRPr="00F2728B">
        <w:rPr>
          <w:rFonts w:cs="Times New Roman"/>
        </w:rPr>
        <w:lastRenderedPageBreak/>
        <w:t>Investigating Molecular Orbitals, Natural Bond Orbitals and Electron Density Using WebMO.</w:t>
      </w:r>
      <w:bookmarkEnd w:id="1"/>
    </w:p>
    <w:p w14:paraId="240EF5E5" w14:textId="77777777" w:rsidR="00A46608" w:rsidRPr="00F2728B" w:rsidRDefault="00A46608" w:rsidP="003C7388">
      <w:pPr>
        <w:pStyle w:val="JBText"/>
      </w:pPr>
    </w:p>
    <w:p w14:paraId="6CFC0930" w14:textId="00EA673C" w:rsidR="00A46608" w:rsidRPr="00F2728B" w:rsidRDefault="00A46608" w:rsidP="00A4660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Abstract</w:t>
      </w:r>
    </w:p>
    <w:p w14:paraId="1BF95CB8" w14:textId="1189BE0B" w:rsidR="00A46608" w:rsidRPr="00F2728B" w:rsidRDefault="00A46608" w:rsidP="00A46608">
      <w:pPr>
        <w:jc w:val="both"/>
        <w:rPr>
          <w:rFonts w:ascii="Times New Roman" w:hAnsi="Times New Roman" w:cs="Times New Roman"/>
          <w:i/>
          <w:iCs/>
          <w:color w:val="222A35" w:themeColor="text2" w:themeShade="80"/>
        </w:rPr>
      </w:pPr>
      <w:r w:rsidRPr="00F2728B">
        <w:rPr>
          <w:rFonts w:ascii="Times New Roman" w:hAnsi="Times New Roman" w:cs="Times New Roman"/>
          <w:i/>
          <w:iCs/>
          <w:color w:val="222A35" w:themeColor="text2" w:themeShade="80"/>
        </w:rPr>
        <w:t>The program WebMO was used</w:t>
      </w:r>
      <w:r w:rsidR="00E34391" w:rsidRPr="00F2728B">
        <w:rPr>
          <w:rFonts w:ascii="Times New Roman" w:hAnsi="Times New Roman" w:cs="Times New Roman"/>
          <w:i/>
          <w:iCs/>
          <w:color w:val="222A35" w:themeColor="text2" w:themeShade="80"/>
        </w:rPr>
        <w:t xml:space="preserve"> to</w:t>
      </w:r>
      <w:r w:rsidRPr="00F2728B">
        <w:rPr>
          <w:rFonts w:ascii="Times New Roman" w:hAnsi="Times New Roman" w:cs="Times New Roman"/>
          <w:i/>
          <w:iCs/>
          <w:color w:val="222A35" w:themeColor="text2" w:themeShade="80"/>
        </w:rPr>
        <w:t xml:space="preserve"> calculat</w:t>
      </w:r>
      <w:r w:rsidR="00E34391" w:rsidRPr="00F2728B">
        <w:rPr>
          <w:rFonts w:ascii="Times New Roman" w:hAnsi="Times New Roman" w:cs="Times New Roman"/>
          <w:i/>
          <w:iCs/>
          <w:color w:val="222A35" w:themeColor="text2" w:themeShade="80"/>
        </w:rPr>
        <w:t>e</w:t>
      </w:r>
      <w:r w:rsidRPr="00F2728B">
        <w:rPr>
          <w:rFonts w:ascii="Times New Roman" w:hAnsi="Times New Roman" w:cs="Times New Roman"/>
          <w:i/>
          <w:iCs/>
          <w:color w:val="222A35" w:themeColor="text2" w:themeShade="80"/>
        </w:rPr>
        <w:t xml:space="preserve"> the Molecular Orbitals, Natural Bond Orders and Electron Density </w:t>
      </w:r>
      <w:r w:rsidR="00E96226" w:rsidRPr="00F2728B">
        <w:rPr>
          <w:rFonts w:ascii="Times New Roman" w:hAnsi="Times New Roman" w:cs="Times New Roman"/>
          <w:i/>
          <w:iCs/>
          <w:color w:val="222A35" w:themeColor="text2" w:themeShade="80"/>
        </w:rPr>
        <w:t>of;</w:t>
      </w:r>
      <w:r w:rsidRPr="00F2728B">
        <w:rPr>
          <w:rFonts w:ascii="Times New Roman" w:hAnsi="Times New Roman" w:cs="Times New Roman"/>
          <w:i/>
          <w:iCs/>
          <w:color w:val="222A35" w:themeColor="text2" w:themeShade="80"/>
        </w:rPr>
        <w:t xml:space="preserve"> a lone </w:t>
      </w:r>
      <w:r w:rsidR="00E34391" w:rsidRPr="00F2728B">
        <w:rPr>
          <w:rFonts w:ascii="Times New Roman" w:hAnsi="Times New Roman" w:cs="Times New Roman"/>
          <w:i/>
          <w:iCs/>
          <w:color w:val="222A35" w:themeColor="text2" w:themeShade="80"/>
        </w:rPr>
        <w:t>c</w:t>
      </w:r>
      <w:r w:rsidRPr="00F2728B">
        <w:rPr>
          <w:rFonts w:ascii="Times New Roman" w:hAnsi="Times New Roman" w:cs="Times New Roman"/>
          <w:i/>
          <w:iCs/>
          <w:color w:val="222A35" w:themeColor="text2" w:themeShade="80"/>
        </w:rPr>
        <w:t xml:space="preserve">arbon, </w:t>
      </w:r>
      <w:r w:rsidR="00E34391" w:rsidRPr="00F2728B">
        <w:rPr>
          <w:rFonts w:ascii="Times New Roman" w:hAnsi="Times New Roman" w:cs="Times New Roman"/>
          <w:i/>
          <w:iCs/>
          <w:color w:val="222A35" w:themeColor="text2" w:themeShade="80"/>
        </w:rPr>
        <w:t>c</w:t>
      </w:r>
      <w:r w:rsidRPr="00F2728B">
        <w:rPr>
          <w:rFonts w:ascii="Times New Roman" w:hAnsi="Times New Roman" w:cs="Times New Roman"/>
          <w:i/>
          <w:iCs/>
          <w:color w:val="222A35" w:themeColor="text2" w:themeShade="80"/>
        </w:rPr>
        <w:t xml:space="preserve">arbon </w:t>
      </w:r>
      <w:r w:rsidR="00E34391" w:rsidRPr="00F2728B">
        <w:rPr>
          <w:rFonts w:ascii="Times New Roman" w:hAnsi="Times New Roman" w:cs="Times New Roman"/>
          <w:i/>
          <w:iCs/>
          <w:color w:val="222A35" w:themeColor="text2" w:themeShade="80"/>
        </w:rPr>
        <w:t>m</w:t>
      </w:r>
      <w:r w:rsidRPr="00F2728B">
        <w:rPr>
          <w:rFonts w:ascii="Times New Roman" w:hAnsi="Times New Roman" w:cs="Times New Roman"/>
          <w:i/>
          <w:iCs/>
          <w:color w:val="222A35" w:themeColor="text2" w:themeShade="80"/>
        </w:rPr>
        <w:t xml:space="preserve">onoxide (CO), </w:t>
      </w:r>
      <w:r w:rsidR="00E34391" w:rsidRPr="00F2728B">
        <w:rPr>
          <w:rFonts w:ascii="Times New Roman" w:hAnsi="Times New Roman" w:cs="Times New Roman"/>
          <w:i/>
          <w:iCs/>
          <w:color w:val="222A35" w:themeColor="text2" w:themeShade="80"/>
        </w:rPr>
        <w:t>c</w:t>
      </w:r>
      <w:r w:rsidRPr="00F2728B">
        <w:rPr>
          <w:rFonts w:ascii="Times New Roman" w:hAnsi="Times New Roman" w:cs="Times New Roman"/>
          <w:i/>
          <w:iCs/>
          <w:color w:val="222A35" w:themeColor="text2" w:themeShade="80"/>
        </w:rPr>
        <w:t>hloromethane (CH</w:t>
      </w:r>
      <w:r w:rsidRPr="00F2728B">
        <w:rPr>
          <w:rFonts w:ascii="Times New Roman" w:hAnsi="Times New Roman" w:cs="Times New Roman"/>
          <w:i/>
          <w:iCs/>
          <w:color w:val="222A35" w:themeColor="text2" w:themeShade="80"/>
          <w:vertAlign w:val="subscript"/>
        </w:rPr>
        <w:t>3</w:t>
      </w:r>
      <w:r w:rsidRPr="00F2728B">
        <w:rPr>
          <w:rFonts w:ascii="Times New Roman" w:hAnsi="Times New Roman" w:cs="Times New Roman"/>
          <w:i/>
          <w:iCs/>
          <w:color w:val="222A35" w:themeColor="text2" w:themeShade="80"/>
        </w:rPr>
        <w:t xml:space="preserve">Cl), </w:t>
      </w:r>
      <w:r w:rsidR="00E34391" w:rsidRPr="00F2728B">
        <w:rPr>
          <w:rFonts w:ascii="Times New Roman" w:hAnsi="Times New Roman" w:cs="Times New Roman"/>
          <w:i/>
          <w:iCs/>
          <w:color w:val="222A35" w:themeColor="text2" w:themeShade="80"/>
        </w:rPr>
        <w:t>e</w:t>
      </w:r>
      <w:r w:rsidRPr="00F2728B">
        <w:rPr>
          <w:rFonts w:ascii="Times New Roman" w:hAnsi="Times New Roman" w:cs="Times New Roman"/>
          <w:i/>
          <w:iCs/>
          <w:color w:val="222A35" w:themeColor="text2" w:themeShade="80"/>
        </w:rPr>
        <w:t>thylene (C</w:t>
      </w:r>
      <w:r w:rsidRPr="00F2728B">
        <w:rPr>
          <w:rFonts w:ascii="Times New Roman" w:hAnsi="Times New Roman" w:cs="Times New Roman"/>
          <w:i/>
          <w:iCs/>
          <w:color w:val="222A35" w:themeColor="text2" w:themeShade="80"/>
          <w:vertAlign w:val="subscript"/>
        </w:rPr>
        <w:t>2</w:t>
      </w:r>
      <w:r w:rsidRPr="00F2728B">
        <w:rPr>
          <w:rFonts w:ascii="Times New Roman" w:hAnsi="Times New Roman" w:cs="Times New Roman"/>
          <w:i/>
          <w:iCs/>
          <w:color w:val="222A35" w:themeColor="text2" w:themeShade="80"/>
        </w:rPr>
        <w:t>H</w:t>
      </w:r>
      <w:r w:rsidRPr="00F2728B">
        <w:rPr>
          <w:rFonts w:ascii="Times New Roman" w:hAnsi="Times New Roman" w:cs="Times New Roman"/>
          <w:i/>
          <w:iCs/>
          <w:color w:val="222A35" w:themeColor="text2" w:themeShade="80"/>
          <w:vertAlign w:val="subscript"/>
        </w:rPr>
        <w:t>4</w:t>
      </w:r>
      <w:r w:rsidRPr="00F2728B">
        <w:rPr>
          <w:rFonts w:ascii="Times New Roman" w:hAnsi="Times New Roman" w:cs="Times New Roman"/>
          <w:i/>
          <w:iCs/>
          <w:color w:val="222A35" w:themeColor="text2" w:themeShade="80"/>
        </w:rPr>
        <w:t xml:space="preserve">), </w:t>
      </w:r>
      <w:r w:rsidR="00E34391" w:rsidRPr="00F2728B">
        <w:rPr>
          <w:rFonts w:ascii="Times New Roman" w:hAnsi="Times New Roman" w:cs="Times New Roman"/>
          <w:i/>
          <w:iCs/>
          <w:color w:val="222A35" w:themeColor="text2" w:themeShade="80"/>
        </w:rPr>
        <w:t>b</w:t>
      </w:r>
      <w:r w:rsidRPr="00F2728B">
        <w:rPr>
          <w:rFonts w:ascii="Times New Roman" w:hAnsi="Times New Roman" w:cs="Times New Roman"/>
          <w:i/>
          <w:iCs/>
          <w:color w:val="222A35" w:themeColor="text2" w:themeShade="80"/>
        </w:rPr>
        <w:t>enzene (C</w:t>
      </w:r>
      <w:r w:rsidRPr="00F2728B">
        <w:rPr>
          <w:rFonts w:ascii="Times New Roman" w:hAnsi="Times New Roman" w:cs="Times New Roman"/>
          <w:i/>
          <w:iCs/>
          <w:color w:val="222A35" w:themeColor="text2" w:themeShade="80"/>
          <w:vertAlign w:val="subscript"/>
        </w:rPr>
        <w:t>6</w:t>
      </w:r>
      <w:r w:rsidRPr="00F2728B">
        <w:rPr>
          <w:rFonts w:ascii="Times New Roman" w:hAnsi="Times New Roman" w:cs="Times New Roman"/>
          <w:i/>
          <w:iCs/>
          <w:color w:val="222A35" w:themeColor="text2" w:themeShade="80"/>
        </w:rPr>
        <w:t>H</w:t>
      </w:r>
      <w:r w:rsidRPr="00F2728B">
        <w:rPr>
          <w:rFonts w:ascii="Times New Roman" w:hAnsi="Times New Roman" w:cs="Times New Roman"/>
          <w:i/>
          <w:iCs/>
          <w:color w:val="222A35" w:themeColor="text2" w:themeShade="80"/>
          <w:vertAlign w:val="subscript"/>
        </w:rPr>
        <w:t>6</w:t>
      </w:r>
      <w:r w:rsidRPr="00F2728B">
        <w:rPr>
          <w:rFonts w:ascii="Times New Roman" w:hAnsi="Times New Roman" w:cs="Times New Roman"/>
          <w:i/>
          <w:iCs/>
          <w:color w:val="222A35" w:themeColor="text2" w:themeShade="80"/>
        </w:rPr>
        <w:t xml:space="preserve">), and three tautomers of </w:t>
      </w:r>
      <w:r w:rsidR="00E34391" w:rsidRPr="00F2728B">
        <w:rPr>
          <w:rFonts w:ascii="Times New Roman" w:hAnsi="Times New Roman" w:cs="Times New Roman"/>
          <w:i/>
          <w:iCs/>
          <w:color w:val="222A35" w:themeColor="text2" w:themeShade="80"/>
        </w:rPr>
        <w:t>n</w:t>
      </w:r>
      <w:r w:rsidRPr="00F2728B">
        <w:rPr>
          <w:rFonts w:ascii="Times New Roman" w:hAnsi="Times New Roman" w:cs="Times New Roman"/>
          <w:i/>
          <w:iCs/>
          <w:color w:val="222A35" w:themeColor="text2" w:themeShade="80"/>
        </w:rPr>
        <w:t>-heterocyclic Carbene (NHC). Using the ‘Molecular Orbital’ calculation the 1s and 2p orbitals of a lone carbon atom were calculated as a simple test of WebMO’s accuracy. The calculation was then run on our molecules to gauge the reactivity of each species by analysing both the separate molecule’s HOMOs and LUMOs. The ‘Natural Bond Orbitals’ calculation was run on Chloromethane to view the types of bond orbitals. The ‘Bond Order’ calculation was used to identify the kind of bonding present, and the electrostatic potential mapped the distribution of electrons.</w:t>
      </w:r>
    </w:p>
    <w:p w14:paraId="4866B012" w14:textId="77777777" w:rsidR="00A46608" w:rsidRPr="00F2728B" w:rsidRDefault="00A46608" w:rsidP="00A46608">
      <w:pPr>
        <w:jc w:val="both"/>
        <w:rPr>
          <w:rFonts w:ascii="Times New Roman" w:hAnsi="Times New Roman" w:cs="Times New Roman"/>
          <w:color w:val="222A35" w:themeColor="text2" w:themeShade="80"/>
        </w:rPr>
      </w:pPr>
    </w:p>
    <w:p w14:paraId="267D8958" w14:textId="16F2EFE8" w:rsidR="00A46608" w:rsidRPr="00F2728B" w:rsidRDefault="00A46608" w:rsidP="00A4660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Introduction</w:t>
      </w:r>
    </w:p>
    <w:p w14:paraId="390AB08A" w14:textId="77777777"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foundation of reactivity is built upon electronic structure. WebMO was used to visualise and analyse electronic structures, including electron density, molecular orbitals, and natural bond orbitals. This analysis was used to further chemical understanding of electronic structure.</w:t>
      </w:r>
    </w:p>
    <w:p w14:paraId="6A23611E" w14:textId="77777777" w:rsidR="00A46608" w:rsidRPr="00F2728B" w:rsidRDefault="00A46608" w:rsidP="00A46608">
      <w:pPr>
        <w:jc w:val="both"/>
        <w:rPr>
          <w:rFonts w:ascii="Times New Roman" w:hAnsi="Times New Roman" w:cs="Times New Roman"/>
          <w:color w:val="222A35" w:themeColor="text2" w:themeShade="80"/>
        </w:rPr>
      </w:pPr>
    </w:p>
    <w:p w14:paraId="6A51A492" w14:textId="736C25CC" w:rsidR="00A46608" w:rsidRPr="00F2728B" w:rsidRDefault="00A46608" w:rsidP="00A4660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Background</w:t>
      </w:r>
    </w:p>
    <w:p w14:paraId="59236BB9" w14:textId="0C6F940E"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Orbitals (MOs) are mathematical functions which describe the behaviour of electrons in a molecule. The Highest Occupied Molecular Orbital (HOMO) and the Lowest Unoccupied Molecular Orbital (LUMO) gauge molecular properties and reactivity. HOMO is associated with nucleophilic characteristics</w:t>
      </w:r>
      <w:r w:rsidRPr="00F2728B">
        <w:rPr>
          <w:rStyle w:val="EndnoteReference"/>
          <w:rFonts w:ascii="Times New Roman" w:hAnsi="Times New Roman" w:cs="Times New Roman"/>
          <w:color w:val="222A35" w:themeColor="text2" w:themeShade="80"/>
        </w:rPr>
        <w:endnoteReference w:id="1"/>
      </w:r>
      <w:r w:rsidRPr="00F2728B">
        <w:rPr>
          <w:rFonts w:ascii="Times New Roman" w:hAnsi="Times New Roman" w:cs="Times New Roman"/>
          <w:color w:val="222A35" w:themeColor="text2" w:themeShade="80"/>
        </w:rPr>
        <w:t>.</w:t>
      </w:r>
      <w:r w:rsidRPr="00F2728B">
        <w:rPr>
          <w:rFonts w:ascii="Times New Roman" w:hAnsi="Times New Roman" w:cs="Times New Roman"/>
          <w:color w:val="323E4F" w:themeColor="text2" w:themeShade="BF"/>
        </w:rPr>
        <w:t xml:space="preserve"> </w:t>
      </w:r>
      <w:r w:rsidRPr="00F2728B">
        <w:rPr>
          <w:rFonts w:ascii="Times New Roman" w:hAnsi="Times New Roman" w:cs="Times New Roman"/>
          <w:color w:val="222A35" w:themeColor="text2" w:themeShade="80"/>
        </w:rPr>
        <w:t>Whereas</w:t>
      </w:r>
      <w:r w:rsidR="00E34391" w:rsidRPr="00F2728B">
        <w:rPr>
          <w:rFonts w:ascii="Times New Roman" w:hAnsi="Times New Roman" w:cs="Times New Roman"/>
          <w:color w:val="222A35" w:themeColor="text2" w:themeShade="80"/>
        </w:rPr>
        <w:t xml:space="preserve"> the </w:t>
      </w:r>
      <w:r w:rsidRPr="00F2728B">
        <w:rPr>
          <w:rFonts w:ascii="Times New Roman" w:hAnsi="Times New Roman" w:cs="Times New Roman"/>
          <w:color w:val="222A35" w:themeColor="text2" w:themeShade="80"/>
        </w:rPr>
        <w:t>LUMO is associated with electrophilic characteristics</w:t>
      </w:r>
      <w:r w:rsidRPr="00F2728B">
        <w:rPr>
          <w:rStyle w:val="EndnoteReference"/>
          <w:rFonts w:ascii="Times New Roman" w:hAnsi="Times New Roman" w:cs="Times New Roman"/>
          <w:color w:val="222A35" w:themeColor="text2" w:themeShade="80"/>
        </w:rPr>
        <w:endnoteReference w:id="2"/>
      </w:r>
      <w:r w:rsidRPr="00F2728B">
        <w:rPr>
          <w:rFonts w:ascii="Times New Roman" w:hAnsi="Times New Roman" w:cs="Times New Roman"/>
          <w:color w:val="222A35" w:themeColor="text2" w:themeShade="80"/>
        </w:rPr>
        <w:t>. The gap between the HOMO and LUMO is inversely proportional to the reactivity. Thus, stable molecules have large HOMO-LUMO gaps and highly reactive molecules have the inverse. The shape and location of the HOMO and LUMO can be used to predict how and where a reaction will occur.</w:t>
      </w:r>
    </w:p>
    <w:p w14:paraId="3EE88D9F" w14:textId="77777777" w:rsidR="00A46608" w:rsidRPr="00F2728B" w:rsidRDefault="00A46608" w:rsidP="00A46608">
      <w:pPr>
        <w:jc w:val="both"/>
        <w:rPr>
          <w:rFonts w:ascii="Times New Roman" w:hAnsi="Times New Roman" w:cs="Times New Roman"/>
          <w:color w:val="222A35" w:themeColor="text2" w:themeShade="80"/>
        </w:rPr>
      </w:pPr>
    </w:p>
    <w:p w14:paraId="7A8DD870" w14:textId="239E54C0" w:rsidR="00A46608" w:rsidRPr="00F2728B" w:rsidRDefault="00A46608" w:rsidP="00A46608">
      <w:pPr>
        <w:pStyle w:val="FootnoteText"/>
        <w:jc w:val="both"/>
        <w:rPr>
          <w:rFonts w:ascii="Times New Roman" w:hAnsi="Times New Roman" w:cs="Times New Roman"/>
          <w:i/>
          <w:iCs/>
          <w:sz w:val="22"/>
          <w:szCs w:val="22"/>
        </w:rPr>
      </w:pPr>
      <w:r w:rsidRPr="00F2728B">
        <w:rPr>
          <w:rFonts w:ascii="Times New Roman" w:hAnsi="Times New Roman" w:cs="Times New Roman"/>
          <w:color w:val="222A35" w:themeColor="text2" w:themeShade="80"/>
          <w:sz w:val="22"/>
          <w:szCs w:val="22"/>
        </w:rPr>
        <w:t>Natural Bond Orbitals (NBOs) are transformations of MOs into a structure that represent Lewis structures.</w:t>
      </w:r>
      <w:r w:rsidR="00E34391" w:rsidRPr="00F2728B">
        <w:rPr>
          <w:rFonts w:ascii="Times New Roman" w:hAnsi="Times New Roman" w:cs="Times New Roman"/>
          <w:color w:val="222A35" w:themeColor="text2" w:themeShade="80"/>
          <w:sz w:val="22"/>
          <w:szCs w:val="22"/>
        </w:rPr>
        <w:t xml:space="preserve"> </w:t>
      </w:r>
      <w:r w:rsidR="00E34391" w:rsidRPr="00F2728B">
        <w:rPr>
          <w:rFonts w:ascii="Times New Roman" w:hAnsi="Times New Roman" w:cs="Times New Roman"/>
          <w:color w:val="323E4F" w:themeColor="text2" w:themeShade="BF"/>
          <w:sz w:val="22"/>
          <w:szCs w:val="22"/>
        </w:rPr>
        <w:t>Lewis Structures are diagrams that show lone pairs, geometry, and formal charges of molecules.</w:t>
      </w:r>
      <w:r w:rsidRPr="00F2728B">
        <w:rPr>
          <w:rFonts w:ascii="Times New Roman" w:hAnsi="Times New Roman" w:cs="Times New Roman"/>
          <w:color w:val="222A35" w:themeColor="text2" w:themeShade="80"/>
          <w:sz w:val="22"/>
          <w:szCs w:val="22"/>
        </w:rPr>
        <w:t xml:space="preserve"> </w:t>
      </w:r>
      <w:r w:rsidRPr="00F2728B">
        <w:rPr>
          <w:rFonts w:ascii="Times New Roman" w:hAnsi="Times New Roman" w:cs="Times New Roman"/>
          <w:color w:val="323E4F" w:themeColor="text2" w:themeShade="BF"/>
          <w:sz w:val="22"/>
          <w:szCs w:val="22"/>
        </w:rPr>
        <w:t>They are designed to be the single best structure of a molecule; however, this is not always possible. NBOs help to</w:t>
      </w:r>
      <w:r w:rsidRPr="00F2728B">
        <w:rPr>
          <w:rFonts w:ascii="Times New Roman" w:hAnsi="Times New Roman" w:cs="Times New Roman"/>
          <w:color w:val="222A35" w:themeColor="text2" w:themeShade="80"/>
          <w:sz w:val="22"/>
          <w:szCs w:val="22"/>
        </w:rPr>
        <w:t xml:space="preserve"> visualise the electronic structure and bonding in molecules.</w:t>
      </w:r>
    </w:p>
    <w:p w14:paraId="2EB52C10" w14:textId="77777777" w:rsidR="00A46608" w:rsidRPr="00F2728B" w:rsidRDefault="00A46608" w:rsidP="00A46608">
      <w:pPr>
        <w:jc w:val="both"/>
        <w:rPr>
          <w:rFonts w:ascii="Times New Roman" w:hAnsi="Times New Roman" w:cs="Times New Roman"/>
          <w:color w:val="222A35" w:themeColor="text2" w:themeShade="80"/>
          <w:sz w:val="20"/>
          <w:szCs w:val="20"/>
        </w:rPr>
      </w:pPr>
    </w:p>
    <w:p w14:paraId="77682086" w14:textId="77777777" w:rsidR="00A46608" w:rsidRPr="00F2728B" w:rsidRDefault="00A46608" w:rsidP="00A46608">
      <w:pPr>
        <w:jc w:val="both"/>
        <w:rPr>
          <w:rFonts w:ascii="Times New Roman" w:hAnsi="Times New Roman" w:cs="Times New Roman"/>
          <w:color w:val="222A35" w:themeColor="text2" w:themeShade="80"/>
          <w:sz w:val="20"/>
          <w:szCs w:val="20"/>
        </w:rPr>
      </w:pPr>
      <w:r w:rsidRPr="00F2728B">
        <w:rPr>
          <w:rFonts w:ascii="Times New Roman" w:hAnsi="Times New Roman" w:cs="Times New Roman"/>
          <w:color w:val="222A35" w:themeColor="text2" w:themeShade="80"/>
          <w:sz w:val="20"/>
          <w:szCs w:val="20"/>
        </w:rPr>
        <w:t>Bond Orders are a simple mathematical indicator of bond strength and is defined by the following equation.</w:t>
      </w:r>
    </w:p>
    <w:p w14:paraId="70B4B627" w14:textId="77777777" w:rsidR="00A46608" w:rsidRPr="00F2728B" w:rsidRDefault="00A46608" w:rsidP="00A46608">
      <w:pPr>
        <w:jc w:val="both"/>
        <w:rPr>
          <w:rFonts w:ascii="Times New Roman" w:hAnsi="Times New Roman" w:cs="Times New Roman"/>
          <w:color w:val="222A35" w:themeColor="text2" w:themeShade="80"/>
          <w:sz w:val="20"/>
          <w:szCs w:val="20"/>
        </w:rPr>
      </w:pPr>
      <m:oMathPara>
        <m:oMath>
          <m:r>
            <w:rPr>
              <w:rFonts w:ascii="Cambria Math" w:hAnsi="Cambria Math" w:cs="Times New Roman"/>
              <w:color w:val="222A35" w:themeColor="text2" w:themeShade="80"/>
              <w:sz w:val="20"/>
              <w:szCs w:val="20"/>
            </w:rPr>
            <m:t xml:space="preserve">Bond Order= </m:t>
          </m:r>
          <m:f>
            <m:fPr>
              <m:ctrlPr>
                <w:rPr>
                  <w:rFonts w:ascii="Cambria Math" w:hAnsi="Cambria Math" w:cs="Times New Roman"/>
                  <w:i/>
                  <w:color w:val="222A35" w:themeColor="text2" w:themeShade="80"/>
                  <w:sz w:val="20"/>
                  <w:szCs w:val="20"/>
                </w:rPr>
              </m:ctrlPr>
            </m:fPr>
            <m:num>
              <m:r>
                <w:rPr>
                  <w:rFonts w:ascii="Cambria Math" w:hAnsi="Cambria Math" w:cs="Times New Roman"/>
                  <w:color w:val="222A35" w:themeColor="text2" w:themeShade="80"/>
                  <w:sz w:val="20"/>
                  <w:szCs w:val="20"/>
                </w:rPr>
                <m:t>(# of bonding elctrons)-(# of antibonding electrons)</m:t>
              </m:r>
            </m:num>
            <m:den>
              <m:r>
                <w:rPr>
                  <w:rFonts w:ascii="Cambria Math" w:hAnsi="Cambria Math" w:cs="Times New Roman"/>
                  <w:color w:val="222A35" w:themeColor="text2" w:themeShade="80"/>
                  <w:sz w:val="20"/>
                  <w:szCs w:val="20"/>
                </w:rPr>
                <m:t>2</m:t>
              </m:r>
            </m:den>
          </m:f>
        </m:oMath>
      </m:oMathPara>
    </w:p>
    <w:p w14:paraId="5FBCF193" w14:textId="5D11BE8A" w:rsidR="00A46608" w:rsidRPr="00F2728B" w:rsidRDefault="00A46608" w:rsidP="00A46608">
      <w:pPr>
        <w:jc w:val="both"/>
        <w:rPr>
          <w:rFonts w:ascii="Times New Roman" w:hAnsi="Times New Roman" w:cs="Times New Roman"/>
          <w:color w:val="222A35" w:themeColor="text2" w:themeShade="80"/>
          <w:sz w:val="20"/>
          <w:szCs w:val="20"/>
        </w:rPr>
      </w:pPr>
      <w:r w:rsidRPr="00F2728B">
        <w:rPr>
          <w:rFonts w:ascii="Times New Roman" w:hAnsi="Times New Roman" w:cs="Times New Roman"/>
          <w:color w:val="222A35" w:themeColor="text2" w:themeShade="80"/>
          <w:sz w:val="20"/>
          <w:szCs w:val="20"/>
        </w:rPr>
        <w:t>The calculated bond order is a representation of how many bonds are present. For example</w:t>
      </w:r>
      <w:r w:rsidR="00E34391" w:rsidRPr="00F2728B">
        <w:rPr>
          <w:rFonts w:ascii="Times New Roman" w:hAnsi="Times New Roman" w:cs="Times New Roman"/>
          <w:color w:val="222A35" w:themeColor="text2" w:themeShade="80"/>
          <w:sz w:val="20"/>
          <w:szCs w:val="20"/>
        </w:rPr>
        <w:t>,</w:t>
      </w:r>
      <w:r w:rsidRPr="00F2728B">
        <w:rPr>
          <w:rFonts w:ascii="Times New Roman" w:hAnsi="Times New Roman" w:cs="Times New Roman"/>
          <w:color w:val="222A35" w:themeColor="text2" w:themeShade="80"/>
          <w:sz w:val="20"/>
          <w:szCs w:val="20"/>
        </w:rPr>
        <w:t xml:space="preserve"> H</w:t>
      </w:r>
      <w:r w:rsidRPr="00F2728B">
        <w:rPr>
          <w:rFonts w:ascii="Times New Roman" w:hAnsi="Times New Roman" w:cs="Times New Roman"/>
          <w:color w:val="222A35" w:themeColor="text2" w:themeShade="80"/>
          <w:sz w:val="20"/>
          <w:szCs w:val="20"/>
          <w:vertAlign w:val="subscript"/>
        </w:rPr>
        <w:t>2</w:t>
      </w:r>
      <w:r w:rsidRPr="00F2728B">
        <w:rPr>
          <w:rFonts w:ascii="Times New Roman" w:hAnsi="Times New Roman" w:cs="Times New Roman"/>
          <w:color w:val="222A35" w:themeColor="text2" w:themeShade="80"/>
          <w:sz w:val="20"/>
          <w:szCs w:val="20"/>
        </w:rPr>
        <w:t xml:space="preserve"> has a Bond Order of 1 and a single bond between the two H atoms. C</w:t>
      </w:r>
      <w:r w:rsidRPr="00F2728B">
        <w:rPr>
          <w:rFonts w:ascii="Times New Roman" w:hAnsi="Times New Roman" w:cs="Times New Roman"/>
          <w:color w:val="222A35" w:themeColor="text2" w:themeShade="80"/>
          <w:sz w:val="20"/>
          <w:szCs w:val="20"/>
          <w:vertAlign w:val="subscript"/>
        </w:rPr>
        <w:t>2</w:t>
      </w:r>
      <w:r w:rsidRPr="00F2728B">
        <w:rPr>
          <w:rFonts w:ascii="Times New Roman" w:hAnsi="Times New Roman" w:cs="Times New Roman"/>
          <w:color w:val="222A35" w:themeColor="text2" w:themeShade="80"/>
          <w:sz w:val="20"/>
          <w:szCs w:val="20"/>
        </w:rPr>
        <w:t>H</w:t>
      </w:r>
      <w:r w:rsidRPr="00F2728B">
        <w:rPr>
          <w:rFonts w:ascii="Times New Roman" w:hAnsi="Times New Roman" w:cs="Times New Roman"/>
          <w:color w:val="222A35" w:themeColor="text2" w:themeShade="80"/>
          <w:sz w:val="20"/>
          <w:szCs w:val="20"/>
          <w:vertAlign w:val="subscript"/>
        </w:rPr>
        <w:t xml:space="preserve">4 </w:t>
      </w:r>
      <w:r w:rsidRPr="00F2728B">
        <w:rPr>
          <w:rFonts w:ascii="Times New Roman" w:hAnsi="Times New Roman" w:cs="Times New Roman"/>
          <w:color w:val="222A35" w:themeColor="text2" w:themeShade="80"/>
          <w:sz w:val="20"/>
          <w:szCs w:val="20"/>
        </w:rPr>
        <w:t>has a Bond Order of 2 and double bonds between the two C atoms present.</w:t>
      </w:r>
    </w:p>
    <w:p w14:paraId="6E8C7488" w14:textId="77777777" w:rsidR="00A46608" w:rsidRPr="00F2728B" w:rsidRDefault="00A46608" w:rsidP="00A46608">
      <w:pPr>
        <w:jc w:val="both"/>
        <w:rPr>
          <w:rFonts w:ascii="Times New Roman" w:hAnsi="Times New Roman" w:cs="Times New Roman"/>
          <w:color w:val="222A35" w:themeColor="text2" w:themeShade="80"/>
          <w:sz w:val="20"/>
          <w:szCs w:val="20"/>
        </w:rPr>
      </w:pPr>
    </w:p>
    <w:p w14:paraId="1D5F8756" w14:textId="4269E467" w:rsidR="00A46608" w:rsidRPr="00F2728B" w:rsidRDefault="00A46608" w:rsidP="00A4660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Materials and Method</w:t>
      </w:r>
    </w:p>
    <w:p w14:paraId="74D7A084" w14:textId="1AC321D0"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lastRenderedPageBreak/>
        <w:t>The investigation was conducted using the web program, ‘</w:t>
      </w:r>
      <w:r w:rsidRPr="00F2728B">
        <w:rPr>
          <w:rFonts w:ascii="Times New Roman" w:hAnsi="Times New Roman" w:cs="Times New Roman"/>
          <w:i/>
          <w:iCs/>
          <w:color w:val="222A35" w:themeColor="text2" w:themeShade="80"/>
        </w:rPr>
        <w:t>WebMO</w:t>
      </w:r>
      <w:r w:rsidRPr="00F2728B">
        <w:rPr>
          <w:rFonts w:ascii="Times New Roman" w:hAnsi="Times New Roman" w:cs="Times New Roman"/>
          <w:color w:val="222A35" w:themeColor="text2" w:themeShade="80"/>
        </w:rPr>
        <w:t xml:space="preserve">.’ It is a java scripted frontend over a gaussian based engine. The program was used to calculate and visualise the species in </w:t>
      </w:r>
      <w:r w:rsidRPr="00F2728B">
        <w:rPr>
          <w:rFonts w:ascii="Times New Roman" w:hAnsi="Times New Roman" w:cs="Times New Roman"/>
          <w:b/>
          <w:bCs/>
          <w:color w:val="222A35" w:themeColor="text2" w:themeShade="80"/>
        </w:rPr>
        <w:t xml:space="preserve">Table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1</w:t>
      </w:r>
      <w:r w:rsidRPr="00F2728B">
        <w:rPr>
          <w:rFonts w:ascii="Times New Roman" w:hAnsi="Times New Roman" w:cs="Times New Roman"/>
          <w:color w:val="222A35" w:themeColor="text2" w:themeShade="80"/>
        </w:rPr>
        <w:t xml:space="preserve">. Before starting each of the calculations the molecules were constructed and their geometries optimised using WebMO’s </w:t>
      </w:r>
      <w:r w:rsidRPr="00F2728B">
        <w:rPr>
          <w:rFonts w:ascii="Times New Roman" w:hAnsi="Times New Roman" w:cs="Times New Roman"/>
          <w:i/>
          <w:iCs/>
          <w:color w:val="222A35" w:themeColor="text2" w:themeShade="80"/>
        </w:rPr>
        <w:t xml:space="preserve">‘Geometry Optimization’ </w:t>
      </w:r>
      <w:r w:rsidRPr="00F2728B">
        <w:rPr>
          <w:rFonts w:ascii="Times New Roman" w:hAnsi="Times New Roman" w:cs="Times New Roman"/>
          <w:color w:val="222A35" w:themeColor="text2" w:themeShade="80"/>
        </w:rPr>
        <w:t xml:space="preserve">calculation at the </w:t>
      </w:r>
      <w:r w:rsidRPr="00F2728B">
        <w:rPr>
          <w:rFonts w:ascii="Times New Roman" w:hAnsi="Times New Roman" w:cs="Times New Roman"/>
          <w:i/>
          <w:iCs/>
          <w:color w:val="222A35" w:themeColor="text2" w:themeShade="80"/>
        </w:rPr>
        <w:t>‘B3LYP’</w:t>
      </w:r>
      <w:r w:rsidRPr="00F2728B">
        <w:rPr>
          <w:rFonts w:ascii="Times New Roman" w:hAnsi="Times New Roman" w:cs="Times New Roman"/>
          <w:color w:val="222A35" w:themeColor="text2" w:themeShade="80"/>
        </w:rPr>
        <w:t xml:space="preserve"> theory and the </w:t>
      </w:r>
      <w:r w:rsidRPr="00F2728B">
        <w:rPr>
          <w:rFonts w:ascii="Times New Roman" w:hAnsi="Times New Roman" w:cs="Times New Roman"/>
          <w:i/>
          <w:iCs/>
          <w:color w:val="222A35" w:themeColor="text2" w:themeShade="80"/>
        </w:rPr>
        <w:t>‘Routine: 6-31G(d)’</w:t>
      </w:r>
      <w:r w:rsidRPr="00F2728B">
        <w:rPr>
          <w:rFonts w:ascii="Times New Roman" w:hAnsi="Times New Roman" w:cs="Times New Roman"/>
          <w:color w:val="222A35" w:themeColor="text2" w:themeShade="80"/>
        </w:rPr>
        <w:t xml:space="preserve"> basis set. </w:t>
      </w:r>
    </w:p>
    <w:p w14:paraId="0F35E397" w14:textId="77777777" w:rsidR="00A46608" w:rsidRPr="00F2728B" w:rsidRDefault="00A46608" w:rsidP="00A46608">
      <w:pPr>
        <w:jc w:val="both"/>
        <w:rPr>
          <w:rFonts w:ascii="Times New Roman" w:hAnsi="Times New Roman" w:cs="Times New Roman"/>
          <w:color w:val="222A35" w:themeColor="text2" w:themeShade="80"/>
        </w:rPr>
      </w:pPr>
    </w:p>
    <w:p w14:paraId="2168C03E" w14:textId="3C6CA1DF" w:rsidR="00A46608" w:rsidRPr="00F2728B" w:rsidRDefault="00A46608" w:rsidP="00A46608">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Table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1.:</w:t>
      </w:r>
      <w:r w:rsidRPr="00F2728B">
        <w:rPr>
          <w:rFonts w:ascii="Times New Roman" w:hAnsi="Times New Roman" w:cs="Times New Roman"/>
          <w:color w:val="222A35" w:themeColor="text2" w:themeShade="80"/>
        </w:rPr>
        <w:t xml:space="preserve"> Species and WebMO Calculations.</w:t>
      </w:r>
    </w:p>
    <w:tbl>
      <w:tblPr>
        <w:tblStyle w:val="TableGrid"/>
        <w:tblW w:w="0" w:type="auto"/>
        <w:jc w:val="center"/>
        <w:tblLook w:val="04A0" w:firstRow="1" w:lastRow="0" w:firstColumn="1" w:lastColumn="0" w:noHBand="0" w:noVBand="1"/>
      </w:tblPr>
      <w:tblGrid>
        <w:gridCol w:w="2132"/>
        <w:gridCol w:w="1166"/>
        <w:gridCol w:w="1812"/>
        <w:gridCol w:w="2565"/>
      </w:tblGrid>
      <w:tr w:rsidR="00A46608" w:rsidRPr="00F2728B" w14:paraId="2E59F08B" w14:textId="77777777" w:rsidTr="00725B43">
        <w:trPr>
          <w:jc w:val="center"/>
        </w:trPr>
        <w:tc>
          <w:tcPr>
            <w:tcW w:w="2132" w:type="dxa"/>
            <w:shd w:val="clear" w:color="auto" w:fill="3B3838" w:themeFill="background2" w:themeFillShade="40"/>
          </w:tcPr>
          <w:p w14:paraId="4AA3E0B1"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Chemical Species:</w:t>
            </w:r>
          </w:p>
        </w:tc>
        <w:tc>
          <w:tcPr>
            <w:tcW w:w="1166" w:type="dxa"/>
            <w:shd w:val="clear" w:color="auto" w:fill="3B3838" w:themeFill="background2" w:themeFillShade="40"/>
          </w:tcPr>
          <w:p w14:paraId="0BEFBBCC"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Formula:</w:t>
            </w:r>
          </w:p>
        </w:tc>
        <w:tc>
          <w:tcPr>
            <w:tcW w:w="1503" w:type="dxa"/>
            <w:shd w:val="clear" w:color="auto" w:fill="3B3838" w:themeFill="background2" w:themeFillShade="40"/>
          </w:tcPr>
          <w:p w14:paraId="07043E41"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Structure:</w:t>
            </w:r>
          </w:p>
        </w:tc>
        <w:tc>
          <w:tcPr>
            <w:tcW w:w="2565" w:type="dxa"/>
            <w:shd w:val="clear" w:color="auto" w:fill="3B3838" w:themeFill="background2" w:themeFillShade="40"/>
          </w:tcPr>
          <w:p w14:paraId="48D4FF7B"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WebMO Calculation</w:t>
            </w:r>
          </w:p>
        </w:tc>
      </w:tr>
      <w:tr w:rsidR="00A46608" w:rsidRPr="00F2728B" w14:paraId="5D68EACA" w14:textId="77777777" w:rsidTr="00725B43">
        <w:trPr>
          <w:jc w:val="center"/>
        </w:trPr>
        <w:tc>
          <w:tcPr>
            <w:tcW w:w="2132" w:type="dxa"/>
            <w:shd w:val="clear" w:color="auto" w:fill="3B3838" w:themeFill="background2" w:themeFillShade="40"/>
          </w:tcPr>
          <w:p w14:paraId="4B6DDCB0"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Carbon Atom.</w:t>
            </w:r>
          </w:p>
        </w:tc>
        <w:tc>
          <w:tcPr>
            <w:tcW w:w="1166" w:type="dxa"/>
          </w:tcPr>
          <w:p w14:paraId="50B81DC2"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C</w:t>
            </w:r>
          </w:p>
        </w:tc>
        <w:tc>
          <w:tcPr>
            <w:tcW w:w="1503" w:type="dxa"/>
          </w:tcPr>
          <w:p w14:paraId="425A82CE" w14:textId="761EBF9D" w:rsidR="00A46608" w:rsidRPr="00F2728B" w:rsidRDefault="00CA3610" w:rsidP="00725B43">
            <w:pPr>
              <w:jc w:val="center"/>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inline distT="0" distB="0" distL="0" distR="0" wp14:anchorId="14A9E898" wp14:editId="5CF3BFC8">
                  <wp:extent cx="1013460" cy="627972"/>
                  <wp:effectExtent l="0" t="0" r="0" b="1270"/>
                  <wp:docPr id="140346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68353" name=""/>
                          <pic:cNvPicPr/>
                        </pic:nvPicPr>
                        <pic:blipFill>
                          <a:blip r:embed="rId9"/>
                          <a:stretch>
                            <a:fillRect/>
                          </a:stretch>
                        </pic:blipFill>
                        <pic:spPr>
                          <a:xfrm>
                            <a:off x="0" y="0"/>
                            <a:ext cx="1020959" cy="632618"/>
                          </a:xfrm>
                          <a:prstGeom prst="rect">
                            <a:avLst/>
                          </a:prstGeom>
                        </pic:spPr>
                      </pic:pic>
                    </a:graphicData>
                  </a:graphic>
                </wp:inline>
              </w:drawing>
            </w:r>
          </w:p>
        </w:tc>
        <w:tc>
          <w:tcPr>
            <w:tcW w:w="2565" w:type="dxa"/>
          </w:tcPr>
          <w:p w14:paraId="2558DED2"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w:t>
            </w:r>
          </w:p>
        </w:tc>
      </w:tr>
      <w:tr w:rsidR="00A46608" w:rsidRPr="00F2728B" w14:paraId="1E156249" w14:textId="77777777" w:rsidTr="00725B43">
        <w:trPr>
          <w:jc w:val="center"/>
        </w:trPr>
        <w:tc>
          <w:tcPr>
            <w:tcW w:w="2132" w:type="dxa"/>
            <w:shd w:val="clear" w:color="auto" w:fill="3B3838" w:themeFill="background2" w:themeFillShade="40"/>
          </w:tcPr>
          <w:p w14:paraId="1D0432AF"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Carbon Monoxide.</w:t>
            </w:r>
          </w:p>
        </w:tc>
        <w:tc>
          <w:tcPr>
            <w:tcW w:w="1166" w:type="dxa"/>
          </w:tcPr>
          <w:p w14:paraId="45191B3F"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CO</w:t>
            </w:r>
          </w:p>
        </w:tc>
        <w:tc>
          <w:tcPr>
            <w:tcW w:w="1503" w:type="dxa"/>
          </w:tcPr>
          <w:p w14:paraId="6F371826"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noProof/>
              </w:rPr>
              <w:drawing>
                <wp:inline distT="0" distB="0" distL="0" distR="0" wp14:anchorId="667E86B3" wp14:editId="1F025F11">
                  <wp:extent cx="655320" cy="304556"/>
                  <wp:effectExtent l="0" t="0" r="0" b="0"/>
                  <wp:docPr id="1769866995" name="Picture 15" descr="Carbon monoxid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bon monoxide - American Chemical Socie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680997" cy="316489"/>
                          </a:xfrm>
                          <a:prstGeom prst="rect">
                            <a:avLst/>
                          </a:prstGeom>
                          <a:noFill/>
                          <a:ln>
                            <a:noFill/>
                          </a:ln>
                        </pic:spPr>
                      </pic:pic>
                    </a:graphicData>
                  </a:graphic>
                </wp:inline>
              </w:drawing>
            </w:r>
          </w:p>
        </w:tc>
        <w:tc>
          <w:tcPr>
            <w:tcW w:w="2565" w:type="dxa"/>
          </w:tcPr>
          <w:p w14:paraId="2FA668F6"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w:t>
            </w:r>
          </w:p>
        </w:tc>
      </w:tr>
      <w:tr w:rsidR="00A46608" w:rsidRPr="00F2728B" w14:paraId="418882ED" w14:textId="77777777" w:rsidTr="00725B43">
        <w:trPr>
          <w:jc w:val="center"/>
        </w:trPr>
        <w:tc>
          <w:tcPr>
            <w:tcW w:w="2132" w:type="dxa"/>
            <w:shd w:val="clear" w:color="auto" w:fill="3B3838" w:themeFill="background2" w:themeFillShade="40"/>
          </w:tcPr>
          <w:p w14:paraId="356857D9"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Chloromethane.</w:t>
            </w:r>
          </w:p>
        </w:tc>
        <w:tc>
          <w:tcPr>
            <w:tcW w:w="1166" w:type="dxa"/>
          </w:tcPr>
          <w:p w14:paraId="7EFEE4B0"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CH</w:t>
            </w:r>
            <w:r w:rsidRPr="00F2728B">
              <w:rPr>
                <w:rFonts w:ascii="Times New Roman" w:hAnsi="Times New Roman" w:cs="Times New Roman"/>
                <w:color w:val="222A35" w:themeColor="text2" w:themeShade="80"/>
                <w:vertAlign w:val="subscript"/>
              </w:rPr>
              <w:t>3</w:t>
            </w:r>
            <w:r w:rsidRPr="00F2728B">
              <w:rPr>
                <w:rFonts w:ascii="Times New Roman" w:hAnsi="Times New Roman" w:cs="Times New Roman"/>
                <w:color w:val="222A35" w:themeColor="text2" w:themeShade="80"/>
              </w:rPr>
              <w:t>Cl</w:t>
            </w:r>
          </w:p>
        </w:tc>
        <w:tc>
          <w:tcPr>
            <w:tcW w:w="1503" w:type="dxa"/>
          </w:tcPr>
          <w:p w14:paraId="1398315F"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noProof/>
              </w:rPr>
              <w:drawing>
                <wp:inline distT="0" distB="0" distL="0" distR="0" wp14:anchorId="3905C114" wp14:editId="2CCCF50F">
                  <wp:extent cx="655320" cy="700128"/>
                  <wp:effectExtent l="0" t="0" r="0" b="5080"/>
                  <wp:docPr id="2059794351" name="Picture 14" descr="Chlorometha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loromethane - American Chemical Socie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970" cy="705096"/>
                          </a:xfrm>
                          <a:prstGeom prst="rect">
                            <a:avLst/>
                          </a:prstGeom>
                          <a:noFill/>
                          <a:ln>
                            <a:noFill/>
                          </a:ln>
                        </pic:spPr>
                      </pic:pic>
                    </a:graphicData>
                  </a:graphic>
                </wp:inline>
              </w:drawing>
            </w:r>
          </w:p>
        </w:tc>
        <w:tc>
          <w:tcPr>
            <w:tcW w:w="2565" w:type="dxa"/>
          </w:tcPr>
          <w:p w14:paraId="50AABFAF"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w:t>
            </w:r>
          </w:p>
        </w:tc>
      </w:tr>
      <w:tr w:rsidR="00A46608" w:rsidRPr="00F2728B" w14:paraId="606912A9" w14:textId="77777777" w:rsidTr="006D659A">
        <w:trPr>
          <w:jc w:val="center"/>
        </w:trPr>
        <w:tc>
          <w:tcPr>
            <w:tcW w:w="2132" w:type="dxa"/>
            <w:tcBorders>
              <w:bottom w:val="single" w:sz="4" w:space="0" w:color="auto"/>
            </w:tcBorders>
            <w:shd w:val="clear" w:color="auto" w:fill="3B3838" w:themeFill="background2" w:themeFillShade="40"/>
          </w:tcPr>
          <w:p w14:paraId="2D139C95"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Ethylene.</w:t>
            </w:r>
          </w:p>
        </w:tc>
        <w:tc>
          <w:tcPr>
            <w:tcW w:w="1166" w:type="dxa"/>
          </w:tcPr>
          <w:p w14:paraId="646ADBD7"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C</w:t>
            </w:r>
            <w:r w:rsidRPr="00F2728B">
              <w:rPr>
                <w:rFonts w:ascii="Times New Roman" w:hAnsi="Times New Roman" w:cs="Times New Roman"/>
                <w:color w:val="222A35" w:themeColor="text2" w:themeShade="80"/>
                <w:vertAlign w:val="subscript"/>
              </w:rPr>
              <w:t>2</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p>
        </w:tc>
        <w:tc>
          <w:tcPr>
            <w:tcW w:w="1503" w:type="dxa"/>
          </w:tcPr>
          <w:p w14:paraId="7280AD88"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noProof/>
              </w:rPr>
              <w:drawing>
                <wp:inline distT="0" distB="0" distL="0" distR="0" wp14:anchorId="4DE1FD4A" wp14:editId="4074AADF">
                  <wp:extent cx="723900" cy="646339"/>
                  <wp:effectExtent l="0" t="0" r="0" b="1905"/>
                  <wp:docPr id="1044261822" name="Picture 13" descr="Ethyle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ylene - American Chemical Socie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9788" cy="651596"/>
                          </a:xfrm>
                          <a:prstGeom prst="rect">
                            <a:avLst/>
                          </a:prstGeom>
                          <a:noFill/>
                          <a:ln>
                            <a:noFill/>
                          </a:ln>
                        </pic:spPr>
                      </pic:pic>
                    </a:graphicData>
                  </a:graphic>
                </wp:inline>
              </w:drawing>
            </w:r>
          </w:p>
        </w:tc>
        <w:tc>
          <w:tcPr>
            <w:tcW w:w="2565" w:type="dxa"/>
          </w:tcPr>
          <w:p w14:paraId="4D8E1FDC"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 Natural Bond Orbital, and Bond Order.</w:t>
            </w:r>
          </w:p>
        </w:tc>
      </w:tr>
      <w:tr w:rsidR="00A46608" w:rsidRPr="00F2728B" w14:paraId="7E3E1026" w14:textId="77777777" w:rsidTr="00725B43">
        <w:trPr>
          <w:jc w:val="center"/>
        </w:trPr>
        <w:tc>
          <w:tcPr>
            <w:tcW w:w="2132" w:type="dxa"/>
            <w:shd w:val="clear" w:color="auto" w:fill="3B3838" w:themeFill="background2" w:themeFillShade="40"/>
          </w:tcPr>
          <w:p w14:paraId="39FDD222"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Benzene.</w:t>
            </w:r>
          </w:p>
        </w:tc>
        <w:tc>
          <w:tcPr>
            <w:tcW w:w="1166" w:type="dxa"/>
          </w:tcPr>
          <w:p w14:paraId="59733C0A" w14:textId="77777777" w:rsidR="00A46608" w:rsidRPr="00F2728B" w:rsidRDefault="00A46608" w:rsidP="00725B43">
            <w:pPr>
              <w:jc w:val="center"/>
              <w:rPr>
                <w:rFonts w:ascii="Times New Roman" w:hAnsi="Times New Roman" w:cs="Times New Roman"/>
                <w:color w:val="222A35" w:themeColor="text2" w:themeShade="80"/>
                <w:vertAlign w:val="subscript"/>
              </w:rPr>
            </w:pPr>
            <w:r w:rsidRPr="00F2728B">
              <w:rPr>
                <w:rFonts w:ascii="Times New Roman" w:hAnsi="Times New Roman" w:cs="Times New Roman"/>
                <w:color w:val="222A35" w:themeColor="text2" w:themeShade="80"/>
              </w:rPr>
              <w:t>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6</w:t>
            </w:r>
          </w:p>
        </w:tc>
        <w:tc>
          <w:tcPr>
            <w:tcW w:w="1503" w:type="dxa"/>
          </w:tcPr>
          <w:p w14:paraId="34D335BB" w14:textId="77777777" w:rsidR="00A46608" w:rsidRPr="00F2728B" w:rsidRDefault="00A46608" w:rsidP="00CE5F86">
            <w:pPr>
              <w:jc w:val="center"/>
              <w:rPr>
                <w:rFonts w:ascii="Times New Roman" w:hAnsi="Times New Roman" w:cs="Times New Roman"/>
                <w:color w:val="222A35" w:themeColor="text2" w:themeShade="80"/>
              </w:rPr>
            </w:pPr>
            <w:r w:rsidRPr="00F2728B">
              <w:rPr>
                <w:rFonts w:ascii="Times New Roman" w:hAnsi="Times New Roman" w:cs="Times New Roman"/>
                <w:noProof/>
              </w:rPr>
              <w:drawing>
                <wp:inline distT="0" distB="0" distL="0" distR="0" wp14:anchorId="4487BF4A" wp14:editId="26C250BA">
                  <wp:extent cx="601980" cy="691239"/>
                  <wp:effectExtent l="0" t="0" r="7620" b="0"/>
                  <wp:docPr id="1338138304" name="Picture 12" descr="Benze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zene - American Chemical Socie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078" cy="697093"/>
                          </a:xfrm>
                          <a:prstGeom prst="rect">
                            <a:avLst/>
                          </a:prstGeom>
                          <a:noFill/>
                          <a:ln>
                            <a:noFill/>
                          </a:ln>
                        </pic:spPr>
                      </pic:pic>
                    </a:graphicData>
                  </a:graphic>
                </wp:inline>
              </w:drawing>
            </w:r>
          </w:p>
        </w:tc>
        <w:tc>
          <w:tcPr>
            <w:tcW w:w="2565" w:type="dxa"/>
          </w:tcPr>
          <w:p w14:paraId="25C12891"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 Natural Bond Orbital, and Bond Order.</w:t>
            </w:r>
          </w:p>
        </w:tc>
      </w:tr>
      <w:tr w:rsidR="00A46608" w:rsidRPr="00F2728B" w14:paraId="18E87BDA" w14:textId="77777777" w:rsidTr="006D659A">
        <w:trPr>
          <w:jc w:val="center"/>
        </w:trPr>
        <w:tc>
          <w:tcPr>
            <w:tcW w:w="2132" w:type="dxa"/>
            <w:tcBorders>
              <w:bottom w:val="nil"/>
            </w:tcBorders>
            <w:shd w:val="clear" w:color="auto" w:fill="3B3838" w:themeFill="background2" w:themeFillShade="40"/>
          </w:tcPr>
          <w:p w14:paraId="2DFE7AF7"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nNHC.</w:t>
            </w:r>
          </w:p>
        </w:tc>
        <w:tc>
          <w:tcPr>
            <w:tcW w:w="1166" w:type="dxa"/>
          </w:tcPr>
          <w:p w14:paraId="16C024A2"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C</w:t>
            </w:r>
            <w:r w:rsidRPr="00F2728B">
              <w:rPr>
                <w:rFonts w:ascii="Times New Roman" w:hAnsi="Times New Roman" w:cs="Times New Roman"/>
                <w:color w:val="222A35" w:themeColor="text2" w:themeShade="80"/>
                <w:vertAlign w:val="subscript"/>
              </w:rPr>
              <w:t>3</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N</w:t>
            </w:r>
            <w:r w:rsidRPr="00F2728B">
              <w:rPr>
                <w:rFonts w:ascii="Times New Roman" w:hAnsi="Times New Roman" w:cs="Times New Roman"/>
                <w:color w:val="222A35" w:themeColor="text2" w:themeShade="80"/>
                <w:vertAlign w:val="subscript"/>
              </w:rPr>
              <w:t>2</w:t>
            </w:r>
          </w:p>
        </w:tc>
        <w:tc>
          <w:tcPr>
            <w:tcW w:w="1503" w:type="dxa"/>
          </w:tcPr>
          <w:p w14:paraId="644A1897" w14:textId="5FBC6F68" w:rsidR="00A46608" w:rsidRPr="00F2728B" w:rsidRDefault="00C22D8E" w:rsidP="00CE5F86">
            <w:pPr>
              <w:jc w:val="center"/>
              <w:rPr>
                <w:rFonts w:ascii="Times New Roman" w:hAnsi="Times New Roman" w:cs="Times New Roman"/>
                <w:color w:val="222A35" w:themeColor="text2" w:themeShade="80"/>
              </w:rPr>
            </w:pPr>
            <w:r>
              <w:rPr>
                <w:noProof/>
              </w:rPr>
              <w:drawing>
                <wp:inline distT="0" distB="0" distL="0" distR="0" wp14:anchorId="5B0AC4DE" wp14:editId="333FBD2F">
                  <wp:extent cx="532130" cy="700980"/>
                  <wp:effectExtent l="0" t="0" r="1270" b="4445"/>
                  <wp:docPr id="197178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5220" name="Picture 1"/>
                          <pic:cNvPicPr preferRelativeResize="0">
                            <a:picLocks noChangeAspect="1"/>
                          </pic:cNvPicPr>
                        </pic:nvPicPr>
                        <pic:blipFill rotWithShape="1">
                          <a:blip r:embed="rId14">
                            <a:extLst>
                              <a:ext uri="{28A0092B-C50C-407E-A947-70E740481C1C}">
                                <a14:useLocalDpi xmlns:a14="http://schemas.microsoft.com/office/drawing/2010/main" val="0"/>
                              </a:ext>
                            </a:extLst>
                          </a:blip>
                          <a:srcRect r="76951" b="16931"/>
                          <a:stretch>
                            <a:fillRect/>
                          </a:stretch>
                        </pic:blipFill>
                        <pic:spPr bwMode="auto">
                          <a:xfrm>
                            <a:off x="0" y="0"/>
                            <a:ext cx="536939" cy="707315"/>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099E4C79"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 Natural Bond Orbital, and Bond Order.</w:t>
            </w:r>
          </w:p>
        </w:tc>
      </w:tr>
      <w:tr w:rsidR="00A46608" w:rsidRPr="00F2728B" w14:paraId="37D2D0C3" w14:textId="77777777" w:rsidTr="006D659A">
        <w:trPr>
          <w:jc w:val="center"/>
        </w:trPr>
        <w:tc>
          <w:tcPr>
            <w:tcW w:w="2132" w:type="dxa"/>
            <w:tcBorders>
              <w:top w:val="nil"/>
            </w:tcBorders>
            <w:shd w:val="clear" w:color="auto" w:fill="3B3838" w:themeFill="background2" w:themeFillShade="40"/>
          </w:tcPr>
          <w:p w14:paraId="29E40F05"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aNHC.</w:t>
            </w:r>
          </w:p>
        </w:tc>
        <w:tc>
          <w:tcPr>
            <w:tcW w:w="1166" w:type="dxa"/>
          </w:tcPr>
          <w:p w14:paraId="2D210ED4"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C</w:t>
            </w:r>
            <w:r w:rsidRPr="00F2728B">
              <w:rPr>
                <w:rFonts w:ascii="Times New Roman" w:hAnsi="Times New Roman" w:cs="Times New Roman"/>
                <w:color w:val="222A35" w:themeColor="text2" w:themeShade="80"/>
                <w:vertAlign w:val="subscript"/>
              </w:rPr>
              <w:t>3</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N</w:t>
            </w:r>
            <w:r w:rsidRPr="00F2728B">
              <w:rPr>
                <w:rFonts w:ascii="Times New Roman" w:hAnsi="Times New Roman" w:cs="Times New Roman"/>
                <w:color w:val="222A35" w:themeColor="text2" w:themeShade="80"/>
                <w:vertAlign w:val="subscript"/>
              </w:rPr>
              <w:t>2</w:t>
            </w:r>
          </w:p>
        </w:tc>
        <w:tc>
          <w:tcPr>
            <w:tcW w:w="1503" w:type="dxa"/>
          </w:tcPr>
          <w:p w14:paraId="6842B6F3" w14:textId="2844BBA0" w:rsidR="00A46608" w:rsidRPr="00C22D8E" w:rsidRDefault="00C22D8E" w:rsidP="00CE5F86">
            <w:pPr>
              <w:jc w:val="center"/>
              <w:rPr>
                <w:rFonts w:ascii="Times New Roman" w:hAnsi="Times New Roman" w:cs="Times New Roman"/>
                <w:color w:val="222A35" w:themeColor="text2" w:themeShade="80"/>
              </w:rPr>
            </w:pPr>
            <w:r w:rsidRPr="00C22D8E">
              <w:rPr>
                <w:noProof/>
              </w:rPr>
              <w:drawing>
                <wp:inline distT="0" distB="0" distL="0" distR="0" wp14:anchorId="56F4F3C1" wp14:editId="1962F1A1">
                  <wp:extent cx="607695" cy="662940"/>
                  <wp:effectExtent l="0" t="0" r="1905" b="3810"/>
                  <wp:docPr id="160123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5220" name="Picture 1"/>
                          <pic:cNvPicPr preferRelativeResize="0">
                            <a:picLocks noChangeAspect="1"/>
                          </pic:cNvPicPr>
                        </pic:nvPicPr>
                        <pic:blipFill rotWithShape="1">
                          <a:blip r:embed="rId14">
                            <a:extLst>
                              <a:ext uri="{28A0092B-C50C-407E-A947-70E740481C1C}">
                                <a14:useLocalDpi xmlns:a14="http://schemas.microsoft.com/office/drawing/2010/main" val="0"/>
                              </a:ext>
                            </a:extLst>
                          </a:blip>
                          <a:srcRect l="35475" r="37812" b="20244"/>
                          <a:stretch>
                            <a:fillRect/>
                          </a:stretch>
                        </pic:blipFill>
                        <pic:spPr bwMode="auto">
                          <a:xfrm>
                            <a:off x="0" y="0"/>
                            <a:ext cx="608400" cy="663247"/>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6271839C"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 Natural Bond Orbital, and Bond Order.</w:t>
            </w:r>
          </w:p>
        </w:tc>
      </w:tr>
      <w:tr w:rsidR="00A46608" w:rsidRPr="00F2728B" w14:paraId="336F8238" w14:textId="77777777" w:rsidTr="00725B43">
        <w:trPr>
          <w:jc w:val="center"/>
        </w:trPr>
        <w:tc>
          <w:tcPr>
            <w:tcW w:w="2132" w:type="dxa"/>
            <w:shd w:val="clear" w:color="auto" w:fill="3B3838" w:themeFill="background2" w:themeFillShade="40"/>
          </w:tcPr>
          <w:p w14:paraId="2D9FA18E" w14:textId="77777777" w:rsidR="00A46608" w:rsidRPr="00F2728B" w:rsidRDefault="00A46608" w:rsidP="00725B43">
            <w:pPr>
              <w:jc w:val="center"/>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IMID.</w:t>
            </w:r>
          </w:p>
        </w:tc>
        <w:tc>
          <w:tcPr>
            <w:tcW w:w="1166" w:type="dxa"/>
          </w:tcPr>
          <w:p w14:paraId="6005A0D2"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C</w:t>
            </w:r>
            <w:r w:rsidRPr="00F2728B">
              <w:rPr>
                <w:rFonts w:ascii="Times New Roman" w:hAnsi="Times New Roman" w:cs="Times New Roman"/>
                <w:color w:val="222A35" w:themeColor="text2" w:themeShade="80"/>
                <w:vertAlign w:val="subscript"/>
              </w:rPr>
              <w:t>3</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N</w:t>
            </w:r>
            <w:r w:rsidRPr="00F2728B">
              <w:rPr>
                <w:rFonts w:ascii="Times New Roman" w:hAnsi="Times New Roman" w:cs="Times New Roman"/>
                <w:color w:val="222A35" w:themeColor="text2" w:themeShade="80"/>
                <w:vertAlign w:val="subscript"/>
              </w:rPr>
              <w:t>2</w:t>
            </w:r>
          </w:p>
        </w:tc>
        <w:tc>
          <w:tcPr>
            <w:tcW w:w="1503" w:type="dxa"/>
          </w:tcPr>
          <w:p w14:paraId="52F78921" w14:textId="6FDEA2E4" w:rsidR="00A46608" w:rsidRPr="00C22D8E" w:rsidRDefault="00C22D8E" w:rsidP="00CE5F86">
            <w:pPr>
              <w:jc w:val="center"/>
              <w:rPr>
                <w:rFonts w:ascii="Times New Roman" w:hAnsi="Times New Roman" w:cs="Times New Roman"/>
                <w:color w:val="222A35" w:themeColor="text2" w:themeShade="80"/>
              </w:rPr>
            </w:pPr>
            <w:r w:rsidRPr="00C22D8E">
              <w:rPr>
                <w:noProof/>
              </w:rPr>
              <w:drawing>
                <wp:inline distT="0" distB="0" distL="0" distR="0" wp14:anchorId="4A06030B" wp14:editId="2663E098">
                  <wp:extent cx="579120" cy="701040"/>
                  <wp:effectExtent l="0" t="0" r="0" b="3810"/>
                  <wp:docPr id="102032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5220" name="Picture 1"/>
                          <pic:cNvPicPr preferRelativeResize="0">
                            <a:picLocks noChangeAspect="1"/>
                          </pic:cNvPicPr>
                        </pic:nvPicPr>
                        <pic:blipFill rotWithShape="1">
                          <a:blip r:embed="rId14">
                            <a:extLst>
                              <a:ext uri="{28A0092B-C50C-407E-A947-70E740481C1C}">
                                <a14:useLocalDpi xmlns:a14="http://schemas.microsoft.com/office/drawing/2010/main" val="0"/>
                              </a:ext>
                            </a:extLst>
                          </a:blip>
                          <a:srcRect l="74634" b="16354"/>
                          <a:stretch>
                            <a:fillRect/>
                          </a:stretch>
                        </pic:blipFill>
                        <pic:spPr bwMode="auto">
                          <a:xfrm>
                            <a:off x="0" y="0"/>
                            <a:ext cx="579600" cy="701621"/>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7D54A5F4" w14:textId="77777777" w:rsidR="00A46608" w:rsidRPr="00F2728B" w:rsidRDefault="00A46608" w:rsidP="00725B43">
            <w:pPr>
              <w:jc w:val="cente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Molecular Orbital, Natural Bond Orbital, and Bond Order.</w:t>
            </w:r>
          </w:p>
        </w:tc>
      </w:tr>
    </w:tbl>
    <w:p w14:paraId="57E36C7E" w14:textId="77777777" w:rsidR="00A46608" w:rsidRPr="00F2728B" w:rsidRDefault="00A46608" w:rsidP="00A46608">
      <w:pPr>
        <w:jc w:val="both"/>
        <w:rPr>
          <w:rFonts w:ascii="Times New Roman" w:hAnsi="Times New Roman" w:cs="Times New Roman"/>
          <w:color w:val="222A35" w:themeColor="text2" w:themeShade="80"/>
        </w:rPr>
      </w:pPr>
    </w:p>
    <w:p w14:paraId="4AC608EC" w14:textId="77777777" w:rsidR="00A46608" w:rsidRPr="00F2728B" w:rsidRDefault="00A46608" w:rsidP="00A46608">
      <w:pPr>
        <w:jc w:val="both"/>
        <w:rPr>
          <w:rFonts w:ascii="Times New Roman" w:hAnsi="Times New Roman" w:cs="Times New Roman"/>
          <w:vanish/>
          <w:color w:val="222A35" w:themeColor="text2" w:themeShade="80"/>
        </w:rPr>
      </w:pPr>
      <w:r w:rsidRPr="00F2728B">
        <w:rPr>
          <w:rFonts w:ascii="Times New Roman" w:hAnsi="Times New Roman" w:cs="Times New Roman"/>
          <w:color w:val="222A35" w:themeColor="text2" w:themeShade="80"/>
        </w:rPr>
        <w:t xml:space="preserve">First the Molecular Orbitals of the lone Carbon atom were calculated using the </w:t>
      </w:r>
      <w:r w:rsidRPr="00F2728B">
        <w:rPr>
          <w:rFonts w:ascii="Times New Roman" w:hAnsi="Times New Roman" w:cs="Times New Roman"/>
          <w:i/>
          <w:iCs/>
          <w:color w:val="222A35" w:themeColor="text2" w:themeShade="80"/>
        </w:rPr>
        <w:t>‘Molecular Orbital’</w:t>
      </w:r>
      <w:r w:rsidRPr="00F2728B">
        <w:rPr>
          <w:rFonts w:ascii="Times New Roman" w:hAnsi="Times New Roman" w:cs="Times New Roman"/>
          <w:color w:val="222A35" w:themeColor="text2" w:themeShade="80"/>
        </w:rPr>
        <w:t xml:space="preserve"> calculation at the </w:t>
      </w:r>
      <w:r w:rsidRPr="00F2728B">
        <w:rPr>
          <w:rFonts w:ascii="Times New Roman" w:hAnsi="Times New Roman" w:cs="Times New Roman"/>
          <w:i/>
          <w:iCs/>
          <w:color w:val="222A35" w:themeColor="text2" w:themeShade="80"/>
        </w:rPr>
        <w:t>‘B3LYP/6-31G(d)’</w:t>
      </w:r>
      <w:r w:rsidRPr="00F2728B">
        <w:rPr>
          <w:rFonts w:ascii="Times New Roman" w:hAnsi="Times New Roman" w:cs="Times New Roman"/>
          <w:color w:val="222A35" w:themeColor="text2" w:themeShade="80"/>
        </w:rPr>
        <w:t xml:space="preserve"> level of theory. The calculation was used to show the expected </w:t>
      </w:r>
      <w:r w:rsidRPr="00F2728B">
        <w:rPr>
          <w:rFonts w:ascii="Times New Roman" w:hAnsi="Times New Roman" w:cs="Times New Roman"/>
          <w:i/>
          <w:iCs/>
          <w:color w:val="222A35" w:themeColor="text2" w:themeShade="80"/>
        </w:rPr>
        <w:t>s</w:t>
      </w:r>
      <w:r w:rsidRPr="00F2728B">
        <w:rPr>
          <w:rFonts w:ascii="Times New Roman" w:hAnsi="Times New Roman" w:cs="Times New Roman"/>
          <w:color w:val="222A35" w:themeColor="text2" w:themeShade="80"/>
        </w:rPr>
        <w:t xml:space="preserve"> and </w:t>
      </w:r>
      <w:r w:rsidRPr="00F2728B">
        <w:rPr>
          <w:rFonts w:ascii="Times New Roman" w:hAnsi="Times New Roman" w:cs="Times New Roman"/>
          <w:i/>
          <w:iCs/>
          <w:color w:val="222A35" w:themeColor="text2" w:themeShade="80"/>
        </w:rPr>
        <w:t>p</w:t>
      </w:r>
      <w:r w:rsidRPr="00F2728B">
        <w:rPr>
          <w:rFonts w:ascii="Times New Roman" w:hAnsi="Times New Roman" w:cs="Times New Roman"/>
          <w:color w:val="222A35" w:themeColor="text2" w:themeShade="80"/>
        </w:rPr>
        <w:t xml:space="preserve"> Atomic Orbitals of Carbon. Then the MOs of Carbon Monoxide (CO) were calculated using the same method as above. Using the calculation, the HOMO of CO was then found and investigated. Thirdly the same calculation was applied to Chloromethane (CH</w:t>
      </w:r>
      <w:r w:rsidRPr="00F2728B">
        <w:rPr>
          <w:rFonts w:ascii="Times New Roman" w:hAnsi="Times New Roman" w:cs="Times New Roman"/>
          <w:color w:val="222A35" w:themeColor="text2" w:themeShade="80"/>
          <w:vertAlign w:val="subscript"/>
        </w:rPr>
        <w:t>3</w:t>
      </w:r>
      <w:r w:rsidRPr="00F2728B">
        <w:rPr>
          <w:rFonts w:ascii="Times New Roman" w:hAnsi="Times New Roman" w:cs="Times New Roman"/>
          <w:color w:val="222A35" w:themeColor="text2" w:themeShade="80"/>
        </w:rPr>
        <w:t>Cl) to highlight the characteristics of the LUMO. Ethylene (C</w:t>
      </w:r>
      <w:r w:rsidRPr="00F2728B">
        <w:rPr>
          <w:rFonts w:ascii="Times New Roman" w:hAnsi="Times New Roman" w:cs="Times New Roman"/>
          <w:color w:val="222A35" w:themeColor="text2" w:themeShade="80"/>
          <w:vertAlign w:val="subscript"/>
        </w:rPr>
        <w:t>2</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 xml:space="preserve">) was then run under three separate calculations the </w:t>
      </w:r>
      <w:r w:rsidRPr="00F2728B">
        <w:rPr>
          <w:rFonts w:ascii="Times New Roman" w:hAnsi="Times New Roman" w:cs="Times New Roman"/>
          <w:i/>
          <w:iCs/>
          <w:color w:val="222A35" w:themeColor="text2" w:themeShade="80"/>
        </w:rPr>
        <w:t>‘Molecular Orbital’</w:t>
      </w:r>
      <w:r w:rsidRPr="00F2728B">
        <w:rPr>
          <w:rFonts w:ascii="Times New Roman" w:hAnsi="Times New Roman" w:cs="Times New Roman"/>
          <w:color w:val="222A35" w:themeColor="text2" w:themeShade="80"/>
        </w:rPr>
        <w:t xml:space="preserve"> calculation, a </w:t>
      </w:r>
      <w:r w:rsidRPr="00F2728B">
        <w:rPr>
          <w:rFonts w:ascii="Times New Roman" w:hAnsi="Times New Roman" w:cs="Times New Roman"/>
          <w:i/>
          <w:iCs/>
          <w:color w:val="222A35" w:themeColor="text2" w:themeShade="80"/>
        </w:rPr>
        <w:t>‘Natural Bond Orbital’</w:t>
      </w:r>
      <w:r w:rsidRPr="00F2728B">
        <w:rPr>
          <w:rFonts w:ascii="Times New Roman" w:hAnsi="Times New Roman" w:cs="Times New Roman"/>
          <w:color w:val="222A35" w:themeColor="text2" w:themeShade="80"/>
        </w:rPr>
        <w:t xml:space="preserve"> calculation, and the </w:t>
      </w:r>
      <w:r w:rsidRPr="00F2728B">
        <w:rPr>
          <w:rFonts w:ascii="Times New Roman" w:hAnsi="Times New Roman" w:cs="Times New Roman"/>
          <w:i/>
          <w:iCs/>
          <w:color w:val="222A35" w:themeColor="text2" w:themeShade="80"/>
        </w:rPr>
        <w:t>‘Bond Orders’</w:t>
      </w:r>
      <w:r w:rsidRPr="00F2728B">
        <w:rPr>
          <w:rFonts w:ascii="Times New Roman" w:hAnsi="Times New Roman" w:cs="Times New Roman"/>
          <w:color w:val="222A35" w:themeColor="text2" w:themeShade="80"/>
        </w:rPr>
        <w:t xml:space="preserve"> calculation. All of the calculations were made at the </w:t>
      </w:r>
      <w:r w:rsidRPr="00F2728B">
        <w:rPr>
          <w:rFonts w:ascii="Times New Roman" w:hAnsi="Times New Roman" w:cs="Times New Roman"/>
          <w:i/>
          <w:iCs/>
          <w:color w:val="222A35" w:themeColor="text2" w:themeShade="80"/>
        </w:rPr>
        <w:t>‘B3LYP/6-31G(d)’</w:t>
      </w:r>
      <w:r w:rsidRPr="00F2728B">
        <w:rPr>
          <w:rFonts w:ascii="Times New Roman" w:hAnsi="Times New Roman" w:cs="Times New Roman"/>
          <w:color w:val="222A35" w:themeColor="text2" w:themeShade="80"/>
        </w:rPr>
        <w:t xml:space="preserve"> level of theory. The MO calculation was made to gauge the reactivity, based on the HOMO, the NBO calculation showed the occupancy of the various orbitals, and the Bond Order calculation was made to confirm the bond orders of the bonds present in </w:t>
      </w:r>
      <w:r w:rsidRPr="00F2728B">
        <w:rPr>
          <w:rFonts w:ascii="Times New Roman" w:hAnsi="Times New Roman" w:cs="Times New Roman"/>
          <w:color w:val="222A35" w:themeColor="text2" w:themeShade="80"/>
        </w:rPr>
        <w:lastRenderedPageBreak/>
        <w:t>ethylene. The same three calculations were made with Benzene (C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vanish/>
          <w:color w:val="222A35" w:themeColor="text2" w:themeShade="80"/>
        </w:rPr>
        <w:t>H</w:t>
      </w:r>
      <w:r w:rsidRPr="00F2728B">
        <w:rPr>
          <w:rFonts w:ascii="Times New Roman" w:hAnsi="Times New Roman" w:cs="Times New Roman"/>
          <w:vanish/>
          <w:color w:val="222A35" w:themeColor="text2" w:themeShade="80"/>
          <w:vertAlign w:val="subscript"/>
        </w:rPr>
        <w:t>6</w:t>
      </w:r>
      <w:r w:rsidRPr="00F2728B">
        <w:rPr>
          <w:rFonts w:ascii="Times New Roman" w:hAnsi="Times New Roman" w:cs="Times New Roman"/>
          <w:vanish/>
          <w:color w:val="222A35" w:themeColor="text2" w:themeShade="80"/>
        </w:rPr>
        <w:t>) and the three tautomers</w:t>
      </w:r>
      <w:r w:rsidRPr="00F2728B">
        <w:rPr>
          <w:rStyle w:val="EndnoteReference"/>
          <w:rFonts w:ascii="Times New Roman" w:hAnsi="Times New Roman" w:cs="Times New Roman"/>
          <w:vanish/>
          <w:color w:val="222A35" w:themeColor="text2" w:themeShade="80"/>
        </w:rPr>
        <w:endnoteReference w:id="3"/>
      </w:r>
      <w:r w:rsidRPr="00F2728B">
        <w:rPr>
          <w:rFonts w:ascii="Times New Roman" w:hAnsi="Times New Roman" w:cs="Times New Roman"/>
          <w:vanish/>
          <w:color w:val="222A35" w:themeColor="text2" w:themeShade="80"/>
        </w:rPr>
        <w:t xml:space="preserve"> of NHC. Finally, the electrostatic potential of the IMID tautomer was shown using a built in function of WebMO’s MO calculations.</w:t>
      </w:r>
    </w:p>
    <w:p w14:paraId="2A5115D6" w14:textId="77777777" w:rsidR="00A46608" w:rsidRPr="00F2728B" w:rsidRDefault="00A46608" w:rsidP="00A46608">
      <w:pPr>
        <w:jc w:val="both"/>
        <w:rPr>
          <w:rFonts w:ascii="Times New Roman" w:hAnsi="Times New Roman" w:cs="Times New Roman"/>
          <w:color w:val="222A35" w:themeColor="text2" w:themeShade="80"/>
        </w:rPr>
      </w:pPr>
    </w:p>
    <w:p w14:paraId="03BF6CE4" w14:textId="75185B0C" w:rsidR="00A46608" w:rsidRPr="00F2728B" w:rsidRDefault="00A46608" w:rsidP="00A4660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Results and Discussion</w:t>
      </w:r>
    </w:p>
    <w:p w14:paraId="61C11881" w14:textId="424798CE" w:rsidR="00A46608" w:rsidRPr="00F2728B" w:rsidRDefault="00A46608" w:rsidP="00A46608">
      <w:pPr>
        <w:jc w:val="both"/>
        <w:rPr>
          <w:rFonts w:ascii="Times New Roman" w:hAnsi="Times New Roman" w:cs="Times New Roman"/>
          <w:i/>
          <w:iCs/>
          <w:color w:val="222A35" w:themeColor="text2" w:themeShade="80"/>
        </w:rPr>
      </w:pPr>
      <w:r w:rsidRPr="00F2728B">
        <w:rPr>
          <w:rFonts w:ascii="Times New Roman" w:hAnsi="Times New Roman" w:cs="Times New Roman"/>
          <w:color w:val="222A35" w:themeColor="text2" w:themeShade="80"/>
        </w:rPr>
        <w:t>In the following figures, the CPK conventional colours of atoms are followed</w:t>
      </w:r>
      <w:r w:rsidR="0041434A" w:rsidRPr="00F2728B">
        <w:rPr>
          <w:rFonts w:ascii="Times New Roman" w:hAnsi="Times New Roman" w:cs="Times New Roman"/>
          <w:color w:val="222A35" w:themeColor="text2" w:themeShade="80"/>
        </w:rPr>
        <w:t>: t</w:t>
      </w:r>
      <w:r w:rsidRPr="00F2728B">
        <w:rPr>
          <w:rFonts w:ascii="Times New Roman" w:hAnsi="Times New Roman" w:cs="Times New Roman"/>
          <w:color w:val="222A35" w:themeColor="text2" w:themeShade="80"/>
        </w:rPr>
        <w:t>he colours of the atomic and molecular orbitals conform to the convention that, blue represents positive and red represents negative in the Bonding Orbitals, and green being positive with yellow being negative in the Anti-Bonding Orbitals</w:t>
      </w:r>
      <w:r w:rsidRPr="00F2728B">
        <w:rPr>
          <w:rStyle w:val="EndnoteReference"/>
          <w:rFonts w:ascii="Times New Roman" w:hAnsi="Times New Roman" w:cs="Times New Roman"/>
          <w:color w:val="222A35" w:themeColor="text2" w:themeShade="80"/>
        </w:rPr>
        <w:endnoteReference w:id="4"/>
      </w:r>
      <w:r w:rsidRPr="00F2728B">
        <w:rPr>
          <w:rFonts w:ascii="Times New Roman" w:hAnsi="Times New Roman" w:cs="Times New Roman"/>
          <w:color w:val="222A35" w:themeColor="text2" w:themeShade="80"/>
        </w:rPr>
        <w:t>.</w:t>
      </w:r>
    </w:p>
    <w:p w14:paraId="47D5F71D" w14:textId="77777777" w:rsidR="00A46608" w:rsidRPr="00F2728B" w:rsidRDefault="00A46608" w:rsidP="00A46608">
      <w:pPr>
        <w:jc w:val="both"/>
        <w:rPr>
          <w:rFonts w:ascii="Times New Roman" w:hAnsi="Times New Roman" w:cs="Times New Roman"/>
          <w:color w:val="222A35" w:themeColor="text2"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46608" w:rsidRPr="00F2728B" w14:paraId="423BF986" w14:textId="77777777" w:rsidTr="00725B43">
        <w:tc>
          <w:tcPr>
            <w:tcW w:w="4508" w:type="dxa"/>
          </w:tcPr>
          <w:p w14:paraId="7675DCBD" w14:textId="77777777" w:rsidR="00A46608" w:rsidRPr="00F2728B" w:rsidRDefault="00A46608" w:rsidP="00725B43">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60288" behindDoc="1" locked="0" layoutInCell="1" allowOverlap="1" wp14:anchorId="42C41DA8" wp14:editId="10163ED2">
                  <wp:simplePos x="0" y="0"/>
                  <wp:positionH relativeFrom="column">
                    <wp:align>center</wp:align>
                  </wp:positionH>
                  <wp:positionV relativeFrom="paragraph">
                    <wp:posOffset>21590</wp:posOffset>
                  </wp:positionV>
                  <wp:extent cx="1875600" cy="1731600"/>
                  <wp:effectExtent l="0" t="0" r="0" b="2540"/>
                  <wp:wrapTight wrapText="bothSides">
                    <wp:wrapPolygon edited="0">
                      <wp:start x="0" y="0"/>
                      <wp:lineTo x="0" y="21394"/>
                      <wp:lineTo x="21285" y="21394"/>
                      <wp:lineTo x="21285" y="0"/>
                      <wp:lineTo x="0" y="0"/>
                    </wp:wrapPolygon>
                  </wp:wrapTight>
                  <wp:docPr id="34036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8670"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5600" cy="173160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22A22A42" w14:textId="77777777" w:rsidR="00A46608" w:rsidRPr="00F2728B" w:rsidRDefault="00A46608" w:rsidP="00725B43">
            <w:pPr>
              <w:jc w:val="both"/>
              <w:rPr>
                <w:rFonts w:ascii="Times New Roman" w:hAnsi="Times New Roman" w:cs="Times New Roman"/>
                <w:color w:val="222A35" w:themeColor="text2" w:themeShade="80"/>
              </w:rPr>
            </w:pPr>
            <w:r w:rsidRPr="00F2728B">
              <w:rPr>
                <w:rFonts w:ascii="Times New Roman" w:hAnsi="Times New Roman" w:cs="Times New Roman"/>
                <w:noProof/>
              </w:rPr>
              <w:drawing>
                <wp:anchor distT="0" distB="0" distL="114300" distR="114300" simplePos="0" relativeHeight="251662336" behindDoc="0" locked="0" layoutInCell="1" allowOverlap="1" wp14:anchorId="77121AFD" wp14:editId="7290D87E">
                  <wp:simplePos x="0" y="0"/>
                  <wp:positionH relativeFrom="column">
                    <wp:align>center</wp:align>
                  </wp:positionH>
                  <wp:positionV relativeFrom="paragraph">
                    <wp:posOffset>0</wp:posOffset>
                  </wp:positionV>
                  <wp:extent cx="2084400" cy="1753200"/>
                  <wp:effectExtent l="0" t="0" r="0" b="0"/>
                  <wp:wrapSquare wrapText="bothSides"/>
                  <wp:docPr id="1286749487" name="Picture 6" descr="the 1s orb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1s orbit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4400" cy="1753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46608" w:rsidRPr="00F2728B" w14:paraId="116D31A7" w14:textId="77777777" w:rsidTr="00725B43">
        <w:tc>
          <w:tcPr>
            <w:tcW w:w="4508" w:type="dxa"/>
          </w:tcPr>
          <w:p w14:paraId="11E05177" w14:textId="77777777" w:rsidR="00A46608" w:rsidRPr="00F2728B" w:rsidRDefault="00A46608" w:rsidP="00725B43">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61312" behindDoc="0" locked="0" layoutInCell="1" allowOverlap="1" wp14:anchorId="4A952337" wp14:editId="7B589342">
                  <wp:simplePos x="0" y="0"/>
                  <wp:positionH relativeFrom="column">
                    <wp:align>center</wp:align>
                  </wp:positionH>
                  <wp:positionV relativeFrom="paragraph">
                    <wp:posOffset>0</wp:posOffset>
                  </wp:positionV>
                  <wp:extent cx="1702800" cy="1699200"/>
                  <wp:effectExtent l="0" t="0" r="0" b="0"/>
                  <wp:wrapSquare wrapText="bothSides"/>
                  <wp:docPr id="98423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8909"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2800" cy="1699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tcPr>
          <w:p w14:paraId="65A1F627" w14:textId="77777777" w:rsidR="00A46608" w:rsidRPr="00F2728B" w:rsidRDefault="00A46608" w:rsidP="00725B43">
            <w:pPr>
              <w:jc w:val="both"/>
              <w:rPr>
                <w:rFonts w:ascii="Times New Roman" w:hAnsi="Times New Roman" w:cs="Times New Roman"/>
                <w:color w:val="222A35" w:themeColor="text2" w:themeShade="80"/>
              </w:rPr>
            </w:pPr>
            <w:r w:rsidRPr="00F2728B">
              <w:rPr>
                <w:rFonts w:ascii="Times New Roman" w:hAnsi="Times New Roman" w:cs="Times New Roman"/>
                <w:noProof/>
              </w:rPr>
              <w:drawing>
                <wp:anchor distT="0" distB="0" distL="114300" distR="114300" simplePos="0" relativeHeight="251663360" behindDoc="1" locked="0" layoutInCell="1" allowOverlap="1" wp14:anchorId="59ADC5C8" wp14:editId="39CE47EB">
                  <wp:simplePos x="0" y="0"/>
                  <wp:positionH relativeFrom="column">
                    <wp:align>center</wp:align>
                  </wp:positionH>
                  <wp:positionV relativeFrom="paragraph">
                    <wp:posOffset>0</wp:posOffset>
                  </wp:positionV>
                  <wp:extent cx="2214000" cy="1659600"/>
                  <wp:effectExtent l="0" t="0" r="0" b="0"/>
                  <wp:wrapSquare wrapText="bothSides"/>
                  <wp:docPr id="146759867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4000" cy="1659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5169455" w14:textId="0816AE25" w:rsidR="00A46608" w:rsidRPr="00F2728B" w:rsidRDefault="00A46608" w:rsidP="00A46608">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1:</w:t>
      </w:r>
      <w:r w:rsidRPr="00F2728B">
        <w:rPr>
          <w:rFonts w:ascii="Times New Roman" w:hAnsi="Times New Roman" w:cs="Times New Roman"/>
          <w:b/>
          <w:bCs/>
          <w:i/>
          <w:iCs/>
          <w:color w:val="222A35" w:themeColor="text2" w:themeShade="80"/>
        </w:rPr>
        <w:t xml:space="preserve"> </w:t>
      </w:r>
      <w:r w:rsidR="00E22474" w:rsidRPr="00F2728B">
        <w:rPr>
          <w:rFonts w:ascii="Times New Roman" w:hAnsi="Times New Roman" w:cs="Times New Roman"/>
          <w:color w:val="222A35" w:themeColor="text2" w:themeShade="80"/>
        </w:rPr>
        <w:t>Comparison of the c</w:t>
      </w:r>
      <w:r w:rsidRPr="00F2728B">
        <w:rPr>
          <w:rFonts w:ascii="Times New Roman" w:hAnsi="Times New Roman" w:cs="Times New Roman"/>
          <w:color w:val="222A35" w:themeColor="text2" w:themeShade="80"/>
        </w:rPr>
        <w:t xml:space="preserve">alculated </w:t>
      </w:r>
      <w:r w:rsidRPr="00F2728B">
        <w:rPr>
          <w:rFonts w:ascii="Times New Roman" w:hAnsi="Times New Roman" w:cs="Times New Roman"/>
          <w:i/>
          <w:iCs/>
          <w:color w:val="222A35" w:themeColor="text2" w:themeShade="80"/>
        </w:rPr>
        <w:t>s</w:t>
      </w:r>
      <w:r w:rsidRPr="00F2728B">
        <w:rPr>
          <w:rFonts w:ascii="Times New Roman" w:hAnsi="Times New Roman" w:cs="Times New Roman"/>
          <w:color w:val="222A35" w:themeColor="text2" w:themeShade="80"/>
        </w:rPr>
        <w:t xml:space="preserve"> and </w:t>
      </w:r>
      <w:r w:rsidRPr="00F2728B">
        <w:rPr>
          <w:rFonts w:ascii="Times New Roman" w:hAnsi="Times New Roman" w:cs="Times New Roman"/>
          <w:i/>
          <w:iCs/>
          <w:color w:val="222A35" w:themeColor="text2" w:themeShade="80"/>
        </w:rPr>
        <w:t>p</w:t>
      </w:r>
      <w:r w:rsidRPr="00F2728B">
        <w:rPr>
          <w:rFonts w:ascii="Times New Roman" w:hAnsi="Times New Roman" w:cs="Times New Roman"/>
          <w:color w:val="222A35" w:themeColor="text2" w:themeShade="80"/>
        </w:rPr>
        <w:t xml:space="preserve"> Atomic Orbitals of Carbon</w:t>
      </w:r>
      <w:r w:rsidR="00E22474" w:rsidRPr="00F2728B">
        <w:rPr>
          <w:rFonts w:ascii="Times New Roman" w:hAnsi="Times New Roman" w:cs="Times New Roman"/>
          <w:color w:val="222A35" w:themeColor="text2" w:themeShade="80"/>
        </w:rPr>
        <w:t xml:space="preserve"> with the values from the Orbitron</w:t>
      </w:r>
      <w:r w:rsidRPr="00F2728B">
        <w:rPr>
          <w:rFonts w:ascii="Times New Roman" w:hAnsi="Times New Roman" w:cs="Times New Roman"/>
          <w:color w:val="222A35" w:themeColor="text2" w:themeShade="80"/>
        </w:rPr>
        <w:t>.</w:t>
      </w:r>
    </w:p>
    <w:p w14:paraId="6E455159" w14:textId="77777777" w:rsidR="00A46608" w:rsidRPr="00F2728B" w:rsidRDefault="00A46608" w:rsidP="00A46608">
      <w:pPr>
        <w:jc w:val="both"/>
        <w:rPr>
          <w:rFonts w:ascii="Times New Roman" w:hAnsi="Times New Roman" w:cs="Times New Roman"/>
          <w:b/>
          <w:bCs/>
          <w:color w:val="222A35" w:themeColor="text2" w:themeShade="80"/>
        </w:rPr>
      </w:pPr>
    </w:p>
    <w:p w14:paraId="744EC6AE" w14:textId="5578439C"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1</w:t>
      </w:r>
      <w:r w:rsidR="006E086B" w:rsidRPr="00F2728B">
        <w:rPr>
          <w:rFonts w:ascii="Times New Roman" w:hAnsi="Times New Roman" w:cs="Times New Roman"/>
          <w:b/>
          <w:bCs/>
          <w:color w:val="222A35" w:themeColor="text2" w:themeShade="80"/>
        </w:rPr>
        <w:t>a</w:t>
      </w:r>
      <w:r w:rsidRPr="00F2728B">
        <w:rPr>
          <w:rFonts w:ascii="Times New Roman" w:hAnsi="Times New Roman" w:cs="Times New Roman"/>
          <w:b/>
          <w:bCs/>
          <w:color w:val="222A35" w:themeColor="text2" w:themeShade="80"/>
        </w:rPr>
        <w:t xml:space="preserve"> </w:t>
      </w:r>
      <w:r w:rsidRPr="00F2728B">
        <w:rPr>
          <w:rFonts w:ascii="Times New Roman" w:hAnsi="Times New Roman" w:cs="Times New Roman"/>
          <w:color w:val="222A35" w:themeColor="text2" w:themeShade="80"/>
        </w:rPr>
        <w:t xml:space="preserve">(top left) shows the calculated 1s atomic orbital of a lone carbon atom. The calculated orbital matches with the literature present of a 1s orbital. </w:t>
      </w: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6E086B" w:rsidRPr="00F2728B">
        <w:rPr>
          <w:rFonts w:ascii="Times New Roman" w:hAnsi="Times New Roman" w:cs="Times New Roman"/>
          <w:b/>
          <w:bCs/>
          <w:color w:val="222A35" w:themeColor="text2" w:themeShade="80"/>
        </w:rPr>
        <w:t>1b</w:t>
      </w:r>
      <w:r w:rsidRPr="00F2728B">
        <w:rPr>
          <w:rFonts w:ascii="Times New Roman" w:hAnsi="Times New Roman" w:cs="Times New Roman"/>
          <w:color w:val="222A35" w:themeColor="text2" w:themeShade="80"/>
        </w:rPr>
        <w:t xml:space="preserve"> (top right) shows the literature 1s Atomic Orbital as taken from the University of Sheffield site </w:t>
      </w:r>
      <w:r w:rsidRPr="00F2728B">
        <w:rPr>
          <w:rFonts w:ascii="Times New Roman" w:hAnsi="Times New Roman" w:cs="Times New Roman"/>
          <w:i/>
          <w:iCs/>
          <w:color w:val="222A35" w:themeColor="text2" w:themeShade="80"/>
        </w:rPr>
        <w:t>‘The Orbitron</w:t>
      </w:r>
      <w:r w:rsidRPr="00F2728B">
        <w:rPr>
          <w:rFonts w:ascii="Times New Roman" w:hAnsi="Times New Roman" w:cs="Times New Roman"/>
          <w:i/>
          <w:iCs/>
          <w:color w:val="222A35" w:themeColor="text2" w:themeShade="80"/>
          <w:vertAlign w:val="superscript"/>
        </w:rPr>
        <w:t>TM</w:t>
      </w:r>
      <w:r w:rsidRPr="00F2728B">
        <w:rPr>
          <w:rFonts w:ascii="Times New Roman" w:hAnsi="Times New Roman" w:cs="Times New Roman"/>
          <w:i/>
          <w:iCs/>
          <w:color w:val="222A35" w:themeColor="text2" w:themeShade="80"/>
        </w:rPr>
        <w:t>’</w:t>
      </w:r>
      <w:r w:rsidRPr="00F2728B">
        <w:rPr>
          <w:rFonts w:ascii="Times New Roman" w:hAnsi="Times New Roman" w:cs="Times New Roman"/>
          <w:color w:val="222A35" w:themeColor="text2" w:themeShade="80"/>
        </w:rPr>
        <w:t xml:space="preserve"> created, and updated by, Prof. Mark J. Winter, of the Department of Chemistry at the University of Sheffield. </w:t>
      </w: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6E086B" w:rsidRPr="00F2728B">
        <w:rPr>
          <w:rFonts w:ascii="Times New Roman" w:hAnsi="Times New Roman" w:cs="Times New Roman"/>
          <w:b/>
          <w:bCs/>
          <w:color w:val="222A35" w:themeColor="text2" w:themeShade="80"/>
        </w:rPr>
        <w:t>1c</w:t>
      </w:r>
      <w:r w:rsidRPr="00F2728B">
        <w:rPr>
          <w:rFonts w:ascii="Times New Roman" w:hAnsi="Times New Roman" w:cs="Times New Roman"/>
          <w:color w:val="222A35" w:themeColor="text2" w:themeShade="80"/>
        </w:rPr>
        <w:t xml:space="preserve"> (bottom left) shows the calculated 2p Atomic Orbital of a lone carbon atom. The calculated orbital matches the literature sources of the 2p Atomic Orbital. </w:t>
      </w: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6E086B" w:rsidRPr="00F2728B">
        <w:rPr>
          <w:rFonts w:ascii="Times New Roman" w:hAnsi="Times New Roman" w:cs="Times New Roman"/>
          <w:b/>
          <w:bCs/>
          <w:color w:val="222A35" w:themeColor="text2" w:themeShade="80"/>
        </w:rPr>
        <w:t>1d</w:t>
      </w:r>
      <w:r w:rsidRPr="00F2728B">
        <w:rPr>
          <w:rFonts w:ascii="Times New Roman" w:hAnsi="Times New Roman" w:cs="Times New Roman"/>
          <w:color w:val="222A35" w:themeColor="text2" w:themeShade="80"/>
        </w:rPr>
        <w:t xml:space="preserve"> (bottom right) shows the literature 2p Atomic Orbital as taken from the University of Sheffield site </w:t>
      </w:r>
      <w:r w:rsidRPr="00F2728B">
        <w:rPr>
          <w:rFonts w:ascii="Times New Roman" w:hAnsi="Times New Roman" w:cs="Times New Roman"/>
          <w:i/>
          <w:iCs/>
          <w:color w:val="222A35" w:themeColor="text2" w:themeShade="80"/>
        </w:rPr>
        <w:t>‘The Orbitron</w:t>
      </w:r>
      <w:r w:rsidRPr="00F2728B">
        <w:rPr>
          <w:rFonts w:ascii="Times New Roman" w:hAnsi="Times New Roman" w:cs="Times New Roman"/>
          <w:i/>
          <w:iCs/>
          <w:color w:val="222A35" w:themeColor="text2" w:themeShade="80"/>
          <w:vertAlign w:val="superscript"/>
        </w:rPr>
        <w:t>TM</w:t>
      </w:r>
      <w:r w:rsidRPr="00F2728B">
        <w:rPr>
          <w:rFonts w:ascii="Times New Roman" w:hAnsi="Times New Roman" w:cs="Times New Roman"/>
          <w:i/>
          <w:iCs/>
          <w:color w:val="222A35" w:themeColor="text2" w:themeShade="80"/>
        </w:rPr>
        <w:t>’</w:t>
      </w:r>
      <w:r w:rsidRPr="00F2728B">
        <w:rPr>
          <w:rFonts w:ascii="Times New Roman" w:hAnsi="Times New Roman" w:cs="Times New Roman"/>
          <w:color w:val="222A35" w:themeColor="text2" w:themeShade="80"/>
        </w:rPr>
        <w:t xml:space="preserve"> created, and updated, by Prof. Mark J. Winter of the Department of Chemistry at the University of Sheffield. In this figure the yellow and white represent the positive and negative solutions to the wave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220"/>
      </w:tblGrid>
      <w:tr w:rsidR="006E086B" w:rsidRPr="00F2728B" w14:paraId="369BAFC7" w14:textId="77777777" w:rsidTr="0021123B">
        <w:tc>
          <w:tcPr>
            <w:tcW w:w="4508" w:type="dxa"/>
          </w:tcPr>
          <w:p w14:paraId="76FD0B98" w14:textId="4C1E8C12" w:rsidR="006E086B" w:rsidRPr="00F2728B" w:rsidRDefault="006E086B"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lastRenderedPageBreak/>
              <w:drawing>
                <wp:anchor distT="0" distB="0" distL="114300" distR="114300" simplePos="0" relativeHeight="251684864" behindDoc="0" locked="0" layoutInCell="1" allowOverlap="1" wp14:anchorId="4AF05A4B" wp14:editId="5249FC15">
                  <wp:simplePos x="0" y="0"/>
                  <wp:positionH relativeFrom="column">
                    <wp:align>center</wp:align>
                  </wp:positionH>
                  <wp:positionV relativeFrom="line">
                    <wp:align>center</wp:align>
                  </wp:positionV>
                  <wp:extent cx="2912400" cy="2052000"/>
                  <wp:effectExtent l="0" t="0" r="2540" b="5715"/>
                  <wp:wrapThrough wrapText="bothSides">
                    <wp:wrapPolygon edited="0">
                      <wp:start x="0" y="0"/>
                      <wp:lineTo x="0" y="21460"/>
                      <wp:lineTo x="21478" y="21460"/>
                      <wp:lineTo x="21478" y="0"/>
                      <wp:lineTo x="0" y="0"/>
                    </wp:wrapPolygon>
                  </wp:wrapThrough>
                  <wp:docPr id="986050846" name="Picture 1" descr="A blue and red sphe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0846" name="Picture 1" descr="A blue and red spheres&#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2400" cy="205200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64B2B376" w14:textId="4B37026C" w:rsidR="006E086B" w:rsidRPr="00F2728B" w:rsidRDefault="006E086B"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86912" behindDoc="0" locked="0" layoutInCell="1" allowOverlap="1" wp14:anchorId="1864C6D3" wp14:editId="6D28D395">
                  <wp:simplePos x="0" y="0"/>
                  <wp:positionH relativeFrom="column">
                    <wp:align>center</wp:align>
                  </wp:positionH>
                  <wp:positionV relativeFrom="line">
                    <wp:align>center</wp:align>
                  </wp:positionV>
                  <wp:extent cx="2073600" cy="2077200"/>
                  <wp:effectExtent l="0" t="0" r="3175" b="0"/>
                  <wp:wrapThrough wrapText="bothSides">
                    <wp:wrapPolygon edited="0">
                      <wp:start x="0" y="0"/>
                      <wp:lineTo x="0" y="21395"/>
                      <wp:lineTo x="21435" y="21395"/>
                      <wp:lineTo x="21435" y="0"/>
                      <wp:lineTo x="0" y="0"/>
                    </wp:wrapPolygon>
                  </wp:wrapThrough>
                  <wp:docPr id="167349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93368"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3600" cy="2077200"/>
                          </a:xfrm>
                          <a:prstGeom prst="rect">
                            <a:avLst/>
                          </a:prstGeom>
                        </pic:spPr>
                      </pic:pic>
                    </a:graphicData>
                  </a:graphic>
                  <wp14:sizeRelH relativeFrom="margin">
                    <wp14:pctWidth>0</wp14:pctWidth>
                  </wp14:sizeRelH>
                  <wp14:sizeRelV relativeFrom="margin">
                    <wp14:pctHeight>0</wp14:pctHeight>
                  </wp14:sizeRelV>
                </wp:anchor>
              </w:drawing>
            </w:r>
          </w:p>
        </w:tc>
      </w:tr>
    </w:tbl>
    <w:p w14:paraId="0D28EB17" w14:textId="2EFDD6BD" w:rsidR="00A46608" w:rsidRPr="00F2728B" w:rsidRDefault="006E086B" w:rsidP="006E086B">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 xml:space="preserve">2: </w:t>
      </w:r>
      <w:r w:rsidRPr="00F2728B">
        <w:rPr>
          <w:rFonts w:ascii="Times New Roman" w:hAnsi="Times New Roman" w:cs="Times New Roman"/>
          <w:color w:val="222A35" w:themeColor="text2" w:themeShade="80"/>
        </w:rPr>
        <w:t>The Calculated HOMO and LUMO of Carbon Monoxide (CO).</w:t>
      </w:r>
    </w:p>
    <w:p w14:paraId="75CF77CA" w14:textId="77777777" w:rsidR="00A46608" w:rsidRPr="00F2728B" w:rsidRDefault="00A46608" w:rsidP="00A46608">
      <w:pPr>
        <w:jc w:val="both"/>
        <w:rPr>
          <w:rFonts w:ascii="Times New Roman" w:hAnsi="Times New Roman" w:cs="Times New Roman"/>
          <w:color w:val="222A35" w:themeColor="text2" w:themeShade="80"/>
        </w:rPr>
      </w:pPr>
    </w:p>
    <w:p w14:paraId="7CB1B87A" w14:textId="601C6B03"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6E086B" w:rsidRPr="00F2728B">
        <w:rPr>
          <w:rFonts w:ascii="Times New Roman" w:hAnsi="Times New Roman" w:cs="Times New Roman"/>
          <w:b/>
          <w:bCs/>
          <w:color w:val="222A35" w:themeColor="text2" w:themeShade="80"/>
        </w:rPr>
        <w:t>2a</w:t>
      </w:r>
      <w:r w:rsidR="00CF5C0E" w:rsidRPr="00F2728B">
        <w:rPr>
          <w:rFonts w:ascii="Times New Roman" w:hAnsi="Times New Roman" w:cs="Times New Roman"/>
          <w:b/>
          <w:bCs/>
          <w:color w:val="222A35" w:themeColor="text2" w:themeShade="80"/>
        </w:rPr>
        <w:t xml:space="preserve"> </w:t>
      </w:r>
      <w:r w:rsidR="00CF5C0E" w:rsidRPr="00F2728B">
        <w:rPr>
          <w:rFonts w:ascii="Times New Roman" w:hAnsi="Times New Roman" w:cs="Times New Roman"/>
          <w:color w:val="222A35" w:themeColor="text2" w:themeShade="80"/>
        </w:rPr>
        <w:t>(left)</w:t>
      </w:r>
      <w:r w:rsidRPr="00F2728B">
        <w:rPr>
          <w:rFonts w:ascii="Times New Roman" w:hAnsi="Times New Roman" w:cs="Times New Roman"/>
          <w:color w:val="222A35" w:themeColor="text2" w:themeShade="80"/>
        </w:rPr>
        <w:t xml:space="preserve"> shows the calculated HOMO of the CO molecule. The orbital is a combination of the C atom’s bonding 1s atomic orbital and the O atom’s bonding 2p atomic orbital. The Molecular Orbital is also shown to be ‘in-line’ with the triple bond present in the CO molecule.</w:t>
      </w:r>
      <w:r w:rsidR="006E086B" w:rsidRPr="00F2728B">
        <w:rPr>
          <w:rFonts w:ascii="Times New Roman" w:hAnsi="Times New Roman" w:cs="Times New Roman"/>
          <w:color w:val="222A35" w:themeColor="text2" w:themeShade="80"/>
        </w:rPr>
        <w:t xml:space="preserve"> </w:t>
      </w: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6E086B" w:rsidRPr="00F2728B">
        <w:rPr>
          <w:rFonts w:ascii="Times New Roman" w:hAnsi="Times New Roman" w:cs="Times New Roman"/>
          <w:b/>
          <w:bCs/>
          <w:color w:val="222A35" w:themeColor="text2" w:themeShade="80"/>
        </w:rPr>
        <w:t>2b</w:t>
      </w:r>
      <w:r w:rsidR="00CF5C0E" w:rsidRPr="00F2728B">
        <w:rPr>
          <w:rFonts w:ascii="Times New Roman" w:hAnsi="Times New Roman" w:cs="Times New Roman"/>
          <w:b/>
          <w:bCs/>
          <w:color w:val="222A35" w:themeColor="text2" w:themeShade="80"/>
        </w:rPr>
        <w:t xml:space="preserve"> </w:t>
      </w:r>
      <w:r w:rsidR="00CF5C0E" w:rsidRPr="00F2728B">
        <w:rPr>
          <w:rFonts w:ascii="Times New Roman" w:hAnsi="Times New Roman" w:cs="Times New Roman"/>
          <w:color w:val="222A35" w:themeColor="text2" w:themeShade="80"/>
        </w:rPr>
        <w:t>(right)</w:t>
      </w:r>
      <w:r w:rsidRPr="00F2728B">
        <w:rPr>
          <w:rFonts w:ascii="Times New Roman" w:hAnsi="Times New Roman" w:cs="Times New Roman"/>
          <w:color w:val="222A35" w:themeColor="text2" w:themeShade="80"/>
        </w:rPr>
        <w:t xml:space="preserve"> shows the calculated LUMO of the CO molecule. The orbital is a destructive combination of the antibonding p atomic orbitals, specifically the π</w:t>
      </w:r>
      <w:r w:rsidRPr="00F2728B">
        <w:rPr>
          <w:rFonts w:ascii="Times New Roman" w:hAnsi="Times New Roman" w:cs="Times New Roman"/>
          <w:color w:val="222A35" w:themeColor="text2" w:themeShade="80"/>
          <w:vertAlign w:val="superscript"/>
        </w:rPr>
        <w:t>*</w:t>
      </w:r>
      <w:r w:rsidRPr="00F2728B">
        <w:rPr>
          <w:rFonts w:ascii="Times New Roman" w:hAnsi="Times New Roman" w:cs="Times New Roman"/>
          <w:color w:val="222A35" w:themeColor="text2" w:themeShade="80"/>
        </w:rPr>
        <w:t xml:space="preserve"> antibonding present in both the C and O atoms. The Molecular Orbital is also shown to be perpendicular with the triple bond present in the CO molecule.</w:t>
      </w:r>
    </w:p>
    <w:p w14:paraId="48FF1163" w14:textId="77777777" w:rsidR="00A46608" w:rsidRPr="00F2728B" w:rsidRDefault="00A46608" w:rsidP="00A46608">
      <w:pPr>
        <w:jc w:val="both"/>
        <w:rPr>
          <w:rFonts w:ascii="Times New Roman" w:hAnsi="Times New Roman" w:cs="Times New Roman"/>
          <w:color w:val="222A35" w:themeColor="text2" w:themeShade="80"/>
        </w:rPr>
      </w:pPr>
    </w:p>
    <w:p w14:paraId="7C4AE08C" w14:textId="77777777"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mc:AlternateContent>
          <mc:Choice Requires="wpg">
            <w:drawing>
              <wp:anchor distT="0" distB="0" distL="114300" distR="114300" simplePos="0" relativeHeight="251648000" behindDoc="0" locked="0" layoutInCell="1" allowOverlap="1" wp14:anchorId="5D583576" wp14:editId="1DD313BE">
                <wp:simplePos x="0" y="0"/>
                <wp:positionH relativeFrom="margin">
                  <wp:align>center</wp:align>
                </wp:positionH>
                <wp:positionV relativeFrom="paragraph">
                  <wp:posOffset>358775</wp:posOffset>
                </wp:positionV>
                <wp:extent cx="3272790" cy="2140585"/>
                <wp:effectExtent l="0" t="0" r="3810" b="0"/>
                <wp:wrapTopAndBottom/>
                <wp:docPr id="1251641134" name="Group 4"/>
                <wp:cNvGraphicFramePr/>
                <a:graphic xmlns:a="http://schemas.openxmlformats.org/drawingml/2006/main">
                  <a:graphicData uri="http://schemas.microsoft.com/office/word/2010/wordprocessingGroup">
                    <wpg:wgp>
                      <wpg:cNvGrpSpPr/>
                      <wpg:grpSpPr>
                        <a:xfrm>
                          <a:off x="0" y="0"/>
                          <a:ext cx="3272790" cy="2140585"/>
                          <a:chOff x="0" y="0"/>
                          <a:chExt cx="3272790" cy="2140585"/>
                        </a:xfrm>
                      </wpg:grpSpPr>
                      <wps:wsp>
                        <wps:cNvPr id="1083412418" name="Text Box 1"/>
                        <wps:cNvSpPr txBox="1"/>
                        <wps:spPr>
                          <a:xfrm>
                            <a:off x="213360" y="1767840"/>
                            <a:ext cx="2919095" cy="372745"/>
                          </a:xfrm>
                          <a:prstGeom prst="rect">
                            <a:avLst/>
                          </a:prstGeom>
                          <a:noFill/>
                          <a:ln w="6350">
                            <a:noFill/>
                          </a:ln>
                        </wps:spPr>
                        <wps:txbx>
                          <w:txbxContent>
                            <w:p w14:paraId="2FB9B824" w14:textId="41239E7A" w:rsidR="00A46608" w:rsidRPr="001340DB"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 xml:space="preserve">Fig </w:t>
                              </w:r>
                              <w:r w:rsidR="00CB41A8">
                                <w:rPr>
                                  <w:rFonts w:ascii="Times New Roman" w:hAnsi="Times New Roman" w:cs="Times New Roman"/>
                                  <w:b/>
                                  <w:bCs/>
                                  <w:color w:val="222A35" w:themeColor="text2" w:themeShade="80"/>
                                </w:rPr>
                                <w:t>2.</w:t>
                              </w:r>
                              <w:r w:rsidR="00CF5C0E">
                                <w:rPr>
                                  <w:rFonts w:ascii="Times New Roman" w:hAnsi="Times New Roman" w:cs="Times New Roman"/>
                                  <w:b/>
                                  <w:bCs/>
                                  <w:color w:val="222A35" w:themeColor="text2" w:themeShade="80"/>
                                </w:rPr>
                                <w:t>3</w:t>
                              </w:r>
                              <w:r>
                                <w:rPr>
                                  <w:rFonts w:ascii="Times New Roman" w:hAnsi="Times New Roman" w:cs="Times New Roman"/>
                                  <w:b/>
                                  <w:bCs/>
                                  <w:color w:val="222A35" w:themeColor="text2" w:themeShade="80"/>
                                </w:rPr>
                                <w:t xml:space="preserve">: </w:t>
                              </w:r>
                              <w:r>
                                <w:rPr>
                                  <w:rFonts w:ascii="Times New Roman" w:hAnsi="Times New Roman" w:cs="Times New Roman"/>
                                  <w:color w:val="222A35" w:themeColor="text2" w:themeShade="80"/>
                                </w:rPr>
                                <w:t>The LUMO of Chloromethane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359384165"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72790" cy="1760220"/>
                          </a:xfrm>
                          <a:prstGeom prst="rect">
                            <a:avLst/>
                          </a:prstGeom>
                        </pic:spPr>
                      </pic:pic>
                    </wpg:wgp>
                  </a:graphicData>
                </a:graphic>
              </wp:anchor>
            </w:drawing>
          </mc:Choice>
          <mc:Fallback>
            <w:pict>
              <v:group w14:anchorId="5D583576" id="Group 4" o:spid="_x0000_s1026" style="position:absolute;left:0;text-align:left;margin-left:0;margin-top:28.25pt;width:257.7pt;height:168.55pt;z-index:251648000;mso-position-horizontal:center;mso-position-horizontal-relative:margin" coordsize="32727,2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">
                <v:shapetype id="_x0000_t202" coordsize="21600,21600" o:spt="202" path="m,l,21600r21600,l21600,xe">
                  <v:stroke joinstyle="miter"/>
                  <v:path gradientshapeok="t" o:connecttype="rect"/>
                </v:shapetype>
                <v:shape id="Text Box 1" o:spid="_x0000_s1027" type="#_x0000_t202" style="position:absolute;left:2133;top:17678;width:29191;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" filled="f" stroked="f" strokeweight=".5pt">
                  <v:textbox style="mso-fit-shape-to-text:t">
                    <w:txbxContent>
                      <w:p w14:paraId="2FB9B824" w14:textId="41239E7A" w:rsidR="00A46608" w:rsidRPr="001340DB"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 xml:space="preserve">Fig </w:t>
                        </w:r>
                        <w:r w:rsidR="00CB41A8">
                          <w:rPr>
                            <w:rFonts w:ascii="Times New Roman" w:hAnsi="Times New Roman" w:cs="Times New Roman"/>
                            <w:b/>
                            <w:bCs/>
                            <w:color w:val="222A35" w:themeColor="text2" w:themeShade="80"/>
                          </w:rPr>
                          <w:t>2.</w:t>
                        </w:r>
                        <w:r w:rsidR="00CF5C0E">
                          <w:rPr>
                            <w:rFonts w:ascii="Times New Roman" w:hAnsi="Times New Roman" w:cs="Times New Roman"/>
                            <w:b/>
                            <w:bCs/>
                            <w:color w:val="222A35" w:themeColor="text2" w:themeShade="80"/>
                          </w:rPr>
                          <w:t>3</w:t>
                        </w:r>
                        <w:r>
                          <w:rPr>
                            <w:rFonts w:ascii="Times New Roman" w:hAnsi="Times New Roman" w:cs="Times New Roman"/>
                            <w:b/>
                            <w:bCs/>
                            <w:color w:val="222A35" w:themeColor="text2" w:themeShade="80"/>
                          </w:rPr>
                          <w:t xml:space="preserve">: </w:t>
                        </w:r>
                        <w:r>
                          <w:rPr>
                            <w:rFonts w:ascii="Times New Roman" w:hAnsi="Times New Roman" w:cs="Times New Roman"/>
                            <w:color w:val="222A35" w:themeColor="text2" w:themeShade="80"/>
                          </w:rPr>
                          <w:t>The LUMO of Chloromethane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2727;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">
                  <v:imagedata r:id="rId22" o:title=""/>
                </v:shape>
                <w10:wrap type="topAndBottom" anchorx="margin"/>
              </v:group>
            </w:pict>
          </mc:Fallback>
        </mc:AlternateContent>
      </w:r>
    </w:p>
    <w:p w14:paraId="5F95560A" w14:textId="64BE1914"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3</w:t>
      </w:r>
      <w:r w:rsidRPr="00F2728B">
        <w:rPr>
          <w:rFonts w:ascii="Times New Roman" w:hAnsi="Times New Roman" w:cs="Times New Roman"/>
          <w:color w:val="222A35" w:themeColor="text2" w:themeShade="80"/>
        </w:rPr>
        <w:t xml:space="preserve"> shows the calculated LUMO of the CH</w:t>
      </w:r>
      <w:r w:rsidRPr="00F2728B">
        <w:rPr>
          <w:rFonts w:ascii="Times New Roman" w:hAnsi="Times New Roman" w:cs="Times New Roman"/>
          <w:color w:val="222A35" w:themeColor="text2" w:themeShade="80"/>
          <w:vertAlign w:val="subscript"/>
        </w:rPr>
        <w:t>3</w:t>
      </w:r>
      <w:r w:rsidRPr="00F2728B">
        <w:rPr>
          <w:rFonts w:ascii="Times New Roman" w:hAnsi="Times New Roman" w:cs="Times New Roman"/>
          <w:color w:val="222A35" w:themeColor="text2" w:themeShade="80"/>
        </w:rPr>
        <w:t>Cl molecule. The orbital is a destructive combination of the antibonding p atomic orbitals, specifically the σ</w:t>
      </w:r>
      <w:r w:rsidRPr="00F2728B">
        <w:rPr>
          <w:rFonts w:ascii="Times New Roman" w:hAnsi="Times New Roman" w:cs="Times New Roman"/>
          <w:color w:val="222A35" w:themeColor="text2" w:themeShade="80"/>
          <w:vertAlign w:val="superscript"/>
        </w:rPr>
        <w:t>*</w:t>
      </w:r>
      <w:r w:rsidRPr="00F2728B">
        <w:rPr>
          <w:rFonts w:ascii="Times New Roman" w:hAnsi="Times New Roman" w:cs="Times New Roman"/>
          <w:color w:val="222A35" w:themeColor="text2" w:themeShade="80"/>
        </w:rPr>
        <w:t xml:space="preserve"> antibonding present in both the C and Cl atoms. The Molecular Orbital is also shown to be ‘in-line’ with the single bond present between the C and Cl atoms.</w:t>
      </w:r>
    </w:p>
    <w:p w14:paraId="7F12AF25" w14:textId="77777777"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53120" behindDoc="0" locked="0" layoutInCell="1" allowOverlap="1" wp14:anchorId="750DD12D" wp14:editId="6356DE4E">
                <wp:simplePos x="0" y="0"/>
                <wp:positionH relativeFrom="margin">
                  <wp:align>center</wp:align>
                </wp:positionH>
                <wp:positionV relativeFrom="paragraph">
                  <wp:posOffset>287020</wp:posOffset>
                </wp:positionV>
                <wp:extent cx="2479675" cy="2414905"/>
                <wp:effectExtent l="0" t="0" r="0" b="4445"/>
                <wp:wrapTopAndBottom/>
                <wp:docPr id="1183879042" name="Group 10"/>
                <wp:cNvGraphicFramePr/>
                <a:graphic xmlns:a="http://schemas.openxmlformats.org/drawingml/2006/main">
                  <a:graphicData uri="http://schemas.microsoft.com/office/word/2010/wordprocessingGroup">
                    <wpg:wgp>
                      <wpg:cNvGrpSpPr/>
                      <wpg:grpSpPr>
                        <a:xfrm>
                          <a:off x="0" y="0"/>
                          <a:ext cx="2479675" cy="2414905"/>
                          <a:chOff x="0" y="0"/>
                          <a:chExt cx="2479675" cy="2414905"/>
                        </a:xfrm>
                      </wpg:grpSpPr>
                      <pic:pic xmlns:pic="http://schemas.openxmlformats.org/drawingml/2006/picture">
                        <pic:nvPicPr>
                          <pic:cNvPr id="1170953601"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5720" y="0"/>
                            <a:ext cx="2346960" cy="2047875"/>
                          </a:xfrm>
                          <a:prstGeom prst="rect">
                            <a:avLst/>
                          </a:prstGeom>
                        </pic:spPr>
                      </pic:pic>
                      <wps:wsp>
                        <wps:cNvPr id="1224047546" name="Text Box 1"/>
                        <wps:cNvSpPr txBox="1"/>
                        <wps:spPr>
                          <a:xfrm>
                            <a:off x="0" y="2042160"/>
                            <a:ext cx="2479675" cy="372745"/>
                          </a:xfrm>
                          <a:prstGeom prst="rect">
                            <a:avLst/>
                          </a:prstGeom>
                          <a:noFill/>
                          <a:ln w="6350">
                            <a:noFill/>
                          </a:ln>
                        </wps:spPr>
                        <wps:txbx>
                          <w:txbxContent>
                            <w:p w14:paraId="02DA15A6" w14:textId="58CBA8B2" w:rsidR="00A46608" w:rsidRPr="00BF05C7"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w:t>
                              </w:r>
                              <w:r w:rsidR="00CB41A8">
                                <w:rPr>
                                  <w:rFonts w:ascii="Times New Roman" w:hAnsi="Times New Roman" w:cs="Times New Roman"/>
                                  <w:b/>
                                  <w:bCs/>
                                  <w:color w:val="222A35" w:themeColor="text2" w:themeShade="80"/>
                                </w:rPr>
                                <w:t>2.</w:t>
                              </w:r>
                              <w:r w:rsidR="00CF5C0E">
                                <w:rPr>
                                  <w:rFonts w:ascii="Times New Roman" w:hAnsi="Times New Roman" w:cs="Times New Roman"/>
                                  <w:b/>
                                  <w:bCs/>
                                  <w:color w:val="222A35" w:themeColor="text2" w:themeShade="80"/>
                                </w:rPr>
                                <w:t>4</w:t>
                              </w:r>
                              <w:r>
                                <w:rPr>
                                  <w:rFonts w:ascii="Times New Roman" w:hAnsi="Times New Roman" w:cs="Times New Roman"/>
                                  <w:b/>
                                  <w:bCs/>
                                  <w:color w:val="222A35" w:themeColor="text2" w:themeShade="80"/>
                                </w:rPr>
                                <w:t>:</w:t>
                              </w:r>
                              <w:r>
                                <w:rPr>
                                  <w:rFonts w:ascii="Times New Roman" w:hAnsi="Times New Roman" w:cs="Times New Roman"/>
                                  <w:color w:val="222A35" w:themeColor="text2" w:themeShade="80"/>
                                </w:rPr>
                                <w:t xml:space="preserve"> The HOMO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50DD12D" id="Group 10" o:spid="_x0000_s1029" style="position:absolute;left:0;text-align:left;margin-left:0;margin-top:22.6pt;width:195.25pt;height:190.15pt;z-index:251653120;mso-position-horizontal:center;mso-position-horizontal-relative:margin" coordsize="24796,24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">
                <v:shape id="Picture 9" o:spid="_x0000_s1030" type="#_x0000_t75" style="position:absolute;left:457;width:23469;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">
                  <v:imagedata r:id="rId24" o:title=""/>
                </v:shape>
                <v:shape id="Text Box 1" o:spid="_x0000_s1031" type="#_x0000_t202" style="position:absolute;top:20421;width:24796;height:3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" filled="f" stroked="f" strokeweight=".5pt">
                  <v:textbox style="mso-fit-shape-to-text:t">
                    <w:txbxContent>
                      <w:p w14:paraId="02DA15A6" w14:textId="58CBA8B2" w:rsidR="00A46608" w:rsidRPr="00BF05C7"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w:t>
                        </w:r>
                        <w:r w:rsidR="00CB41A8">
                          <w:rPr>
                            <w:rFonts w:ascii="Times New Roman" w:hAnsi="Times New Roman" w:cs="Times New Roman"/>
                            <w:b/>
                            <w:bCs/>
                            <w:color w:val="222A35" w:themeColor="text2" w:themeShade="80"/>
                          </w:rPr>
                          <w:t>2.</w:t>
                        </w:r>
                        <w:r w:rsidR="00CF5C0E">
                          <w:rPr>
                            <w:rFonts w:ascii="Times New Roman" w:hAnsi="Times New Roman" w:cs="Times New Roman"/>
                            <w:b/>
                            <w:bCs/>
                            <w:color w:val="222A35" w:themeColor="text2" w:themeShade="80"/>
                          </w:rPr>
                          <w:t>4</w:t>
                        </w:r>
                        <w:r>
                          <w:rPr>
                            <w:rFonts w:ascii="Times New Roman" w:hAnsi="Times New Roman" w:cs="Times New Roman"/>
                            <w:b/>
                            <w:bCs/>
                            <w:color w:val="222A35" w:themeColor="text2" w:themeShade="80"/>
                          </w:rPr>
                          <w:t>:</w:t>
                        </w:r>
                        <w:r>
                          <w:rPr>
                            <w:rFonts w:ascii="Times New Roman" w:hAnsi="Times New Roman" w:cs="Times New Roman"/>
                            <w:color w:val="222A35" w:themeColor="text2" w:themeShade="80"/>
                          </w:rPr>
                          <w:t xml:space="preserve"> The HOMO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xbxContent>
                  </v:textbox>
                </v:shape>
                <w10:wrap type="topAndBottom" anchorx="margin"/>
              </v:group>
            </w:pict>
          </mc:Fallback>
        </mc:AlternateContent>
      </w:r>
    </w:p>
    <w:p w14:paraId="38C1E88F" w14:textId="77777777" w:rsidR="00CF5C0E" w:rsidRPr="00F2728B" w:rsidRDefault="00CF5C0E" w:rsidP="00A46608">
      <w:pPr>
        <w:jc w:val="both"/>
        <w:rPr>
          <w:rFonts w:ascii="Times New Roman" w:hAnsi="Times New Roman" w:cs="Times New Roman"/>
          <w:b/>
          <w:bCs/>
          <w:color w:val="222A35" w:themeColor="text2" w:themeShade="80"/>
        </w:rPr>
      </w:pPr>
    </w:p>
    <w:p w14:paraId="0AD625C4" w14:textId="790D29FB"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4</w:t>
      </w:r>
      <w:r w:rsidRPr="00F2728B">
        <w:rPr>
          <w:rFonts w:ascii="Times New Roman" w:hAnsi="Times New Roman" w:cs="Times New Roman"/>
          <w:color w:val="222A35" w:themeColor="text2" w:themeShade="80"/>
        </w:rPr>
        <w:t xml:space="preserve"> shows the calculated HOMO of the C</w:t>
      </w:r>
      <w:r w:rsidRPr="00F2728B">
        <w:rPr>
          <w:rFonts w:ascii="Times New Roman" w:hAnsi="Times New Roman" w:cs="Times New Roman"/>
          <w:color w:val="222A35" w:themeColor="text2" w:themeShade="80"/>
          <w:vertAlign w:val="subscript"/>
        </w:rPr>
        <w:t>2</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 xml:space="preserve"> molecule. The orbital is a constructive combination of the bonding 2p orbitals present in the C atoms. The Molecular Orbital is also shown to be perpendicular with the double bond present in the C</w:t>
      </w:r>
      <w:r w:rsidRPr="00F2728B">
        <w:rPr>
          <w:rFonts w:ascii="Times New Roman" w:hAnsi="Times New Roman" w:cs="Times New Roman"/>
          <w:color w:val="222A35" w:themeColor="text2" w:themeShade="80"/>
          <w:vertAlign w:val="subscript"/>
        </w:rPr>
        <w:t>2</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 xml:space="preserve"> molecule.</w:t>
      </w:r>
    </w:p>
    <w:p w14:paraId="5473857A" w14:textId="77777777" w:rsidR="00A46608" w:rsidRPr="00F2728B" w:rsidRDefault="00A46608" w:rsidP="00A46608">
      <w:pPr>
        <w:jc w:val="both"/>
        <w:rPr>
          <w:rFonts w:ascii="Times New Roman" w:hAnsi="Times New Roman" w:cs="Times New Roman"/>
          <w:color w:val="222A35" w:themeColor="text2" w:themeShade="80"/>
        </w:rPr>
      </w:pPr>
    </w:p>
    <w:p w14:paraId="6ED478C7" w14:textId="77777777" w:rsidR="00A46608" w:rsidRPr="00F2728B" w:rsidRDefault="00A46608" w:rsidP="00A46608">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Table 2.:</w:t>
      </w:r>
      <w:r w:rsidRPr="00F2728B">
        <w:rPr>
          <w:rFonts w:ascii="Times New Roman" w:hAnsi="Times New Roman" w:cs="Times New Roman"/>
          <w:color w:val="222A35" w:themeColor="text2" w:themeShade="80"/>
        </w:rPr>
        <w:t xml:space="preserve"> The Calculated Natural Bond Orbitals of Ethylene (C</w:t>
      </w:r>
      <w:r w:rsidRPr="00F2728B">
        <w:rPr>
          <w:rFonts w:ascii="Times New Roman" w:hAnsi="Times New Roman" w:cs="Times New Roman"/>
          <w:color w:val="222A35" w:themeColor="text2" w:themeShade="80"/>
          <w:vertAlign w:val="subscript"/>
        </w:rPr>
        <w:t>2</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266"/>
        <w:gridCol w:w="1281"/>
        <w:gridCol w:w="1984"/>
        <w:gridCol w:w="1418"/>
      </w:tblGrid>
      <w:tr w:rsidR="00A46608" w:rsidRPr="00F2728B" w14:paraId="64BC9825" w14:textId="77777777" w:rsidTr="00725B43">
        <w:trPr>
          <w:jc w:val="center"/>
        </w:trPr>
        <w:tc>
          <w:tcPr>
            <w:tcW w:w="1266" w:type="dxa"/>
            <w:shd w:val="clear" w:color="auto" w:fill="404040" w:themeFill="text1" w:themeFillTint="BF"/>
          </w:tcPr>
          <w:p w14:paraId="682A53DD"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Orbital:</w:t>
            </w:r>
          </w:p>
        </w:tc>
        <w:tc>
          <w:tcPr>
            <w:tcW w:w="1281" w:type="dxa"/>
            <w:shd w:val="clear" w:color="auto" w:fill="404040" w:themeFill="text1" w:themeFillTint="BF"/>
          </w:tcPr>
          <w:p w14:paraId="3AE042F1"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Type:</w:t>
            </w:r>
          </w:p>
        </w:tc>
        <w:tc>
          <w:tcPr>
            <w:tcW w:w="1984" w:type="dxa"/>
            <w:shd w:val="clear" w:color="auto" w:fill="404040" w:themeFill="text1" w:themeFillTint="BF"/>
          </w:tcPr>
          <w:p w14:paraId="4874E27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Location/variant.</w:t>
            </w:r>
          </w:p>
        </w:tc>
        <w:tc>
          <w:tcPr>
            <w:tcW w:w="1418" w:type="dxa"/>
            <w:shd w:val="clear" w:color="auto" w:fill="404040" w:themeFill="text1" w:themeFillTint="BF"/>
          </w:tcPr>
          <w:p w14:paraId="472154BC"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Occupancy:</w:t>
            </w:r>
          </w:p>
        </w:tc>
      </w:tr>
      <w:tr w:rsidR="00A46608" w:rsidRPr="00F2728B" w14:paraId="3ED94AC9" w14:textId="77777777" w:rsidTr="00725B43">
        <w:trPr>
          <w:jc w:val="center"/>
        </w:trPr>
        <w:tc>
          <w:tcPr>
            <w:tcW w:w="1266" w:type="dxa"/>
            <w:shd w:val="clear" w:color="auto" w:fill="404040" w:themeFill="text1" w:themeFillTint="BF"/>
          </w:tcPr>
          <w:p w14:paraId="3225BA34"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w:t>
            </w:r>
          </w:p>
        </w:tc>
        <w:tc>
          <w:tcPr>
            <w:tcW w:w="1281" w:type="dxa"/>
          </w:tcPr>
          <w:p w14:paraId="6C6532E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1984" w:type="dxa"/>
          </w:tcPr>
          <w:p w14:paraId="015EDC3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 xml:space="preserve"> π-bond.</w:t>
            </w:r>
          </w:p>
        </w:tc>
        <w:tc>
          <w:tcPr>
            <w:tcW w:w="1418" w:type="dxa"/>
          </w:tcPr>
          <w:p w14:paraId="2F327C5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1.9999</w:t>
            </w:r>
          </w:p>
        </w:tc>
      </w:tr>
      <w:tr w:rsidR="00A46608" w:rsidRPr="00F2728B" w14:paraId="078D3BBE" w14:textId="77777777" w:rsidTr="00725B43">
        <w:trPr>
          <w:jc w:val="center"/>
        </w:trPr>
        <w:tc>
          <w:tcPr>
            <w:tcW w:w="1266" w:type="dxa"/>
            <w:shd w:val="clear" w:color="auto" w:fill="404040" w:themeFill="text1" w:themeFillTint="BF"/>
          </w:tcPr>
          <w:p w14:paraId="3116C7F1"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w:t>
            </w:r>
          </w:p>
        </w:tc>
        <w:tc>
          <w:tcPr>
            <w:tcW w:w="1281" w:type="dxa"/>
          </w:tcPr>
          <w:p w14:paraId="52012C49"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1984" w:type="dxa"/>
          </w:tcPr>
          <w:p w14:paraId="120CCE2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 xml:space="preserve"> σ-bond.</w:t>
            </w:r>
          </w:p>
        </w:tc>
        <w:tc>
          <w:tcPr>
            <w:tcW w:w="1418" w:type="dxa"/>
          </w:tcPr>
          <w:p w14:paraId="104D7BA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1.9965</w:t>
            </w:r>
          </w:p>
        </w:tc>
      </w:tr>
      <w:tr w:rsidR="00A46608" w:rsidRPr="00F2728B" w14:paraId="2E9116F5" w14:textId="77777777" w:rsidTr="00725B43">
        <w:trPr>
          <w:jc w:val="center"/>
        </w:trPr>
        <w:tc>
          <w:tcPr>
            <w:tcW w:w="1266" w:type="dxa"/>
            <w:shd w:val="clear" w:color="auto" w:fill="404040" w:themeFill="text1" w:themeFillTint="BF"/>
          </w:tcPr>
          <w:p w14:paraId="5039907C"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w:t>
            </w:r>
          </w:p>
        </w:tc>
        <w:tc>
          <w:tcPr>
            <w:tcW w:w="1281" w:type="dxa"/>
          </w:tcPr>
          <w:p w14:paraId="4B68C22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1984" w:type="dxa"/>
          </w:tcPr>
          <w:p w14:paraId="0CEE567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 xml:space="preserve"> σ-bond.</w:t>
            </w:r>
          </w:p>
        </w:tc>
        <w:tc>
          <w:tcPr>
            <w:tcW w:w="1418" w:type="dxa"/>
          </w:tcPr>
          <w:p w14:paraId="2E77374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1.9872</w:t>
            </w:r>
          </w:p>
        </w:tc>
      </w:tr>
      <w:tr w:rsidR="00A46608" w:rsidRPr="00F2728B" w14:paraId="45DFB829" w14:textId="77777777" w:rsidTr="00725B43">
        <w:trPr>
          <w:jc w:val="center"/>
        </w:trPr>
        <w:tc>
          <w:tcPr>
            <w:tcW w:w="1266" w:type="dxa"/>
            <w:shd w:val="clear" w:color="auto" w:fill="404040" w:themeFill="text1" w:themeFillTint="BF"/>
          </w:tcPr>
          <w:p w14:paraId="0F2A7F43"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4</w:t>
            </w:r>
          </w:p>
        </w:tc>
        <w:tc>
          <w:tcPr>
            <w:tcW w:w="1281" w:type="dxa"/>
          </w:tcPr>
          <w:p w14:paraId="6C60E10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1984" w:type="dxa"/>
          </w:tcPr>
          <w:p w14:paraId="5BA6233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 xml:space="preserve"> σ-bond.</w:t>
            </w:r>
          </w:p>
        </w:tc>
        <w:tc>
          <w:tcPr>
            <w:tcW w:w="1418" w:type="dxa"/>
          </w:tcPr>
          <w:p w14:paraId="0FA19BB9"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1.9872</w:t>
            </w:r>
          </w:p>
        </w:tc>
      </w:tr>
      <w:tr w:rsidR="00A46608" w:rsidRPr="00F2728B" w14:paraId="107CF16B" w14:textId="77777777" w:rsidTr="00725B43">
        <w:trPr>
          <w:jc w:val="center"/>
        </w:trPr>
        <w:tc>
          <w:tcPr>
            <w:tcW w:w="1266" w:type="dxa"/>
            <w:shd w:val="clear" w:color="auto" w:fill="404040" w:themeFill="text1" w:themeFillTint="BF"/>
          </w:tcPr>
          <w:p w14:paraId="32A8E053"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5</w:t>
            </w:r>
          </w:p>
        </w:tc>
        <w:tc>
          <w:tcPr>
            <w:tcW w:w="1281" w:type="dxa"/>
          </w:tcPr>
          <w:p w14:paraId="13B2AB6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1984" w:type="dxa"/>
          </w:tcPr>
          <w:p w14:paraId="4866E47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 xml:space="preserve"> σ-bond.</w:t>
            </w:r>
          </w:p>
        </w:tc>
        <w:tc>
          <w:tcPr>
            <w:tcW w:w="1418" w:type="dxa"/>
          </w:tcPr>
          <w:p w14:paraId="2E58673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1.9872</w:t>
            </w:r>
          </w:p>
        </w:tc>
      </w:tr>
      <w:tr w:rsidR="00A46608" w:rsidRPr="00F2728B" w14:paraId="3B090B53" w14:textId="77777777" w:rsidTr="00725B43">
        <w:trPr>
          <w:jc w:val="center"/>
        </w:trPr>
        <w:tc>
          <w:tcPr>
            <w:tcW w:w="1266" w:type="dxa"/>
            <w:shd w:val="clear" w:color="auto" w:fill="404040" w:themeFill="text1" w:themeFillTint="BF"/>
          </w:tcPr>
          <w:p w14:paraId="24464514"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6</w:t>
            </w:r>
          </w:p>
        </w:tc>
        <w:tc>
          <w:tcPr>
            <w:tcW w:w="1281" w:type="dxa"/>
          </w:tcPr>
          <w:p w14:paraId="36D4D46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1984" w:type="dxa"/>
          </w:tcPr>
          <w:p w14:paraId="1DE444F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 xml:space="preserve"> σ-bond.</w:t>
            </w:r>
          </w:p>
        </w:tc>
        <w:tc>
          <w:tcPr>
            <w:tcW w:w="1418" w:type="dxa"/>
          </w:tcPr>
          <w:p w14:paraId="593756C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1.9872</w:t>
            </w:r>
          </w:p>
        </w:tc>
      </w:tr>
      <w:tr w:rsidR="00A46608" w:rsidRPr="00F2728B" w14:paraId="1EA255E8" w14:textId="77777777" w:rsidTr="00725B43">
        <w:trPr>
          <w:jc w:val="center"/>
        </w:trPr>
        <w:tc>
          <w:tcPr>
            <w:tcW w:w="1266" w:type="dxa"/>
            <w:shd w:val="clear" w:color="auto" w:fill="404040" w:themeFill="text1" w:themeFillTint="BF"/>
          </w:tcPr>
          <w:p w14:paraId="650452B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7</w:t>
            </w:r>
          </w:p>
        </w:tc>
        <w:tc>
          <w:tcPr>
            <w:tcW w:w="1281" w:type="dxa"/>
          </w:tcPr>
          <w:p w14:paraId="71E6B92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Core.</w:t>
            </w:r>
          </w:p>
        </w:tc>
        <w:tc>
          <w:tcPr>
            <w:tcW w:w="1984" w:type="dxa"/>
          </w:tcPr>
          <w:p w14:paraId="3B59281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 xml:space="preserve"> 1s Orbital.</w:t>
            </w:r>
          </w:p>
        </w:tc>
        <w:tc>
          <w:tcPr>
            <w:tcW w:w="1418" w:type="dxa"/>
          </w:tcPr>
          <w:p w14:paraId="6663D2F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1.9992</w:t>
            </w:r>
          </w:p>
        </w:tc>
      </w:tr>
      <w:tr w:rsidR="00A46608" w:rsidRPr="00F2728B" w14:paraId="2CA95EA9" w14:textId="77777777" w:rsidTr="00725B43">
        <w:trPr>
          <w:jc w:val="center"/>
        </w:trPr>
        <w:tc>
          <w:tcPr>
            <w:tcW w:w="1266" w:type="dxa"/>
            <w:shd w:val="clear" w:color="auto" w:fill="404040" w:themeFill="text1" w:themeFillTint="BF"/>
          </w:tcPr>
          <w:p w14:paraId="54C673E1"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8</w:t>
            </w:r>
          </w:p>
        </w:tc>
        <w:tc>
          <w:tcPr>
            <w:tcW w:w="1281" w:type="dxa"/>
          </w:tcPr>
          <w:p w14:paraId="5C586D5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Core.</w:t>
            </w:r>
          </w:p>
        </w:tc>
        <w:tc>
          <w:tcPr>
            <w:tcW w:w="1984" w:type="dxa"/>
          </w:tcPr>
          <w:p w14:paraId="4767339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 xml:space="preserve"> 1s Orbital.</w:t>
            </w:r>
          </w:p>
        </w:tc>
        <w:tc>
          <w:tcPr>
            <w:tcW w:w="1418" w:type="dxa"/>
          </w:tcPr>
          <w:p w14:paraId="5D33F0C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1.9992</w:t>
            </w:r>
          </w:p>
        </w:tc>
      </w:tr>
    </w:tbl>
    <w:p w14:paraId="78A134BC" w14:textId="77777777" w:rsidR="00A46608" w:rsidRPr="00F2728B" w:rsidRDefault="00A46608" w:rsidP="00A46608">
      <w:pPr>
        <w:jc w:val="both"/>
        <w:rPr>
          <w:rFonts w:ascii="Times New Roman" w:hAnsi="Times New Roman" w:cs="Times New Roman"/>
          <w:color w:val="222A35" w:themeColor="text2" w:themeShade="80"/>
        </w:rPr>
      </w:pPr>
    </w:p>
    <w:p w14:paraId="5B710B1A" w14:textId="2EB6E1E2"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Table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2</w:t>
      </w:r>
      <w:r w:rsidRPr="00F2728B">
        <w:rPr>
          <w:rFonts w:ascii="Times New Roman" w:hAnsi="Times New Roman" w:cs="Times New Roman"/>
          <w:color w:val="222A35" w:themeColor="text2" w:themeShade="80"/>
        </w:rPr>
        <w:t xml:space="preserve"> shows that the orbitals 1-6, arbitrary numbering provided by WebMO, are all bonding orbitals with orbital 1 being the π-bond between the C atoms, orbital 2 being the σ-bond between the C atoms, Orbitals 3-6 being the σ-bonds present between the C atoms and the H atoms, and orbitals 7-8 being the 1s atomic orbitals present in the separate C atoms. The occupancy of each orbital is also shown to be approximately 2 which is expected.</w:t>
      </w:r>
    </w:p>
    <w:p w14:paraId="1AC3D990" w14:textId="77777777" w:rsidR="00A46608" w:rsidRPr="00F2728B" w:rsidRDefault="00A46608" w:rsidP="00A46608">
      <w:pPr>
        <w:jc w:val="both"/>
        <w:rPr>
          <w:rFonts w:ascii="Times New Roman" w:hAnsi="Times New Roman" w:cs="Times New Roman"/>
          <w:color w:val="222A35" w:themeColor="text2" w:themeShade="80"/>
        </w:rPr>
      </w:pPr>
    </w:p>
    <w:p w14:paraId="667E191D" w14:textId="59616B3F" w:rsidR="00A46608" w:rsidRPr="00F2728B" w:rsidRDefault="00A46608" w:rsidP="00A46608">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Table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3.:</w:t>
      </w:r>
      <w:r w:rsidRPr="00F2728B">
        <w:rPr>
          <w:rFonts w:ascii="Times New Roman" w:hAnsi="Times New Roman" w:cs="Times New Roman"/>
          <w:color w:val="222A35" w:themeColor="text2" w:themeShade="80"/>
        </w:rPr>
        <w:t xml:space="preserve"> The Calculated Bond Orders of Ethylene (C</w:t>
      </w:r>
      <w:r w:rsidRPr="00F2728B">
        <w:rPr>
          <w:rFonts w:ascii="Times New Roman" w:hAnsi="Times New Roman" w:cs="Times New Roman"/>
          <w:color w:val="222A35" w:themeColor="text2" w:themeShade="80"/>
          <w:vertAlign w:val="subscript"/>
        </w:rPr>
        <w:t>2</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141"/>
        <w:gridCol w:w="1222"/>
        <w:gridCol w:w="1134"/>
        <w:gridCol w:w="993"/>
        <w:gridCol w:w="850"/>
        <w:gridCol w:w="992"/>
        <w:gridCol w:w="851"/>
      </w:tblGrid>
      <w:tr w:rsidR="00A46608" w:rsidRPr="00F2728B" w14:paraId="20AFF3C7" w14:textId="77777777" w:rsidTr="00725B43">
        <w:trPr>
          <w:jc w:val="center"/>
        </w:trPr>
        <w:tc>
          <w:tcPr>
            <w:tcW w:w="1141" w:type="dxa"/>
            <w:shd w:val="clear" w:color="auto" w:fill="404040" w:themeFill="text1" w:themeFillTint="BF"/>
          </w:tcPr>
          <w:p w14:paraId="0E966965"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Atom:</w:t>
            </w:r>
          </w:p>
        </w:tc>
        <w:tc>
          <w:tcPr>
            <w:tcW w:w="1222" w:type="dxa"/>
            <w:shd w:val="clear" w:color="auto" w:fill="404040" w:themeFill="text1" w:themeFillTint="BF"/>
          </w:tcPr>
          <w:p w14:paraId="3B5604D5"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1</w:t>
            </w:r>
            <w:r w:rsidRPr="00F2728B">
              <w:rPr>
                <w:rFonts w:ascii="Times New Roman" w:hAnsi="Times New Roman" w:cs="Times New Roman"/>
                <w:b/>
                <w:bCs/>
                <w:color w:val="FFFFFF" w:themeColor="background1"/>
              </w:rPr>
              <w:t>:</w:t>
            </w:r>
          </w:p>
        </w:tc>
        <w:tc>
          <w:tcPr>
            <w:tcW w:w="1134" w:type="dxa"/>
            <w:shd w:val="clear" w:color="auto" w:fill="404040" w:themeFill="text1" w:themeFillTint="BF"/>
          </w:tcPr>
          <w:p w14:paraId="6E04419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2</w:t>
            </w:r>
            <w:r w:rsidRPr="00F2728B">
              <w:rPr>
                <w:rFonts w:ascii="Times New Roman" w:hAnsi="Times New Roman" w:cs="Times New Roman"/>
                <w:b/>
                <w:bCs/>
                <w:color w:val="FFFFFF" w:themeColor="background1"/>
              </w:rPr>
              <w:t>:</w:t>
            </w:r>
          </w:p>
        </w:tc>
        <w:tc>
          <w:tcPr>
            <w:tcW w:w="993" w:type="dxa"/>
            <w:shd w:val="clear" w:color="auto" w:fill="404040" w:themeFill="text1" w:themeFillTint="BF"/>
          </w:tcPr>
          <w:p w14:paraId="3455DC88"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3</w:t>
            </w:r>
            <w:r w:rsidRPr="00F2728B">
              <w:rPr>
                <w:rFonts w:ascii="Times New Roman" w:hAnsi="Times New Roman" w:cs="Times New Roman"/>
                <w:b/>
                <w:bCs/>
                <w:color w:val="FFFFFF" w:themeColor="background1"/>
              </w:rPr>
              <w:t>:</w:t>
            </w:r>
          </w:p>
        </w:tc>
        <w:tc>
          <w:tcPr>
            <w:tcW w:w="850" w:type="dxa"/>
            <w:shd w:val="clear" w:color="auto" w:fill="404040" w:themeFill="text1" w:themeFillTint="BF"/>
          </w:tcPr>
          <w:p w14:paraId="5CFA25BF"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4</w:t>
            </w:r>
            <w:r w:rsidRPr="00F2728B">
              <w:rPr>
                <w:rFonts w:ascii="Times New Roman" w:hAnsi="Times New Roman" w:cs="Times New Roman"/>
                <w:b/>
                <w:bCs/>
                <w:color w:val="FFFFFF" w:themeColor="background1"/>
              </w:rPr>
              <w:t>:</w:t>
            </w:r>
          </w:p>
        </w:tc>
        <w:tc>
          <w:tcPr>
            <w:tcW w:w="992" w:type="dxa"/>
            <w:shd w:val="clear" w:color="auto" w:fill="404040" w:themeFill="text1" w:themeFillTint="BF"/>
          </w:tcPr>
          <w:p w14:paraId="0386F026"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5</w:t>
            </w:r>
            <w:r w:rsidRPr="00F2728B">
              <w:rPr>
                <w:rFonts w:ascii="Times New Roman" w:hAnsi="Times New Roman" w:cs="Times New Roman"/>
                <w:b/>
                <w:bCs/>
                <w:color w:val="FFFFFF" w:themeColor="background1"/>
              </w:rPr>
              <w:t>:</w:t>
            </w:r>
          </w:p>
        </w:tc>
        <w:tc>
          <w:tcPr>
            <w:tcW w:w="851" w:type="dxa"/>
            <w:shd w:val="clear" w:color="auto" w:fill="404040" w:themeFill="text1" w:themeFillTint="BF"/>
          </w:tcPr>
          <w:p w14:paraId="6AB79A86"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6</w:t>
            </w:r>
          </w:p>
        </w:tc>
      </w:tr>
      <w:tr w:rsidR="00A46608" w:rsidRPr="00F2728B" w14:paraId="0096E231" w14:textId="77777777" w:rsidTr="00725B43">
        <w:trPr>
          <w:jc w:val="center"/>
        </w:trPr>
        <w:tc>
          <w:tcPr>
            <w:tcW w:w="1141" w:type="dxa"/>
            <w:shd w:val="clear" w:color="auto" w:fill="404040" w:themeFill="text1" w:themeFillTint="BF"/>
          </w:tcPr>
          <w:p w14:paraId="1927DEC1"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1</w:t>
            </w:r>
          </w:p>
        </w:tc>
        <w:tc>
          <w:tcPr>
            <w:tcW w:w="1222" w:type="dxa"/>
          </w:tcPr>
          <w:p w14:paraId="2999543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1134" w:type="dxa"/>
          </w:tcPr>
          <w:p w14:paraId="7A400A4E" w14:textId="77777777" w:rsidR="00A46608" w:rsidRPr="00F2728B" w:rsidRDefault="00A46608" w:rsidP="00725B43">
            <w:pPr>
              <w:jc w:val="both"/>
              <w:rPr>
                <w:rFonts w:ascii="Times New Roman" w:hAnsi="Times New Roman" w:cs="Times New Roman"/>
                <w:color w:val="1F3864" w:themeColor="accent1" w:themeShade="80"/>
              </w:rPr>
            </w:pPr>
          </w:p>
        </w:tc>
        <w:tc>
          <w:tcPr>
            <w:tcW w:w="993" w:type="dxa"/>
          </w:tcPr>
          <w:p w14:paraId="05D8541E" w14:textId="77777777" w:rsidR="00A46608" w:rsidRPr="00F2728B" w:rsidRDefault="00A46608" w:rsidP="00725B43">
            <w:pPr>
              <w:jc w:val="both"/>
              <w:rPr>
                <w:rFonts w:ascii="Times New Roman" w:hAnsi="Times New Roman" w:cs="Times New Roman"/>
                <w:color w:val="1F3864" w:themeColor="accent1" w:themeShade="80"/>
              </w:rPr>
            </w:pPr>
          </w:p>
        </w:tc>
        <w:tc>
          <w:tcPr>
            <w:tcW w:w="850" w:type="dxa"/>
          </w:tcPr>
          <w:p w14:paraId="571FA716" w14:textId="77777777" w:rsidR="00A46608" w:rsidRPr="00F2728B" w:rsidRDefault="00A46608" w:rsidP="00725B43">
            <w:pPr>
              <w:jc w:val="both"/>
              <w:rPr>
                <w:rFonts w:ascii="Times New Roman" w:hAnsi="Times New Roman" w:cs="Times New Roman"/>
                <w:color w:val="1F3864" w:themeColor="accent1" w:themeShade="80"/>
              </w:rPr>
            </w:pPr>
          </w:p>
        </w:tc>
        <w:tc>
          <w:tcPr>
            <w:tcW w:w="992" w:type="dxa"/>
          </w:tcPr>
          <w:p w14:paraId="7459ECED" w14:textId="77777777" w:rsidR="00A46608" w:rsidRPr="00F2728B" w:rsidRDefault="00A46608" w:rsidP="00725B43">
            <w:pPr>
              <w:jc w:val="both"/>
              <w:rPr>
                <w:rFonts w:ascii="Times New Roman" w:hAnsi="Times New Roman" w:cs="Times New Roman"/>
                <w:color w:val="1F3864" w:themeColor="accent1" w:themeShade="80"/>
              </w:rPr>
            </w:pPr>
          </w:p>
        </w:tc>
        <w:tc>
          <w:tcPr>
            <w:tcW w:w="851" w:type="dxa"/>
          </w:tcPr>
          <w:p w14:paraId="38E33C8E"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61DE650F" w14:textId="77777777" w:rsidTr="00725B43">
        <w:trPr>
          <w:jc w:val="center"/>
        </w:trPr>
        <w:tc>
          <w:tcPr>
            <w:tcW w:w="1141" w:type="dxa"/>
            <w:shd w:val="clear" w:color="auto" w:fill="404040" w:themeFill="text1" w:themeFillTint="BF"/>
          </w:tcPr>
          <w:p w14:paraId="377013AB"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2</w:t>
            </w:r>
          </w:p>
        </w:tc>
        <w:tc>
          <w:tcPr>
            <w:tcW w:w="1222" w:type="dxa"/>
          </w:tcPr>
          <w:p w14:paraId="61AF64D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2.035</w:t>
            </w:r>
          </w:p>
        </w:tc>
        <w:tc>
          <w:tcPr>
            <w:tcW w:w="1134" w:type="dxa"/>
          </w:tcPr>
          <w:p w14:paraId="20BD13C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3" w:type="dxa"/>
          </w:tcPr>
          <w:p w14:paraId="10AC9A8E" w14:textId="77777777" w:rsidR="00A46608" w:rsidRPr="00F2728B" w:rsidRDefault="00A46608" w:rsidP="00725B43">
            <w:pPr>
              <w:jc w:val="both"/>
              <w:rPr>
                <w:rFonts w:ascii="Times New Roman" w:hAnsi="Times New Roman" w:cs="Times New Roman"/>
                <w:color w:val="1F3864" w:themeColor="accent1" w:themeShade="80"/>
              </w:rPr>
            </w:pPr>
          </w:p>
        </w:tc>
        <w:tc>
          <w:tcPr>
            <w:tcW w:w="850" w:type="dxa"/>
          </w:tcPr>
          <w:p w14:paraId="48B1E438" w14:textId="77777777" w:rsidR="00A46608" w:rsidRPr="00F2728B" w:rsidRDefault="00A46608" w:rsidP="00725B43">
            <w:pPr>
              <w:jc w:val="both"/>
              <w:rPr>
                <w:rFonts w:ascii="Times New Roman" w:hAnsi="Times New Roman" w:cs="Times New Roman"/>
                <w:color w:val="1F3864" w:themeColor="accent1" w:themeShade="80"/>
              </w:rPr>
            </w:pPr>
          </w:p>
        </w:tc>
        <w:tc>
          <w:tcPr>
            <w:tcW w:w="992" w:type="dxa"/>
          </w:tcPr>
          <w:p w14:paraId="6B8D1FBE" w14:textId="77777777" w:rsidR="00A46608" w:rsidRPr="00F2728B" w:rsidRDefault="00A46608" w:rsidP="00725B43">
            <w:pPr>
              <w:jc w:val="both"/>
              <w:rPr>
                <w:rFonts w:ascii="Times New Roman" w:hAnsi="Times New Roman" w:cs="Times New Roman"/>
                <w:color w:val="1F3864" w:themeColor="accent1" w:themeShade="80"/>
              </w:rPr>
            </w:pPr>
          </w:p>
        </w:tc>
        <w:tc>
          <w:tcPr>
            <w:tcW w:w="851" w:type="dxa"/>
          </w:tcPr>
          <w:p w14:paraId="2007AF57"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16553107" w14:textId="77777777" w:rsidTr="00725B43">
        <w:trPr>
          <w:jc w:val="center"/>
        </w:trPr>
        <w:tc>
          <w:tcPr>
            <w:tcW w:w="1141" w:type="dxa"/>
            <w:shd w:val="clear" w:color="auto" w:fill="404040" w:themeFill="text1" w:themeFillTint="BF"/>
          </w:tcPr>
          <w:p w14:paraId="2BD7E317"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3</w:t>
            </w:r>
          </w:p>
        </w:tc>
        <w:tc>
          <w:tcPr>
            <w:tcW w:w="1222" w:type="dxa"/>
          </w:tcPr>
          <w:p w14:paraId="142FBFC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1134" w:type="dxa"/>
          </w:tcPr>
          <w:p w14:paraId="06DBECC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0.93</w:t>
            </w:r>
          </w:p>
        </w:tc>
        <w:tc>
          <w:tcPr>
            <w:tcW w:w="993" w:type="dxa"/>
          </w:tcPr>
          <w:p w14:paraId="3E17B229"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50" w:type="dxa"/>
          </w:tcPr>
          <w:p w14:paraId="2E1AB240" w14:textId="77777777" w:rsidR="00A46608" w:rsidRPr="00F2728B" w:rsidRDefault="00A46608" w:rsidP="00725B43">
            <w:pPr>
              <w:jc w:val="both"/>
              <w:rPr>
                <w:rFonts w:ascii="Times New Roman" w:hAnsi="Times New Roman" w:cs="Times New Roman"/>
                <w:color w:val="1F3864" w:themeColor="accent1" w:themeShade="80"/>
              </w:rPr>
            </w:pPr>
          </w:p>
        </w:tc>
        <w:tc>
          <w:tcPr>
            <w:tcW w:w="992" w:type="dxa"/>
          </w:tcPr>
          <w:p w14:paraId="5135158B" w14:textId="77777777" w:rsidR="00A46608" w:rsidRPr="00F2728B" w:rsidRDefault="00A46608" w:rsidP="00725B43">
            <w:pPr>
              <w:jc w:val="both"/>
              <w:rPr>
                <w:rFonts w:ascii="Times New Roman" w:hAnsi="Times New Roman" w:cs="Times New Roman"/>
                <w:color w:val="1F3864" w:themeColor="accent1" w:themeShade="80"/>
              </w:rPr>
            </w:pPr>
          </w:p>
        </w:tc>
        <w:tc>
          <w:tcPr>
            <w:tcW w:w="851" w:type="dxa"/>
          </w:tcPr>
          <w:p w14:paraId="7C885C98"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17A5E5FB" w14:textId="77777777" w:rsidTr="00725B43">
        <w:trPr>
          <w:jc w:val="center"/>
        </w:trPr>
        <w:tc>
          <w:tcPr>
            <w:tcW w:w="1141" w:type="dxa"/>
            <w:shd w:val="clear" w:color="auto" w:fill="404040" w:themeFill="text1" w:themeFillTint="BF"/>
          </w:tcPr>
          <w:p w14:paraId="5D468C1E"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4</w:t>
            </w:r>
          </w:p>
        </w:tc>
        <w:tc>
          <w:tcPr>
            <w:tcW w:w="1222" w:type="dxa"/>
          </w:tcPr>
          <w:p w14:paraId="767A4C0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1134" w:type="dxa"/>
          </w:tcPr>
          <w:p w14:paraId="4CC4001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0.93</w:t>
            </w:r>
          </w:p>
        </w:tc>
        <w:tc>
          <w:tcPr>
            <w:tcW w:w="993" w:type="dxa"/>
          </w:tcPr>
          <w:p w14:paraId="1645225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50" w:type="dxa"/>
          </w:tcPr>
          <w:p w14:paraId="75433A3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2" w:type="dxa"/>
          </w:tcPr>
          <w:p w14:paraId="2F1D75A6" w14:textId="77777777" w:rsidR="00A46608" w:rsidRPr="00F2728B" w:rsidRDefault="00A46608" w:rsidP="00725B43">
            <w:pPr>
              <w:jc w:val="both"/>
              <w:rPr>
                <w:rFonts w:ascii="Times New Roman" w:hAnsi="Times New Roman" w:cs="Times New Roman"/>
                <w:color w:val="1F3864" w:themeColor="accent1" w:themeShade="80"/>
              </w:rPr>
            </w:pPr>
          </w:p>
        </w:tc>
        <w:tc>
          <w:tcPr>
            <w:tcW w:w="851" w:type="dxa"/>
          </w:tcPr>
          <w:p w14:paraId="18372C29"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6BD36EA8" w14:textId="77777777" w:rsidTr="00725B43">
        <w:trPr>
          <w:jc w:val="center"/>
        </w:trPr>
        <w:tc>
          <w:tcPr>
            <w:tcW w:w="1141" w:type="dxa"/>
            <w:shd w:val="clear" w:color="auto" w:fill="404040" w:themeFill="text1" w:themeFillTint="BF"/>
          </w:tcPr>
          <w:p w14:paraId="527493CB"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5</w:t>
            </w:r>
          </w:p>
        </w:tc>
        <w:tc>
          <w:tcPr>
            <w:tcW w:w="1222" w:type="dxa"/>
          </w:tcPr>
          <w:p w14:paraId="5D56A2C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0.93</w:t>
            </w:r>
          </w:p>
        </w:tc>
        <w:tc>
          <w:tcPr>
            <w:tcW w:w="1134" w:type="dxa"/>
          </w:tcPr>
          <w:p w14:paraId="5FAF391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3" w:type="dxa"/>
          </w:tcPr>
          <w:p w14:paraId="602E9CF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50" w:type="dxa"/>
          </w:tcPr>
          <w:p w14:paraId="7748BFF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0.02</w:t>
            </w:r>
          </w:p>
        </w:tc>
        <w:tc>
          <w:tcPr>
            <w:tcW w:w="992" w:type="dxa"/>
          </w:tcPr>
          <w:p w14:paraId="3CF959D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51" w:type="dxa"/>
          </w:tcPr>
          <w:p w14:paraId="44F7A721"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1E131BBA" w14:textId="77777777" w:rsidTr="00725B43">
        <w:trPr>
          <w:jc w:val="center"/>
        </w:trPr>
        <w:tc>
          <w:tcPr>
            <w:tcW w:w="1141" w:type="dxa"/>
            <w:shd w:val="clear" w:color="auto" w:fill="404040" w:themeFill="text1" w:themeFillTint="BF"/>
          </w:tcPr>
          <w:p w14:paraId="294922C9"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6</w:t>
            </w:r>
          </w:p>
        </w:tc>
        <w:tc>
          <w:tcPr>
            <w:tcW w:w="1222" w:type="dxa"/>
          </w:tcPr>
          <w:p w14:paraId="75C8475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0.93</w:t>
            </w:r>
          </w:p>
        </w:tc>
        <w:tc>
          <w:tcPr>
            <w:tcW w:w="1134" w:type="dxa"/>
          </w:tcPr>
          <w:p w14:paraId="1F64E78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3" w:type="dxa"/>
          </w:tcPr>
          <w:p w14:paraId="7D12547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0.02</w:t>
            </w:r>
          </w:p>
        </w:tc>
        <w:tc>
          <w:tcPr>
            <w:tcW w:w="850" w:type="dxa"/>
          </w:tcPr>
          <w:p w14:paraId="433E7AA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2" w:type="dxa"/>
          </w:tcPr>
          <w:p w14:paraId="4EF4E9A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51" w:type="dxa"/>
          </w:tcPr>
          <w:p w14:paraId="24B3BAD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r>
    </w:tbl>
    <w:p w14:paraId="11CDB6B7" w14:textId="77777777" w:rsidR="00E22474" w:rsidRPr="00F2728B" w:rsidRDefault="00E22474" w:rsidP="00A46608">
      <w:pPr>
        <w:jc w:val="both"/>
        <w:rPr>
          <w:rFonts w:ascii="Times New Roman" w:hAnsi="Times New Roman" w:cs="Times New Roman"/>
          <w:color w:val="222A35" w:themeColor="text2" w:themeShade="80"/>
        </w:rPr>
      </w:pPr>
    </w:p>
    <w:p w14:paraId="5E1B77B3" w14:textId="7C2820DC"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lastRenderedPageBreak/>
        <w:t xml:space="preserve">In </w:t>
      </w:r>
      <w:r w:rsidRPr="00F2728B">
        <w:rPr>
          <w:rFonts w:ascii="Times New Roman" w:hAnsi="Times New Roman" w:cs="Times New Roman"/>
          <w:b/>
          <w:bCs/>
          <w:color w:val="222A35" w:themeColor="text2" w:themeShade="80"/>
        </w:rPr>
        <w:t xml:space="preserve">Table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3</w:t>
      </w:r>
      <w:r w:rsidRPr="00F2728B">
        <w:rPr>
          <w:rFonts w:ascii="Times New Roman" w:hAnsi="Times New Roman" w:cs="Times New Roman"/>
          <w:color w:val="222A35" w:themeColor="text2" w:themeShade="80"/>
        </w:rPr>
        <w:t xml:space="preserve"> the bond order between the various atoms in the Ethylene molecule</w:t>
      </w:r>
      <w:r w:rsidR="00E22474" w:rsidRPr="00F2728B">
        <w:rPr>
          <w:rFonts w:ascii="Times New Roman" w:hAnsi="Times New Roman" w:cs="Times New Roman"/>
          <w:color w:val="222A35" w:themeColor="text2" w:themeShade="80"/>
        </w:rPr>
        <w:t xml:space="preserve"> are shown</w:t>
      </w:r>
      <w:r w:rsidRPr="00F2728B">
        <w:rPr>
          <w:rFonts w:ascii="Times New Roman" w:hAnsi="Times New Roman" w:cs="Times New Roman"/>
          <w:color w:val="222A35" w:themeColor="text2" w:themeShade="80"/>
        </w:rPr>
        <w:t>. For example, C</w:t>
      </w:r>
      <w:r w:rsidRPr="00F2728B">
        <w:rPr>
          <w:rFonts w:ascii="Times New Roman" w:hAnsi="Times New Roman" w:cs="Times New Roman"/>
          <w:color w:val="222A35" w:themeColor="text2" w:themeShade="80"/>
          <w:vertAlign w:val="subscript"/>
        </w:rPr>
        <w:t>1</w:t>
      </w:r>
      <w:r w:rsidRPr="00F2728B">
        <w:rPr>
          <w:rFonts w:ascii="Times New Roman" w:hAnsi="Times New Roman" w:cs="Times New Roman"/>
          <w:color w:val="222A35" w:themeColor="text2" w:themeShade="80"/>
        </w:rPr>
        <w:t xml:space="preserve"> has a bond order of 0 with itself, 2 with C</w:t>
      </w:r>
      <w:r w:rsidRPr="00F2728B">
        <w:rPr>
          <w:rFonts w:ascii="Times New Roman" w:hAnsi="Times New Roman" w:cs="Times New Roman"/>
          <w:color w:val="222A35" w:themeColor="text2" w:themeShade="80"/>
          <w:vertAlign w:val="subscript"/>
        </w:rPr>
        <w:t>2</w:t>
      </w:r>
      <w:r w:rsidRPr="00F2728B">
        <w:rPr>
          <w:rFonts w:ascii="Times New Roman" w:hAnsi="Times New Roman" w:cs="Times New Roman"/>
          <w:color w:val="222A35" w:themeColor="text2" w:themeShade="80"/>
        </w:rPr>
        <w:t>, 0 with H</w:t>
      </w:r>
      <w:r w:rsidRPr="00F2728B">
        <w:rPr>
          <w:rFonts w:ascii="Times New Roman" w:hAnsi="Times New Roman" w:cs="Times New Roman"/>
          <w:color w:val="222A35" w:themeColor="text2" w:themeShade="80"/>
          <w:vertAlign w:val="subscript"/>
        </w:rPr>
        <w:t xml:space="preserve">3 </w:t>
      </w:r>
      <w:r w:rsidRPr="00F2728B">
        <w:rPr>
          <w:rFonts w:ascii="Times New Roman" w:hAnsi="Times New Roman" w:cs="Times New Roman"/>
          <w:color w:val="222A35" w:themeColor="text2" w:themeShade="80"/>
        </w:rPr>
        <w:t>and H</w:t>
      </w:r>
      <w:r w:rsidRPr="00F2728B">
        <w:rPr>
          <w:rFonts w:ascii="Times New Roman" w:hAnsi="Times New Roman" w:cs="Times New Roman"/>
          <w:color w:val="222A35" w:themeColor="text2" w:themeShade="80"/>
          <w:vertAlign w:val="subscript"/>
        </w:rPr>
        <w:t>4</w:t>
      </w:r>
      <w:r w:rsidRPr="00F2728B">
        <w:rPr>
          <w:rFonts w:ascii="Times New Roman" w:hAnsi="Times New Roman" w:cs="Times New Roman"/>
          <w:color w:val="222A35" w:themeColor="text2" w:themeShade="80"/>
        </w:rPr>
        <w:t>, and 1 with H</w:t>
      </w:r>
      <w:r w:rsidRPr="00F2728B">
        <w:rPr>
          <w:rFonts w:ascii="Times New Roman" w:hAnsi="Times New Roman" w:cs="Times New Roman"/>
          <w:color w:val="222A35" w:themeColor="text2" w:themeShade="80"/>
          <w:vertAlign w:val="subscript"/>
        </w:rPr>
        <w:t>5</w:t>
      </w:r>
      <w:r w:rsidRPr="00F2728B">
        <w:rPr>
          <w:rFonts w:ascii="Times New Roman" w:hAnsi="Times New Roman" w:cs="Times New Roman"/>
          <w:color w:val="222A35" w:themeColor="text2" w:themeShade="80"/>
        </w:rPr>
        <w:t xml:space="preserve"> and H</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 The bond orders are computational</w:t>
      </w:r>
      <w:r w:rsidR="00E22474" w:rsidRPr="00F2728B">
        <w:rPr>
          <w:rFonts w:ascii="Times New Roman" w:hAnsi="Times New Roman" w:cs="Times New Roman"/>
          <w:color w:val="222A35" w:themeColor="text2" w:themeShade="80"/>
        </w:rPr>
        <w:t>ly</w:t>
      </w:r>
      <w:r w:rsidRPr="00F2728B">
        <w:rPr>
          <w:rFonts w:ascii="Times New Roman" w:hAnsi="Times New Roman" w:cs="Times New Roman"/>
          <w:color w:val="222A35" w:themeColor="text2" w:themeShade="80"/>
        </w:rPr>
        <w:t xml:space="preserve"> calculated as real numbers however they are often recorded as multiples of n½, because of the mathematical definition of bond orders.</w:t>
      </w:r>
    </w:p>
    <w:p w14:paraId="4D26AB28" w14:textId="77777777" w:rsidR="00244350" w:rsidRPr="00F2728B" w:rsidRDefault="00244350" w:rsidP="00A46608">
      <w:pPr>
        <w:jc w:val="both"/>
        <w:rPr>
          <w:rFonts w:ascii="Times New Roman" w:hAnsi="Times New Roman" w:cs="Times New Roman"/>
          <w:color w:val="222A35" w:themeColor="text2"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44350" w:rsidRPr="00F2728B" w14:paraId="28052D75" w14:textId="77777777" w:rsidTr="00244350">
        <w:tc>
          <w:tcPr>
            <w:tcW w:w="4508" w:type="dxa"/>
          </w:tcPr>
          <w:p w14:paraId="310AADAC" w14:textId="38407092" w:rsidR="00244350" w:rsidRPr="00F2728B" w:rsidRDefault="00244350"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82816" behindDoc="0" locked="0" layoutInCell="1" allowOverlap="1" wp14:anchorId="1B2B75D2" wp14:editId="157C2208">
                  <wp:simplePos x="0" y="0"/>
                  <wp:positionH relativeFrom="column">
                    <wp:align>center</wp:align>
                  </wp:positionH>
                  <wp:positionV relativeFrom="line">
                    <wp:align>center</wp:align>
                  </wp:positionV>
                  <wp:extent cx="2498400" cy="1512000"/>
                  <wp:effectExtent l="0" t="0" r="0" b="0"/>
                  <wp:wrapThrough wrapText="bothSides">
                    <wp:wrapPolygon edited="0">
                      <wp:start x="0" y="0"/>
                      <wp:lineTo x="0" y="21228"/>
                      <wp:lineTo x="21413" y="21228"/>
                      <wp:lineTo x="21413" y="0"/>
                      <wp:lineTo x="0" y="0"/>
                    </wp:wrapPolygon>
                  </wp:wrapThrough>
                  <wp:docPr id="6647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9257"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98400" cy="151200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01B56C37" w14:textId="35CBC181" w:rsidR="00244350" w:rsidRPr="00F2728B" w:rsidRDefault="00244350"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80768" behindDoc="0" locked="0" layoutInCell="1" allowOverlap="1" wp14:anchorId="64CB3B5E" wp14:editId="56323B23">
                  <wp:simplePos x="0" y="0"/>
                  <wp:positionH relativeFrom="column">
                    <wp:align>center</wp:align>
                  </wp:positionH>
                  <wp:positionV relativeFrom="line">
                    <wp:align>center</wp:align>
                  </wp:positionV>
                  <wp:extent cx="2055600" cy="1684800"/>
                  <wp:effectExtent l="0" t="0" r="1905" b="0"/>
                  <wp:wrapThrough wrapText="bothSides">
                    <wp:wrapPolygon edited="0">
                      <wp:start x="0" y="0"/>
                      <wp:lineTo x="0" y="21250"/>
                      <wp:lineTo x="21420" y="21250"/>
                      <wp:lineTo x="21420" y="0"/>
                      <wp:lineTo x="0" y="0"/>
                    </wp:wrapPolygon>
                  </wp:wrapThrough>
                  <wp:docPr id="46875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52036"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55600" cy="1684800"/>
                          </a:xfrm>
                          <a:prstGeom prst="rect">
                            <a:avLst/>
                          </a:prstGeom>
                        </pic:spPr>
                      </pic:pic>
                    </a:graphicData>
                  </a:graphic>
                  <wp14:sizeRelH relativeFrom="margin">
                    <wp14:pctWidth>0</wp14:pctWidth>
                  </wp14:sizeRelH>
                  <wp14:sizeRelV relativeFrom="margin">
                    <wp14:pctHeight>0</wp14:pctHeight>
                  </wp14:sizeRelV>
                </wp:anchor>
              </w:drawing>
            </w:r>
          </w:p>
        </w:tc>
      </w:tr>
    </w:tbl>
    <w:p w14:paraId="7A826299" w14:textId="020399FC" w:rsidR="00244350" w:rsidRPr="00F2728B" w:rsidRDefault="00244350" w:rsidP="00244350">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 </w:t>
      </w:r>
      <w:r w:rsidR="00CF5C0E" w:rsidRPr="00F2728B">
        <w:rPr>
          <w:rFonts w:ascii="Times New Roman" w:hAnsi="Times New Roman" w:cs="Times New Roman"/>
          <w:b/>
          <w:bCs/>
          <w:color w:val="222A35" w:themeColor="text2" w:themeShade="80"/>
        </w:rPr>
        <w:t>5</w:t>
      </w:r>
      <w:r w:rsidRPr="00F2728B">
        <w:rPr>
          <w:rFonts w:ascii="Times New Roman" w:hAnsi="Times New Roman" w:cs="Times New Roman"/>
          <w:b/>
          <w:bCs/>
          <w:color w:val="222A35" w:themeColor="text2" w:themeShade="80"/>
        </w:rPr>
        <w:t xml:space="preserve">: </w:t>
      </w:r>
      <w:r w:rsidRPr="00F2728B">
        <w:rPr>
          <w:rFonts w:ascii="Times New Roman" w:hAnsi="Times New Roman" w:cs="Times New Roman"/>
          <w:color w:val="222A35" w:themeColor="text2" w:themeShade="80"/>
        </w:rPr>
        <w:t>The HOMO and HOMO-1 of a Benzene (C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 Ring.</w:t>
      </w:r>
    </w:p>
    <w:p w14:paraId="5ECBF2A8" w14:textId="7D75C92A" w:rsidR="00A46608" w:rsidRPr="00F2728B" w:rsidRDefault="00A46608" w:rsidP="00244350">
      <w:pPr>
        <w:jc w:val="center"/>
        <w:rPr>
          <w:rFonts w:ascii="Times New Roman" w:hAnsi="Times New Roman" w:cs="Times New Roman"/>
          <w:color w:val="222A35" w:themeColor="text2" w:themeShade="80"/>
        </w:rPr>
      </w:pPr>
    </w:p>
    <w:p w14:paraId="5C355022" w14:textId="2A8199ED"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5</w:t>
      </w:r>
      <w:r w:rsidR="00244350" w:rsidRPr="00F2728B">
        <w:rPr>
          <w:rFonts w:ascii="Times New Roman" w:hAnsi="Times New Roman" w:cs="Times New Roman"/>
          <w:b/>
          <w:bCs/>
          <w:color w:val="222A35" w:themeColor="text2" w:themeShade="80"/>
        </w:rPr>
        <w:t>a</w:t>
      </w:r>
      <w:r w:rsidR="00CF5C0E" w:rsidRPr="00F2728B">
        <w:rPr>
          <w:rFonts w:ascii="Times New Roman" w:hAnsi="Times New Roman" w:cs="Times New Roman"/>
          <w:b/>
          <w:bCs/>
          <w:color w:val="222A35" w:themeColor="text2" w:themeShade="80"/>
        </w:rPr>
        <w:t xml:space="preserve"> </w:t>
      </w:r>
      <w:r w:rsidR="00CF5C0E" w:rsidRPr="00F2728B">
        <w:rPr>
          <w:rFonts w:ascii="Times New Roman" w:hAnsi="Times New Roman" w:cs="Times New Roman"/>
          <w:color w:val="222A35" w:themeColor="text2" w:themeShade="80"/>
        </w:rPr>
        <w:t>(left)</w:t>
      </w:r>
      <w:r w:rsidRPr="00F2728B">
        <w:rPr>
          <w:rFonts w:ascii="Times New Roman" w:hAnsi="Times New Roman" w:cs="Times New Roman"/>
          <w:color w:val="222A35" w:themeColor="text2" w:themeShade="80"/>
        </w:rPr>
        <w:t xml:space="preserve"> shows the calculated HOMO of the 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 xml:space="preserve"> molecule. The orbital is a constructive combination of the bonding 2p orbitals present in the C atoms. The Molecular Orbital is also shown to be perpendicular with the double bonds present in the 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 xml:space="preserve"> molecule.</w:t>
      </w:r>
      <w:r w:rsidR="00244350" w:rsidRPr="00F2728B">
        <w:rPr>
          <w:rFonts w:ascii="Times New Roman" w:hAnsi="Times New Roman" w:cs="Times New Roman"/>
          <w:color w:val="222A35" w:themeColor="text2" w:themeShade="80"/>
        </w:rPr>
        <w:t xml:space="preserve"> </w:t>
      </w: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5</w:t>
      </w:r>
      <w:r w:rsidR="00244350" w:rsidRPr="00F2728B">
        <w:rPr>
          <w:rFonts w:ascii="Times New Roman" w:hAnsi="Times New Roman" w:cs="Times New Roman"/>
          <w:b/>
          <w:bCs/>
          <w:color w:val="222A35" w:themeColor="text2" w:themeShade="80"/>
        </w:rPr>
        <w:t>b</w:t>
      </w:r>
      <w:r w:rsidR="00CF5C0E" w:rsidRPr="00F2728B">
        <w:rPr>
          <w:rFonts w:ascii="Times New Roman" w:hAnsi="Times New Roman" w:cs="Times New Roman"/>
          <w:b/>
          <w:bCs/>
          <w:color w:val="222A35" w:themeColor="text2" w:themeShade="80"/>
        </w:rPr>
        <w:t xml:space="preserve"> </w:t>
      </w:r>
      <w:r w:rsidR="00CF5C0E" w:rsidRPr="00F2728B">
        <w:rPr>
          <w:rFonts w:ascii="Times New Roman" w:hAnsi="Times New Roman" w:cs="Times New Roman"/>
          <w:color w:val="222A35" w:themeColor="text2" w:themeShade="80"/>
        </w:rPr>
        <w:t>(right)</w:t>
      </w:r>
      <w:r w:rsidRPr="00F2728B">
        <w:rPr>
          <w:rFonts w:ascii="Times New Roman" w:hAnsi="Times New Roman" w:cs="Times New Roman"/>
          <w:color w:val="222A35" w:themeColor="text2" w:themeShade="80"/>
        </w:rPr>
        <w:t xml:space="preserve"> shows the HOMO-1 of Benzene (C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w:t>
      </w:r>
      <w:r w:rsidR="00611864" w:rsidRPr="00F2728B">
        <w:rPr>
          <w:rFonts w:ascii="Times New Roman" w:hAnsi="Times New Roman" w:cs="Times New Roman"/>
          <w:color w:val="222A35" w:themeColor="text2" w:themeShade="80"/>
        </w:rPr>
        <w:t>,</w:t>
      </w:r>
      <w:r w:rsidRPr="00F2728B">
        <w:rPr>
          <w:rFonts w:ascii="Times New Roman" w:hAnsi="Times New Roman" w:cs="Times New Roman"/>
          <w:color w:val="222A35" w:themeColor="text2" w:themeShade="80"/>
        </w:rPr>
        <w:t xml:space="preserve"> the penultimate occupied molecular orbital. The orbital is a constructive combination of the p orbitals present in all of the carbon atoms with a node ‘cutting’ across the symmetrical centre bonds. This shows the aromaticity of the benzene ring and combined with the HOMO</w:t>
      </w:r>
      <w:r w:rsidR="00611864" w:rsidRPr="00F2728B">
        <w:rPr>
          <w:rFonts w:ascii="Times New Roman" w:hAnsi="Times New Roman" w:cs="Times New Roman"/>
          <w:color w:val="222A35" w:themeColor="text2" w:themeShade="80"/>
        </w:rPr>
        <w:t xml:space="preserve"> (</w:t>
      </w:r>
      <w:r w:rsidR="00611864"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2.5a</w:t>
      </w:r>
      <w:r w:rsidR="00611864" w:rsidRPr="00F2728B">
        <w:rPr>
          <w:rFonts w:ascii="Times New Roman" w:hAnsi="Times New Roman" w:cs="Times New Roman"/>
          <w:color w:val="222A35" w:themeColor="text2" w:themeShade="80"/>
        </w:rPr>
        <w:t>)</w:t>
      </w:r>
      <w:r w:rsidRPr="00F2728B">
        <w:rPr>
          <w:rFonts w:ascii="Times New Roman" w:hAnsi="Times New Roman" w:cs="Times New Roman"/>
          <w:color w:val="222A35" w:themeColor="text2" w:themeShade="80"/>
        </w:rPr>
        <w:t>, shows the delocalised nature of the electrons present in 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w:t>
      </w:r>
    </w:p>
    <w:p w14:paraId="04501214" w14:textId="3C702D33" w:rsidR="00244350" w:rsidRPr="00F2728B" w:rsidRDefault="00244350">
      <w:pP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br w:type="page"/>
      </w:r>
    </w:p>
    <w:p w14:paraId="0ED2480F" w14:textId="1F9A9E62" w:rsidR="00A46608" w:rsidRPr="00F2728B" w:rsidRDefault="00A46608" w:rsidP="00A46608">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lastRenderedPageBreak/>
        <w:t xml:space="preserve">Table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 xml:space="preserve">4.: </w:t>
      </w:r>
      <w:r w:rsidRPr="00F2728B">
        <w:rPr>
          <w:rFonts w:ascii="Times New Roman" w:hAnsi="Times New Roman" w:cs="Times New Roman"/>
          <w:color w:val="222A35" w:themeColor="text2" w:themeShade="80"/>
        </w:rPr>
        <w:t>Calculated</w:t>
      </w:r>
      <w:r w:rsidRPr="00F2728B">
        <w:rPr>
          <w:rFonts w:ascii="Times New Roman" w:hAnsi="Times New Roman" w:cs="Times New Roman"/>
          <w:b/>
          <w:bCs/>
          <w:color w:val="222A35" w:themeColor="text2" w:themeShade="80"/>
        </w:rPr>
        <w:t xml:space="preserve"> </w:t>
      </w:r>
      <w:r w:rsidRPr="00F2728B">
        <w:rPr>
          <w:rFonts w:ascii="Times New Roman" w:hAnsi="Times New Roman" w:cs="Times New Roman"/>
          <w:color w:val="222A35" w:themeColor="text2" w:themeShade="80"/>
        </w:rPr>
        <w:t>Natural Bond Orbitals of Benzene</w:t>
      </w:r>
      <w:r w:rsidR="00611864" w:rsidRPr="00F2728B">
        <w:rPr>
          <w:rFonts w:ascii="Times New Roman" w:hAnsi="Times New Roman" w:cs="Times New Roman"/>
          <w:color w:val="222A35" w:themeColor="text2" w:themeShade="80"/>
        </w:rPr>
        <w:t xml:space="preserve"> </w:t>
      </w:r>
      <w:r w:rsidRPr="00F2728B">
        <w:rPr>
          <w:rFonts w:ascii="Times New Roman" w:hAnsi="Times New Roman" w:cs="Times New Roman"/>
          <w:color w:val="222A35" w:themeColor="text2" w:themeShade="80"/>
        </w:rPr>
        <w:t>(C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266"/>
        <w:gridCol w:w="1281"/>
        <w:gridCol w:w="3402"/>
        <w:gridCol w:w="1341"/>
      </w:tblGrid>
      <w:tr w:rsidR="00A46608" w:rsidRPr="00F2728B" w14:paraId="360F2FC7" w14:textId="77777777" w:rsidTr="00725B43">
        <w:trPr>
          <w:jc w:val="center"/>
        </w:trPr>
        <w:tc>
          <w:tcPr>
            <w:tcW w:w="1266" w:type="dxa"/>
            <w:shd w:val="clear" w:color="auto" w:fill="404040" w:themeFill="text1" w:themeFillTint="BF"/>
          </w:tcPr>
          <w:p w14:paraId="3423232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Orbital:</w:t>
            </w:r>
          </w:p>
        </w:tc>
        <w:tc>
          <w:tcPr>
            <w:tcW w:w="1281" w:type="dxa"/>
            <w:shd w:val="clear" w:color="auto" w:fill="404040" w:themeFill="text1" w:themeFillTint="BF"/>
          </w:tcPr>
          <w:p w14:paraId="4308F98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Type:</w:t>
            </w:r>
          </w:p>
        </w:tc>
        <w:tc>
          <w:tcPr>
            <w:tcW w:w="3402" w:type="dxa"/>
            <w:shd w:val="clear" w:color="auto" w:fill="404040" w:themeFill="text1" w:themeFillTint="BF"/>
          </w:tcPr>
          <w:p w14:paraId="4A5A29EE"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Location/variant.</w:t>
            </w:r>
          </w:p>
        </w:tc>
        <w:tc>
          <w:tcPr>
            <w:tcW w:w="1341" w:type="dxa"/>
            <w:shd w:val="clear" w:color="auto" w:fill="404040" w:themeFill="text1" w:themeFillTint="BF"/>
          </w:tcPr>
          <w:p w14:paraId="0007608A"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Occupancy:</w:t>
            </w:r>
          </w:p>
        </w:tc>
      </w:tr>
      <w:tr w:rsidR="00A46608" w:rsidRPr="00F2728B" w14:paraId="49277D7D" w14:textId="77777777" w:rsidTr="00725B43">
        <w:trPr>
          <w:jc w:val="center"/>
        </w:trPr>
        <w:tc>
          <w:tcPr>
            <w:tcW w:w="1266" w:type="dxa"/>
            <w:shd w:val="clear" w:color="auto" w:fill="404040" w:themeFill="text1" w:themeFillTint="BF"/>
          </w:tcPr>
          <w:p w14:paraId="7FA8AE1F"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w:t>
            </w:r>
          </w:p>
        </w:tc>
        <w:tc>
          <w:tcPr>
            <w:tcW w:w="1281" w:type="dxa"/>
          </w:tcPr>
          <w:p w14:paraId="052CD80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2467FBEE" w14:textId="02D6340F"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 xml:space="preserve"> σ(35.21%) π(64.75%) Bond.</w:t>
            </w:r>
          </w:p>
        </w:tc>
        <w:tc>
          <w:tcPr>
            <w:tcW w:w="1341" w:type="dxa"/>
          </w:tcPr>
          <w:p w14:paraId="4438913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282A947D" w14:textId="77777777" w:rsidTr="00725B43">
        <w:trPr>
          <w:jc w:val="center"/>
        </w:trPr>
        <w:tc>
          <w:tcPr>
            <w:tcW w:w="1266" w:type="dxa"/>
            <w:shd w:val="clear" w:color="auto" w:fill="404040" w:themeFill="text1" w:themeFillTint="BF"/>
          </w:tcPr>
          <w:p w14:paraId="0B05F915"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w:t>
            </w:r>
          </w:p>
        </w:tc>
        <w:tc>
          <w:tcPr>
            <w:tcW w:w="1281" w:type="dxa"/>
          </w:tcPr>
          <w:p w14:paraId="7F3157D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2303E2A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 xml:space="preserve"> σ(35.21%) π(64.75%) Bond.</w:t>
            </w:r>
          </w:p>
        </w:tc>
        <w:tc>
          <w:tcPr>
            <w:tcW w:w="1341" w:type="dxa"/>
          </w:tcPr>
          <w:p w14:paraId="671B94D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51835D1F" w14:textId="77777777" w:rsidTr="00725B43">
        <w:trPr>
          <w:jc w:val="center"/>
        </w:trPr>
        <w:tc>
          <w:tcPr>
            <w:tcW w:w="1266" w:type="dxa"/>
            <w:shd w:val="clear" w:color="auto" w:fill="404040" w:themeFill="text1" w:themeFillTint="BF"/>
          </w:tcPr>
          <w:p w14:paraId="048F4DB7"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w:t>
            </w:r>
          </w:p>
        </w:tc>
        <w:tc>
          <w:tcPr>
            <w:tcW w:w="1281" w:type="dxa"/>
          </w:tcPr>
          <w:p w14:paraId="08A511D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3FAA2CF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 xml:space="preserve"> π(99.96%) Bond.</w:t>
            </w:r>
          </w:p>
        </w:tc>
        <w:tc>
          <w:tcPr>
            <w:tcW w:w="1341" w:type="dxa"/>
          </w:tcPr>
          <w:p w14:paraId="7E8BBA9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0.99898</w:t>
            </w:r>
          </w:p>
        </w:tc>
      </w:tr>
      <w:tr w:rsidR="00A46608" w:rsidRPr="00F2728B" w14:paraId="7F42BF14" w14:textId="77777777" w:rsidTr="00725B43">
        <w:trPr>
          <w:jc w:val="center"/>
        </w:trPr>
        <w:tc>
          <w:tcPr>
            <w:tcW w:w="1266" w:type="dxa"/>
            <w:shd w:val="clear" w:color="auto" w:fill="404040" w:themeFill="text1" w:themeFillTint="BF"/>
          </w:tcPr>
          <w:p w14:paraId="379855BD"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4</w:t>
            </w:r>
          </w:p>
        </w:tc>
        <w:tc>
          <w:tcPr>
            <w:tcW w:w="1281" w:type="dxa"/>
          </w:tcPr>
          <w:p w14:paraId="6A1E079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1D15A36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 xml:space="preserve"> π(99.96%) Bond.</w:t>
            </w:r>
          </w:p>
        </w:tc>
        <w:tc>
          <w:tcPr>
            <w:tcW w:w="1341" w:type="dxa"/>
          </w:tcPr>
          <w:p w14:paraId="6229F90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0.99898</w:t>
            </w:r>
          </w:p>
        </w:tc>
      </w:tr>
      <w:tr w:rsidR="00A46608" w:rsidRPr="00F2728B" w14:paraId="332A6EE6" w14:textId="77777777" w:rsidTr="00725B43">
        <w:trPr>
          <w:jc w:val="center"/>
        </w:trPr>
        <w:tc>
          <w:tcPr>
            <w:tcW w:w="1266" w:type="dxa"/>
            <w:shd w:val="clear" w:color="auto" w:fill="404040" w:themeFill="text1" w:themeFillTint="BF"/>
          </w:tcPr>
          <w:p w14:paraId="3EA95E0C"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5</w:t>
            </w:r>
          </w:p>
        </w:tc>
        <w:tc>
          <w:tcPr>
            <w:tcW w:w="1281" w:type="dxa"/>
          </w:tcPr>
          <w:p w14:paraId="0289CEE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7BD30D8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 xml:space="preserve"> σ(35.21%) π(64.75%) Bond.</w:t>
            </w:r>
          </w:p>
        </w:tc>
        <w:tc>
          <w:tcPr>
            <w:tcW w:w="1341" w:type="dxa"/>
          </w:tcPr>
          <w:p w14:paraId="6ABB6BF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23B32F64" w14:textId="77777777" w:rsidTr="00725B43">
        <w:trPr>
          <w:jc w:val="center"/>
        </w:trPr>
        <w:tc>
          <w:tcPr>
            <w:tcW w:w="1266" w:type="dxa"/>
            <w:shd w:val="clear" w:color="auto" w:fill="404040" w:themeFill="text1" w:themeFillTint="BF"/>
          </w:tcPr>
          <w:p w14:paraId="7DED4AE9"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6</w:t>
            </w:r>
          </w:p>
        </w:tc>
        <w:tc>
          <w:tcPr>
            <w:tcW w:w="1281" w:type="dxa"/>
          </w:tcPr>
          <w:p w14:paraId="135FD94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5F1F9D1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 xml:space="preserve"> σ(35.21%) π(64.75%) Bond.</w:t>
            </w:r>
          </w:p>
        </w:tc>
        <w:tc>
          <w:tcPr>
            <w:tcW w:w="1341" w:type="dxa"/>
          </w:tcPr>
          <w:p w14:paraId="5ADB21F9"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07DF6043" w14:textId="77777777" w:rsidTr="00725B43">
        <w:trPr>
          <w:jc w:val="center"/>
        </w:trPr>
        <w:tc>
          <w:tcPr>
            <w:tcW w:w="1266" w:type="dxa"/>
            <w:shd w:val="clear" w:color="auto" w:fill="404040" w:themeFill="text1" w:themeFillTint="BF"/>
          </w:tcPr>
          <w:p w14:paraId="2C2DD251"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7</w:t>
            </w:r>
          </w:p>
        </w:tc>
        <w:tc>
          <w:tcPr>
            <w:tcW w:w="1281" w:type="dxa"/>
          </w:tcPr>
          <w:p w14:paraId="74EA2FB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573635F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12</w:t>
            </w:r>
            <w:r w:rsidRPr="00F2728B">
              <w:rPr>
                <w:rFonts w:ascii="Times New Roman" w:hAnsi="Times New Roman" w:cs="Times New Roman"/>
                <w:color w:val="1F3864" w:themeColor="accent1" w:themeShade="80"/>
              </w:rPr>
              <w:t xml:space="preserve"> σ(29.55%) π(64.75%) Bond.</w:t>
            </w:r>
          </w:p>
        </w:tc>
        <w:tc>
          <w:tcPr>
            <w:tcW w:w="1341" w:type="dxa"/>
          </w:tcPr>
          <w:p w14:paraId="55C1D39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1.23128</w:t>
            </w:r>
          </w:p>
        </w:tc>
      </w:tr>
      <w:tr w:rsidR="00A46608" w:rsidRPr="00F2728B" w14:paraId="423519AC" w14:textId="77777777" w:rsidTr="00725B43">
        <w:trPr>
          <w:jc w:val="center"/>
        </w:trPr>
        <w:tc>
          <w:tcPr>
            <w:tcW w:w="1266" w:type="dxa"/>
            <w:shd w:val="clear" w:color="auto" w:fill="404040" w:themeFill="text1" w:themeFillTint="BF"/>
          </w:tcPr>
          <w:p w14:paraId="1F7CAF5A"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8</w:t>
            </w:r>
          </w:p>
        </w:tc>
        <w:tc>
          <w:tcPr>
            <w:tcW w:w="1281" w:type="dxa"/>
          </w:tcPr>
          <w:p w14:paraId="0D5FCE5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2F7B8D6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12</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 xml:space="preserve"> σ(100%) Bond.</w:t>
            </w:r>
          </w:p>
        </w:tc>
        <w:tc>
          <w:tcPr>
            <w:tcW w:w="1341" w:type="dxa"/>
          </w:tcPr>
          <w:p w14:paraId="31EBE82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0.76406</w:t>
            </w:r>
          </w:p>
        </w:tc>
      </w:tr>
      <w:tr w:rsidR="00A46608" w:rsidRPr="00F2728B" w14:paraId="004F62FA" w14:textId="77777777" w:rsidTr="00725B43">
        <w:trPr>
          <w:jc w:val="center"/>
        </w:trPr>
        <w:tc>
          <w:tcPr>
            <w:tcW w:w="1266" w:type="dxa"/>
            <w:shd w:val="clear" w:color="auto" w:fill="404040" w:themeFill="text1" w:themeFillTint="BF"/>
          </w:tcPr>
          <w:p w14:paraId="0A26B39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9</w:t>
            </w:r>
          </w:p>
        </w:tc>
        <w:tc>
          <w:tcPr>
            <w:tcW w:w="1281" w:type="dxa"/>
          </w:tcPr>
          <w:p w14:paraId="09C4E5C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61B0AE8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 xml:space="preserve"> σ(35.21%) π(64.75%) Bond.</w:t>
            </w:r>
          </w:p>
        </w:tc>
        <w:tc>
          <w:tcPr>
            <w:tcW w:w="1341" w:type="dxa"/>
          </w:tcPr>
          <w:p w14:paraId="5225698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4B9B0C94" w14:textId="77777777" w:rsidTr="00725B43">
        <w:trPr>
          <w:jc w:val="center"/>
        </w:trPr>
        <w:tc>
          <w:tcPr>
            <w:tcW w:w="1266" w:type="dxa"/>
            <w:shd w:val="clear" w:color="auto" w:fill="404040" w:themeFill="text1" w:themeFillTint="BF"/>
          </w:tcPr>
          <w:p w14:paraId="0094C400"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10</w:t>
            </w:r>
          </w:p>
        </w:tc>
        <w:tc>
          <w:tcPr>
            <w:tcW w:w="1281" w:type="dxa"/>
          </w:tcPr>
          <w:p w14:paraId="662FE9C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57292F5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 xml:space="preserve"> σ(35.21%) π(64.75%) Bond.</w:t>
            </w:r>
          </w:p>
        </w:tc>
        <w:tc>
          <w:tcPr>
            <w:tcW w:w="1341" w:type="dxa"/>
          </w:tcPr>
          <w:p w14:paraId="620A98F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0B12C866" w14:textId="77777777" w:rsidTr="00725B43">
        <w:trPr>
          <w:jc w:val="center"/>
        </w:trPr>
        <w:tc>
          <w:tcPr>
            <w:tcW w:w="1266" w:type="dxa"/>
            <w:shd w:val="clear" w:color="auto" w:fill="404040" w:themeFill="text1" w:themeFillTint="BF"/>
          </w:tcPr>
          <w:p w14:paraId="163E633C"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11</w:t>
            </w:r>
          </w:p>
        </w:tc>
        <w:tc>
          <w:tcPr>
            <w:tcW w:w="1281" w:type="dxa"/>
          </w:tcPr>
          <w:p w14:paraId="7271A3A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0C9F1F2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11</w:t>
            </w:r>
            <w:r w:rsidRPr="00F2728B">
              <w:rPr>
                <w:rFonts w:ascii="Times New Roman" w:hAnsi="Times New Roman" w:cs="Times New Roman"/>
                <w:color w:val="1F3864" w:themeColor="accent1" w:themeShade="80"/>
              </w:rPr>
              <w:t xml:space="preserve"> σ(29.55%) π(70.4%) Bond.</w:t>
            </w:r>
          </w:p>
        </w:tc>
        <w:tc>
          <w:tcPr>
            <w:tcW w:w="1341" w:type="dxa"/>
          </w:tcPr>
          <w:p w14:paraId="4F79B49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1.21279</w:t>
            </w:r>
          </w:p>
        </w:tc>
      </w:tr>
      <w:tr w:rsidR="00A46608" w:rsidRPr="00F2728B" w14:paraId="615700FB" w14:textId="77777777" w:rsidTr="00725B43">
        <w:trPr>
          <w:jc w:val="center"/>
        </w:trPr>
        <w:tc>
          <w:tcPr>
            <w:tcW w:w="1266" w:type="dxa"/>
            <w:shd w:val="clear" w:color="auto" w:fill="404040" w:themeFill="text1" w:themeFillTint="BF"/>
          </w:tcPr>
          <w:p w14:paraId="6A9EB0F7"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12</w:t>
            </w:r>
          </w:p>
        </w:tc>
        <w:tc>
          <w:tcPr>
            <w:tcW w:w="1281" w:type="dxa"/>
          </w:tcPr>
          <w:p w14:paraId="64F7F19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16FCCD8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11</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 xml:space="preserve"> σ(100%)Bond.</w:t>
            </w:r>
          </w:p>
        </w:tc>
        <w:tc>
          <w:tcPr>
            <w:tcW w:w="1341" w:type="dxa"/>
          </w:tcPr>
          <w:p w14:paraId="7B64B3E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0.76406</w:t>
            </w:r>
          </w:p>
        </w:tc>
      </w:tr>
      <w:tr w:rsidR="00A46608" w:rsidRPr="00F2728B" w14:paraId="7644D95E" w14:textId="77777777" w:rsidTr="00725B43">
        <w:trPr>
          <w:jc w:val="center"/>
        </w:trPr>
        <w:tc>
          <w:tcPr>
            <w:tcW w:w="1266" w:type="dxa"/>
            <w:shd w:val="clear" w:color="auto" w:fill="404040" w:themeFill="text1" w:themeFillTint="BF"/>
          </w:tcPr>
          <w:p w14:paraId="61CD8974"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13</w:t>
            </w:r>
          </w:p>
        </w:tc>
        <w:tc>
          <w:tcPr>
            <w:tcW w:w="1281" w:type="dxa"/>
          </w:tcPr>
          <w:p w14:paraId="251F130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342A2FB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 xml:space="preserve"> σ(35.21%) π(64.75%) Bond.</w:t>
            </w:r>
          </w:p>
        </w:tc>
        <w:tc>
          <w:tcPr>
            <w:tcW w:w="1341" w:type="dxa"/>
          </w:tcPr>
          <w:p w14:paraId="51745099"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1B157F8F" w14:textId="77777777" w:rsidTr="00725B43">
        <w:trPr>
          <w:jc w:val="center"/>
        </w:trPr>
        <w:tc>
          <w:tcPr>
            <w:tcW w:w="1266" w:type="dxa"/>
            <w:shd w:val="clear" w:color="auto" w:fill="404040" w:themeFill="text1" w:themeFillTint="BF"/>
          </w:tcPr>
          <w:p w14:paraId="4A53D88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14</w:t>
            </w:r>
          </w:p>
        </w:tc>
        <w:tc>
          <w:tcPr>
            <w:tcW w:w="1281" w:type="dxa"/>
          </w:tcPr>
          <w:p w14:paraId="0DA72DD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6195F5F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 xml:space="preserve"> σ(35.21%) π(64.75%) Bond.</w:t>
            </w:r>
          </w:p>
        </w:tc>
        <w:tc>
          <w:tcPr>
            <w:tcW w:w="1341" w:type="dxa"/>
          </w:tcPr>
          <w:p w14:paraId="510A817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4EB5142A" w14:textId="77777777" w:rsidTr="00725B43">
        <w:trPr>
          <w:jc w:val="center"/>
        </w:trPr>
        <w:tc>
          <w:tcPr>
            <w:tcW w:w="1266" w:type="dxa"/>
            <w:shd w:val="clear" w:color="auto" w:fill="404040" w:themeFill="text1" w:themeFillTint="BF"/>
          </w:tcPr>
          <w:p w14:paraId="22CB55CF"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15</w:t>
            </w:r>
          </w:p>
        </w:tc>
        <w:tc>
          <w:tcPr>
            <w:tcW w:w="1281" w:type="dxa"/>
          </w:tcPr>
          <w:p w14:paraId="6DA7BD4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5714B61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 xml:space="preserve">4 </w:t>
            </w:r>
            <w:r w:rsidRPr="00F2728B">
              <w:rPr>
                <w:rFonts w:ascii="Times New Roman" w:hAnsi="Times New Roman" w:cs="Times New Roman"/>
                <w:color w:val="1F3864" w:themeColor="accent1" w:themeShade="80"/>
              </w:rPr>
              <w:t>π(99.96%) Bond.</w:t>
            </w:r>
          </w:p>
        </w:tc>
        <w:tc>
          <w:tcPr>
            <w:tcW w:w="1341" w:type="dxa"/>
          </w:tcPr>
          <w:p w14:paraId="509A68D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0.99898</w:t>
            </w:r>
          </w:p>
        </w:tc>
      </w:tr>
      <w:tr w:rsidR="00A46608" w:rsidRPr="00F2728B" w14:paraId="5DB48459" w14:textId="77777777" w:rsidTr="00725B43">
        <w:trPr>
          <w:jc w:val="center"/>
        </w:trPr>
        <w:tc>
          <w:tcPr>
            <w:tcW w:w="1266" w:type="dxa"/>
            <w:shd w:val="clear" w:color="auto" w:fill="404040" w:themeFill="text1" w:themeFillTint="BF"/>
          </w:tcPr>
          <w:p w14:paraId="13D3661A"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16</w:t>
            </w:r>
          </w:p>
        </w:tc>
        <w:tc>
          <w:tcPr>
            <w:tcW w:w="1281" w:type="dxa"/>
          </w:tcPr>
          <w:p w14:paraId="3000BAE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270FFAE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 xml:space="preserve"> π(99.96%) Bond.</w:t>
            </w:r>
          </w:p>
        </w:tc>
        <w:tc>
          <w:tcPr>
            <w:tcW w:w="1341" w:type="dxa"/>
          </w:tcPr>
          <w:p w14:paraId="2B1848F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0.99898</w:t>
            </w:r>
          </w:p>
        </w:tc>
      </w:tr>
      <w:tr w:rsidR="00A46608" w:rsidRPr="00F2728B" w14:paraId="1E80F4C2" w14:textId="77777777" w:rsidTr="00725B43">
        <w:trPr>
          <w:jc w:val="center"/>
        </w:trPr>
        <w:tc>
          <w:tcPr>
            <w:tcW w:w="1266" w:type="dxa"/>
            <w:shd w:val="clear" w:color="auto" w:fill="404040" w:themeFill="text1" w:themeFillTint="BF"/>
          </w:tcPr>
          <w:p w14:paraId="714628E4"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17</w:t>
            </w:r>
          </w:p>
        </w:tc>
        <w:tc>
          <w:tcPr>
            <w:tcW w:w="1281" w:type="dxa"/>
          </w:tcPr>
          <w:p w14:paraId="2B9B958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0AC37E9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10</w:t>
            </w:r>
            <w:r w:rsidRPr="00F2728B">
              <w:rPr>
                <w:rFonts w:ascii="Times New Roman" w:hAnsi="Times New Roman" w:cs="Times New Roman"/>
                <w:color w:val="1F3864" w:themeColor="accent1" w:themeShade="80"/>
              </w:rPr>
              <w:t xml:space="preserve"> σ(29.55%) π(70.4%) Bond.</w:t>
            </w:r>
          </w:p>
        </w:tc>
        <w:tc>
          <w:tcPr>
            <w:tcW w:w="1341" w:type="dxa"/>
          </w:tcPr>
          <w:p w14:paraId="08DCED1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1.23128</w:t>
            </w:r>
          </w:p>
        </w:tc>
      </w:tr>
      <w:tr w:rsidR="00A46608" w:rsidRPr="00F2728B" w14:paraId="3BE31D09" w14:textId="77777777" w:rsidTr="00725B43">
        <w:trPr>
          <w:jc w:val="center"/>
        </w:trPr>
        <w:tc>
          <w:tcPr>
            <w:tcW w:w="1266" w:type="dxa"/>
            <w:shd w:val="clear" w:color="auto" w:fill="404040" w:themeFill="text1" w:themeFillTint="BF"/>
          </w:tcPr>
          <w:p w14:paraId="543A890C"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18</w:t>
            </w:r>
          </w:p>
        </w:tc>
        <w:tc>
          <w:tcPr>
            <w:tcW w:w="1281" w:type="dxa"/>
          </w:tcPr>
          <w:p w14:paraId="64A871A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2D1C8A1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10</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 xml:space="preserve"> σ(100%) Bond.</w:t>
            </w:r>
          </w:p>
        </w:tc>
        <w:tc>
          <w:tcPr>
            <w:tcW w:w="1341" w:type="dxa"/>
          </w:tcPr>
          <w:p w14:paraId="3AE9F18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0.76406</w:t>
            </w:r>
          </w:p>
        </w:tc>
      </w:tr>
      <w:tr w:rsidR="00A46608" w:rsidRPr="00F2728B" w14:paraId="77596A1C" w14:textId="77777777" w:rsidTr="00725B43">
        <w:trPr>
          <w:jc w:val="center"/>
        </w:trPr>
        <w:tc>
          <w:tcPr>
            <w:tcW w:w="1266" w:type="dxa"/>
            <w:shd w:val="clear" w:color="auto" w:fill="404040" w:themeFill="text1" w:themeFillTint="BF"/>
          </w:tcPr>
          <w:p w14:paraId="12DDB212"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19</w:t>
            </w:r>
          </w:p>
        </w:tc>
        <w:tc>
          <w:tcPr>
            <w:tcW w:w="1281" w:type="dxa"/>
          </w:tcPr>
          <w:p w14:paraId="5E05212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05D67D8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 xml:space="preserve"> σ(35.21%) π(64.75%) Bond.</w:t>
            </w:r>
          </w:p>
        </w:tc>
        <w:tc>
          <w:tcPr>
            <w:tcW w:w="1341" w:type="dxa"/>
          </w:tcPr>
          <w:p w14:paraId="1099CCF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2D3AC6A5" w14:textId="77777777" w:rsidTr="00725B43">
        <w:trPr>
          <w:jc w:val="center"/>
        </w:trPr>
        <w:tc>
          <w:tcPr>
            <w:tcW w:w="1266" w:type="dxa"/>
            <w:shd w:val="clear" w:color="auto" w:fill="404040" w:themeFill="text1" w:themeFillTint="BF"/>
          </w:tcPr>
          <w:p w14:paraId="3C48A577"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20</w:t>
            </w:r>
          </w:p>
        </w:tc>
        <w:tc>
          <w:tcPr>
            <w:tcW w:w="1281" w:type="dxa"/>
          </w:tcPr>
          <w:p w14:paraId="4A00924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12F8BC0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 xml:space="preserve"> σ(35.21%) π(64.75%) Bond.</w:t>
            </w:r>
          </w:p>
        </w:tc>
        <w:tc>
          <w:tcPr>
            <w:tcW w:w="1341" w:type="dxa"/>
          </w:tcPr>
          <w:p w14:paraId="6B51691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50FB74F2" w14:textId="77777777" w:rsidTr="00725B43">
        <w:trPr>
          <w:jc w:val="center"/>
        </w:trPr>
        <w:tc>
          <w:tcPr>
            <w:tcW w:w="1266" w:type="dxa"/>
            <w:shd w:val="clear" w:color="auto" w:fill="404040" w:themeFill="text1" w:themeFillTint="BF"/>
          </w:tcPr>
          <w:p w14:paraId="42E36F80"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21</w:t>
            </w:r>
          </w:p>
        </w:tc>
        <w:tc>
          <w:tcPr>
            <w:tcW w:w="1281" w:type="dxa"/>
          </w:tcPr>
          <w:p w14:paraId="2A3946E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72612D9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9</w:t>
            </w:r>
            <w:r w:rsidRPr="00F2728B">
              <w:rPr>
                <w:rFonts w:ascii="Times New Roman" w:hAnsi="Times New Roman" w:cs="Times New Roman"/>
                <w:color w:val="1F3864" w:themeColor="accent1" w:themeShade="80"/>
              </w:rPr>
              <w:t xml:space="preserve"> σ(29.55%) π(70.40%) Bond.</w:t>
            </w:r>
          </w:p>
        </w:tc>
        <w:tc>
          <w:tcPr>
            <w:tcW w:w="1341" w:type="dxa"/>
          </w:tcPr>
          <w:p w14:paraId="151E9309"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1.23128</w:t>
            </w:r>
          </w:p>
        </w:tc>
      </w:tr>
      <w:tr w:rsidR="00A46608" w:rsidRPr="00F2728B" w14:paraId="305C8F68" w14:textId="77777777" w:rsidTr="00725B43">
        <w:trPr>
          <w:jc w:val="center"/>
        </w:trPr>
        <w:tc>
          <w:tcPr>
            <w:tcW w:w="1266" w:type="dxa"/>
            <w:shd w:val="clear" w:color="auto" w:fill="404040" w:themeFill="text1" w:themeFillTint="BF"/>
          </w:tcPr>
          <w:p w14:paraId="59C235FD"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22</w:t>
            </w:r>
          </w:p>
        </w:tc>
        <w:tc>
          <w:tcPr>
            <w:tcW w:w="1281" w:type="dxa"/>
          </w:tcPr>
          <w:p w14:paraId="0A9E0F1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6CB5B99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9</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 xml:space="preserve"> σ(100%) Bond.</w:t>
            </w:r>
          </w:p>
        </w:tc>
        <w:tc>
          <w:tcPr>
            <w:tcW w:w="1341" w:type="dxa"/>
          </w:tcPr>
          <w:p w14:paraId="129D1C8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0.76406</w:t>
            </w:r>
          </w:p>
        </w:tc>
      </w:tr>
      <w:tr w:rsidR="00A46608" w:rsidRPr="00F2728B" w14:paraId="40A7E442" w14:textId="77777777" w:rsidTr="00725B43">
        <w:trPr>
          <w:jc w:val="center"/>
        </w:trPr>
        <w:tc>
          <w:tcPr>
            <w:tcW w:w="1266" w:type="dxa"/>
            <w:shd w:val="clear" w:color="auto" w:fill="404040" w:themeFill="text1" w:themeFillTint="BF"/>
          </w:tcPr>
          <w:p w14:paraId="69F6683D"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23</w:t>
            </w:r>
          </w:p>
        </w:tc>
        <w:tc>
          <w:tcPr>
            <w:tcW w:w="1281" w:type="dxa"/>
          </w:tcPr>
          <w:p w14:paraId="2D09D5B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6D59648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 xml:space="preserve"> σ(35.21%) π(64.75%) Bond.</w:t>
            </w:r>
          </w:p>
        </w:tc>
        <w:tc>
          <w:tcPr>
            <w:tcW w:w="1341" w:type="dxa"/>
          </w:tcPr>
          <w:p w14:paraId="1971DFE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1ADB0EE1" w14:textId="77777777" w:rsidTr="00725B43">
        <w:trPr>
          <w:jc w:val="center"/>
        </w:trPr>
        <w:tc>
          <w:tcPr>
            <w:tcW w:w="1266" w:type="dxa"/>
            <w:shd w:val="clear" w:color="auto" w:fill="404040" w:themeFill="text1" w:themeFillTint="BF"/>
          </w:tcPr>
          <w:p w14:paraId="03EC8010"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24</w:t>
            </w:r>
          </w:p>
        </w:tc>
        <w:tc>
          <w:tcPr>
            <w:tcW w:w="1281" w:type="dxa"/>
          </w:tcPr>
          <w:p w14:paraId="22F98F4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5AF94EE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 xml:space="preserve"> σ(35.21%) π(64.75%) Bond.</w:t>
            </w:r>
          </w:p>
        </w:tc>
        <w:tc>
          <w:tcPr>
            <w:tcW w:w="1341" w:type="dxa"/>
          </w:tcPr>
          <w:p w14:paraId="29541CA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0.99834</w:t>
            </w:r>
          </w:p>
        </w:tc>
      </w:tr>
      <w:tr w:rsidR="00A46608" w:rsidRPr="00F2728B" w14:paraId="0674530F" w14:textId="77777777" w:rsidTr="00725B43">
        <w:trPr>
          <w:jc w:val="center"/>
        </w:trPr>
        <w:tc>
          <w:tcPr>
            <w:tcW w:w="1266" w:type="dxa"/>
            <w:shd w:val="clear" w:color="auto" w:fill="404040" w:themeFill="text1" w:themeFillTint="BF"/>
          </w:tcPr>
          <w:p w14:paraId="60D67EAA"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25</w:t>
            </w:r>
          </w:p>
        </w:tc>
        <w:tc>
          <w:tcPr>
            <w:tcW w:w="1281" w:type="dxa"/>
          </w:tcPr>
          <w:p w14:paraId="1FC6310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11548BC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 xml:space="preserve"> π(99.96%) Bond.</w:t>
            </w:r>
          </w:p>
        </w:tc>
        <w:tc>
          <w:tcPr>
            <w:tcW w:w="1341" w:type="dxa"/>
          </w:tcPr>
          <w:p w14:paraId="738312C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0.99898</w:t>
            </w:r>
          </w:p>
        </w:tc>
      </w:tr>
      <w:tr w:rsidR="00A46608" w:rsidRPr="00F2728B" w14:paraId="4CA0C3BC" w14:textId="77777777" w:rsidTr="00725B43">
        <w:trPr>
          <w:jc w:val="center"/>
        </w:trPr>
        <w:tc>
          <w:tcPr>
            <w:tcW w:w="1266" w:type="dxa"/>
            <w:shd w:val="clear" w:color="auto" w:fill="404040" w:themeFill="text1" w:themeFillTint="BF"/>
          </w:tcPr>
          <w:p w14:paraId="37A3162E"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26</w:t>
            </w:r>
          </w:p>
        </w:tc>
        <w:tc>
          <w:tcPr>
            <w:tcW w:w="1281" w:type="dxa"/>
          </w:tcPr>
          <w:p w14:paraId="0696B13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5E1A326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 xml:space="preserve">  π(99.96%) Bond.</w:t>
            </w:r>
          </w:p>
        </w:tc>
        <w:tc>
          <w:tcPr>
            <w:tcW w:w="1341" w:type="dxa"/>
          </w:tcPr>
          <w:p w14:paraId="2E0D3B1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0.99898</w:t>
            </w:r>
          </w:p>
        </w:tc>
      </w:tr>
      <w:tr w:rsidR="00A46608" w:rsidRPr="00F2728B" w14:paraId="0327C5A2" w14:textId="77777777" w:rsidTr="00725B43">
        <w:trPr>
          <w:jc w:val="center"/>
        </w:trPr>
        <w:tc>
          <w:tcPr>
            <w:tcW w:w="1266" w:type="dxa"/>
            <w:shd w:val="clear" w:color="auto" w:fill="404040" w:themeFill="text1" w:themeFillTint="BF"/>
          </w:tcPr>
          <w:p w14:paraId="4E81F018"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27</w:t>
            </w:r>
          </w:p>
        </w:tc>
        <w:tc>
          <w:tcPr>
            <w:tcW w:w="1281" w:type="dxa"/>
          </w:tcPr>
          <w:p w14:paraId="69E498A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01C1AAB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8</w:t>
            </w:r>
            <w:r w:rsidRPr="00F2728B">
              <w:rPr>
                <w:rFonts w:ascii="Times New Roman" w:hAnsi="Times New Roman" w:cs="Times New Roman"/>
                <w:color w:val="1F3864" w:themeColor="accent1" w:themeShade="80"/>
              </w:rPr>
              <w:t xml:space="preserve"> σ(29.55%) π(70.40%) Bond.</w:t>
            </w:r>
          </w:p>
        </w:tc>
        <w:tc>
          <w:tcPr>
            <w:tcW w:w="1341" w:type="dxa"/>
          </w:tcPr>
          <w:p w14:paraId="7DBE289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1.23128</w:t>
            </w:r>
          </w:p>
        </w:tc>
      </w:tr>
      <w:tr w:rsidR="00A46608" w:rsidRPr="00F2728B" w14:paraId="6CC24520" w14:textId="77777777" w:rsidTr="00725B43">
        <w:trPr>
          <w:jc w:val="center"/>
        </w:trPr>
        <w:tc>
          <w:tcPr>
            <w:tcW w:w="1266" w:type="dxa"/>
            <w:shd w:val="clear" w:color="auto" w:fill="404040" w:themeFill="text1" w:themeFillTint="BF"/>
          </w:tcPr>
          <w:p w14:paraId="27D598D1"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28</w:t>
            </w:r>
          </w:p>
        </w:tc>
        <w:tc>
          <w:tcPr>
            <w:tcW w:w="1281" w:type="dxa"/>
          </w:tcPr>
          <w:p w14:paraId="48544FE9"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658A812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8</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5</w:t>
            </w:r>
            <w:r w:rsidRPr="00F2728B">
              <w:rPr>
                <w:rFonts w:ascii="Times New Roman" w:hAnsi="Times New Roman" w:cs="Times New Roman"/>
                <w:color w:val="1F3864" w:themeColor="accent1" w:themeShade="80"/>
              </w:rPr>
              <w:t xml:space="preserve"> σ(100%) Bond.</w:t>
            </w:r>
          </w:p>
        </w:tc>
        <w:tc>
          <w:tcPr>
            <w:tcW w:w="1341" w:type="dxa"/>
          </w:tcPr>
          <w:p w14:paraId="0D89710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0.76406</w:t>
            </w:r>
          </w:p>
        </w:tc>
      </w:tr>
      <w:tr w:rsidR="00A46608" w:rsidRPr="00F2728B" w14:paraId="47A41BC0" w14:textId="77777777" w:rsidTr="00725B43">
        <w:trPr>
          <w:jc w:val="center"/>
        </w:trPr>
        <w:tc>
          <w:tcPr>
            <w:tcW w:w="1266" w:type="dxa"/>
            <w:shd w:val="clear" w:color="auto" w:fill="404040" w:themeFill="text1" w:themeFillTint="BF"/>
          </w:tcPr>
          <w:p w14:paraId="73E2DB2D"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29</w:t>
            </w:r>
          </w:p>
        </w:tc>
        <w:tc>
          <w:tcPr>
            <w:tcW w:w="1281" w:type="dxa"/>
          </w:tcPr>
          <w:p w14:paraId="60FF459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3C1E39A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7</w:t>
            </w:r>
            <w:r w:rsidRPr="00F2728B">
              <w:rPr>
                <w:rFonts w:ascii="Times New Roman" w:hAnsi="Times New Roman" w:cs="Times New Roman"/>
                <w:color w:val="1F3864" w:themeColor="accent1" w:themeShade="80"/>
              </w:rPr>
              <w:t xml:space="preserve"> σ(29.55%) π(70.40%) Bond.</w:t>
            </w:r>
          </w:p>
        </w:tc>
        <w:tc>
          <w:tcPr>
            <w:tcW w:w="1341" w:type="dxa"/>
          </w:tcPr>
          <w:p w14:paraId="6E97910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1.23128</w:t>
            </w:r>
          </w:p>
        </w:tc>
      </w:tr>
      <w:tr w:rsidR="00A46608" w:rsidRPr="00F2728B" w14:paraId="78D4B3C0" w14:textId="77777777" w:rsidTr="00725B43">
        <w:trPr>
          <w:jc w:val="center"/>
        </w:trPr>
        <w:tc>
          <w:tcPr>
            <w:tcW w:w="1266" w:type="dxa"/>
            <w:shd w:val="clear" w:color="auto" w:fill="404040" w:themeFill="text1" w:themeFillTint="BF"/>
          </w:tcPr>
          <w:p w14:paraId="7DC97CF9"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30</w:t>
            </w:r>
          </w:p>
        </w:tc>
        <w:tc>
          <w:tcPr>
            <w:tcW w:w="1281" w:type="dxa"/>
          </w:tcPr>
          <w:p w14:paraId="35CC4FB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Bond.</w:t>
            </w:r>
          </w:p>
        </w:tc>
        <w:tc>
          <w:tcPr>
            <w:tcW w:w="3402" w:type="dxa"/>
          </w:tcPr>
          <w:p w14:paraId="7A1A479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H</w:t>
            </w:r>
            <w:r w:rsidRPr="00F2728B">
              <w:rPr>
                <w:rFonts w:ascii="Times New Roman" w:hAnsi="Times New Roman" w:cs="Times New Roman"/>
                <w:color w:val="1F3864" w:themeColor="accent1" w:themeShade="80"/>
                <w:vertAlign w:val="subscript"/>
              </w:rPr>
              <w:t>7</w:t>
            </w: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 xml:space="preserve"> σ(100%) Bond.</w:t>
            </w:r>
          </w:p>
        </w:tc>
        <w:tc>
          <w:tcPr>
            <w:tcW w:w="1341" w:type="dxa"/>
          </w:tcPr>
          <w:p w14:paraId="5D39433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0.76406</w:t>
            </w:r>
          </w:p>
        </w:tc>
      </w:tr>
      <w:tr w:rsidR="00A46608" w:rsidRPr="00F2728B" w14:paraId="163DD7C1" w14:textId="77777777" w:rsidTr="00725B43">
        <w:trPr>
          <w:jc w:val="center"/>
        </w:trPr>
        <w:tc>
          <w:tcPr>
            <w:tcW w:w="1266" w:type="dxa"/>
            <w:shd w:val="clear" w:color="auto" w:fill="404040" w:themeFill="text1" w:themeFillTint="BF"/>
          </w:tcPr>
          <w:p w14:paraId="1300C8FC"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31</w:t>
            </w:r>
          </w:p>
        </w:tc>
        <w:tc>
          <w:tcPr>
            <w:tcW w:w="1281" w:type="dxa"/>
          </w:tcPr>
          <w:p w14:paraId="202B255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Core.</w:t>
            </w:r>
          </w:p>
        </w:tc>
        <w:tc>
          <w:tcPr>
            <w:tcW w:w="3402" w:type="dxa"/>
          </w:tcPr>
          <w:p w14:paraId="32436FF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1</w:t>
            </w:r>
            <w:r w:rsidRPr="00F2728B">
              <w:rPr>
                <w:rFonts w:ascii="Times New Roman" w:hAnsi="Times New Roman" w:cs="Times New Roman"/>
                <w:color w:val="1F3864" w:themeColor="accent1" w:themeShade="80"/>
              </w:rPr>
              <w:t xml:space="preserve"> (s).</w:t>
            </w:r>
          </w:p>
        </w:tc>
        <w:tc>
          <w:tcPr>
            <w:tcW w:w="1341" w:type="dxa"/>
          </w:tcPr>
          <w:p w14:paraId="602C156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1.99909</w:t>
            </w:r>
          </w:p>
        </w:tc>
      </w:tr>
      <w:tr w:rsidR="00A46608" w:rsidRPr="00F2728B" w14:paraId="0CE7BE38" w14:textId="77777777" w:rsidTr="00725B43">
        <w:trPr>
          <w:jc w:val="center"/>
        </w:trPr>
        <w:tc>
          <w:tcPr>
            <w:tcW w:w="1266" w:type="dxa"/>
            <w:shd w:val="clear" w:color="auto" w:fill="404040" w:themeFill="text1" w:themeFillTint="BF"/>
          </w:tcPr>
          <w:p w14:paraId="5D8AB797"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32</w:t>
            </w:r>
          </w:p>
        </w:tc>
        <w:tc>
          <w:tcPr>
            <w:tcW w:w="1281" w:type="dxa"/>
          </w:tcPr>
          <w:p w14:paraId="2DB209B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Core.</w:t>
            </w:r>
          </w:p>
        </w:tc>
        <w:tc>
          <w:tcPr>
            <w:tcW w:w="3402" w:type="dxa"/>
          </w:tcPr>
          <w:p w14:paraId="222AFCC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2</w:t>
            </w:r>
            <w:r w:rsidRPr="00F2728B">
              <w:rPr>
                <w:rFonts w:ascii="Times New Roman" w:hAnsi="Times New Roman" w:cs="Times New Roman"/>
                <w:color w:val="1F3864" w:themeColor="accent1" w:themeShade="80"/>
              </w:rPr>
              <w:t xml:space="preserve"> (s).</w:t>
            </w:r>
          </w:p>
        </w:tc>
        <w:tc>
          <w:tcPr>
            <w:tcW w:w="1341" w:type="dxa"/>
          </w:tcPr>
          <w:p w14:paraId="6631507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1.99909</w:t>
            </w:r>
          </w:p>
        </w:tc>
      </w:tr>
      <w:tr w:rsidR="00A46608" w:rsidRPr="00F2728B" w14:paraId="340A2564" w14:textId="77777777" w:rsidTr="00725B43">
        <w:trPr>
          <w:jc w:val="center"/>
        </w:trPr>
        <w:tc>
          <w:tcPr>
            <w:tcW w:w="1266" w:type="dxa"/>
            <w:shd w:val="clear" w:color="auto" w:fill="404040" w:themeFill="text1" w:themeFillTint="BF"/>
          </w:tcPr>
          <w:p w14:paraId="3179228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33</w:t>
            </w:r>
          </w:p>
        </w:tc>
        <w:tc>
          <w:tcPr>
            <w:tcW w:w="1281" w:type="dxa"/>
          </w:tcPr>
          <w:p w14:paraId="0F2EEAD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Core.</w:t>
            </w:r>
          </w:p>
        </w:tc>
        <w:tc>
          <w:tcPr>
            <w:tcW w:w="3402" w:type="dxa"/>
          </w:tcPr>
          <w:p w14:paraId="15F30FD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3</w:t>
            </w:r>
            <w:r w:rsidRPr="00F2728B">
              <w:rPr>
                <w:rFonts w:ascii="Times New Roman" w:hAnsi="Times New Roman" w:cs="Times New Roman"/>
                <w:color w:val="1F3864" w:themeColor="accent1" w:themeShade="80"/>
              </w:rPr>
              <w:t xml:space="preserve"> (s).</w:t>
            </w:r>
          </w:p>
        </w:tc>
        <w:tc>
          <w:tcPr>
            <w:tcW w:w="1341" w:type="dxa"/>
          </w:tcPr>
          <w:p w14:paraId="28B49D7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1.99909</w:t>
            </w:r>
          </w:p>
        </w:tc>
      </w:tr>
      <w:tr w:rsidR="00A46608" w:rsidRPr="00F2728B" w14:paraId="7A93E62A" w14:textId="77777777" w:rsidTr="00725B43">
        <w:trPr>
          <w:jc w:val="center"/>
        </w:trPr>
        <w:tc>
          <w:tcPr>
            <w:tcW w:w="1266" w:type="dxa"/>
            <w:shd w:val="clear" w:color="auto" w:fill="404040" w:themeFill="text1" w:themeFillTint="BF"/>
          </w:tcPr>
          <w:p w14:paraId="04493F87"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34</w:t>
            </w:r>
          </w:p>
        </w:tc>
        <w:tc>
          <w:tcPr>
            <w:tcW w:w="1281" w:type="dxa"/>
          </w:tcPr>
          <w:p w14:paraId="0916DB7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Core.</w:t>
            </w:r>
          </w:p>
        </w:tc>
        <w:tc>
          <w:tcPr>
            <w:tcW w:w="3402" w:type="dxa"/>
          </w:tcPr>
          <w:p w14:paraId="4CEEFBC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4</w:t>
            </w:r>
            <w:r w:rsidRPr="00F2728B">
              <w:rPr>
                <w:rFonts w:ascii="Times New Roman" w:hAnsi="Times New Roman" w:cs="Times New Roman"/>
                <w:color w:val="1F3864" w:themeColor="accent1" w:themeShade="80"/>
              </w:rPr>
              <w:t xml:space="preserve"> (s).</w:t>
            </w:r>
          </w:p>
        </w:tc>
        <w:tc>
          <w:tcPr>
            <w:tcW w:w="1341" w:type="dxa"/>
          </w:tcPr>
          <w:p w14:paraId="073E42C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1.99909</w:t>
            </w:r>
          </w:p>
        </w:tc>
      </w:tr>
      <w:tr w:rsidR="00A46608" w:rsidRPr="00F2728B" w14:paraId="00AD242F" w14:textId="77777777" w:rsidTr="00725B43">
        <w:trPr>
          <w:jc w:val="center"/>
        </w:trPr>
        <w:tc>
          <w:tcPr>
            <w:tcW w:w="1266" w:type="dxa"/>
            <w:shd w:val="clear" w:color="auto" w:fill="404040" w:themeFill="text1" w:themeFillTint="BF"/>
          </w:tcPr>
          <w:p w14:paraId="16F1C35C"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35</w:t>
            </w:r>
          </w:p>
        </w:tc>
        <w:tc>
          <w:tcPr>
            <w:tcW w:w="1281" w:type="dxa"/>
          </w:tcPr>
          <w:p w14:paraId="53E05BB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Core.</w:t>
            </w:r>
          </w:p>
        </w:tc>
        <w:tc>
          <w:tcPr>
            <w:tcW w:w="3402" w:type="dxa"/>
          </w:tcPr>
          <w:p w14:paraId="612A62C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 xml:space="preserve">5 </w:t>
            </w:r>
            <w:r w:rsidRPr="00F2728B">
              <w:rPr>
                <w:rFonts w:ascii="Times New Roman" w:hAnsi="Times New Roman" w:cs="Times New Roman"/>
                <w:color w:val="1F3864" w:themeColor="accent1" w:themeShade="80"/>
              </w:rPr>
              <w:t>(s).</w:t>
            </w:r>
          </w:p>
        </w:tc>
        <w:tc>
          <w:tcPr>
            <w:tcW w:w="1341" w:type="dxa"/>
          </w:tcPr>
          <w:p w14:paraId="321C3F1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1.99909</w:t>
            </w:r>
          </w:p>
        </w:tc>
      </w:tr>
      <w:tr w:rsidR="00A46608" w:rsidRPr="00F2728B" w14:paraId="7ED5714C" w14:textId="77777777" w:rsidTr="00725B43">
        <w:trPr>
          <w:jc w:val="center"/>
        </w:trPr>
        <w:tc>
          <w:tcPr>
            <w:tcW w:w="1266" w:type="dxa"/>
            <w:shd w:val="clear" w:color="auto" w:fill="404040" w:themeFill="text1" w:themeFillTint="BF"/>
          </w:tcPr>
          <w:p w14:paraId="0D51D5DA"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36</w:t>
            </w:r>
          </w:p>
        </w:tc>
        <w:tc>
          <w:tcPr>
            <w:tcW w:w="1281" w:type="dxa"/>
          </w:tcPr>
          <w:p w14:paraId="1785B73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Core.</w:t>
            </w:r>
          </w:p>
        </w:tc>
        <w:tc>
          <w:tcPr>
            <w:tcW w:w="3402" w:type="dxa"/>
          </w:tcPr>
          <w:p w14:paraId="7FD2354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C</w:t>
            </w:r>
            <w:r w:rsidRPr="00F2728B">
              <w:rPr>
                <w:rFonts w:ascii="Times New Roman" w:hAnsi="Times New Roman" w:cs="Times New Roman"/>
                <w:color w:val="1F3864" w:themeColor="accent1" w:themeShade="80"/>
                <w:vertAlign w:val="subscript"/>
              </w:rPr>
              <w:t>6</w:t>
            </w:r>
            <w:r w:rsidRPr="00F2728B">
              <w:rPr>
                <w:rFonts w:ascii="Times New Roman" w:hAnsi="Times New Roman" w:cs="Times New Roman"/>
                <w:color w:val="1F3864" w:themeColor="accent1" w:themeShade="80"/>
              </w:rPr>
              <w:t xml:space="preserve"> (s).</w:t>
            </w:r>
          </w:p>
        </w:tc>
        <w:tc>
          <w:tcPr>
            <w:tcW w:w="1341" w:type="dxa"/>
          </w:tcPr>
          <w:p w14:paraId="3E52856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1.99909</w:t>
            </w:r>
          </w:p>
        </w:tc>
      </w:tr>
    </w:tbl>
    <w:p w14:paraId="5D68747B" w14:textId="77777777" w:rsidR="00A46608" w:rsidRPr="00F2728B" w:rsidRDefault="00A46608" w:rsidP="00A46608">
      <w:pPr>
        <w:pStyle w:val="FootnoteText"/>
        <w:jc w:val="both"/>
        <w:rPr>
          <w:rFonts w:ascii="Times New Roman" w:hAnsi="Times New Roman" w:cs="Times New Roman"/>
          <w:color w:val="222A35" w:themeColor="text2" w:themeShade="80"/>
          <w:sz w:val="22"/>
          <w:szCs w:val="22"/>
        </w:rPr>
      </w:pPr>
    </w:p>
    <w:p w14:paraId="0B4986E7" w14:textId="1EE8CA6D" w:rsidR="00A46608" w:rsidRPr="00F2728B" w:rsidRDefault="00A46608" w:rsidP="00A46608">
      <w:pPr>
        <w:pStyle w:val="FootnoteText"/>
        <w:jc w:val="both"/>
        <w:rPr>
          <w:rFonts w:ascii="Times New Roman" w:hAnsi="Times New Roman" w:cs="Times New Roman"/>
          <w:sz w:val="22"/>
          <w:szCs w:val="22"/>
        </w:rPr>
      </w:pPr>
      <w:r w:rsidRPr="00F2728B">
        <w:rPr>
          <w:rFonts w:ascii="Times New Roman" w:hAnsi="Times New Roman" w:cs="Times New Roman"/>
          <w:color w:val="222A35" w:themeColor="text2" w:themeShade="80"/>
          <w:sz w:val="22"/>
          <w:szCs w:val="22"/>
        </w:rPr>
        <w:t xml:space="preserve">In </w:t>
      </w:r>
      <w:r w:rsidRPr="00F2728B">
        <w:rPr>
          <w:rFonts w:ascii="Times New Roman" w:hAnsi="Times New Roman" w:cs="Times New Roman"/>
          <w:b/>
          <w:bCs/>
          <w:color w:val="222A35" w:themeColor="text2" w:themeShade="80"/>
          <w:sz w:val="22"/>
          <w:szCs w:val="22"/>
        </w:rPr>
        <w:t xml:space="preserve">Table </w:t>
      </w:r>
      <w:r w:rsidR="00CB41A8" w:rsidRPr="00F2728B">
        <w:rPr>
          <w:rFonts w:ascii="Times New Roman" w:hAnsi="Times New Roman" w:cs="Times New Roman"/>
          <w:b/>
          <w:bCs/>
          <w:color w:val="222A35" w:themeColor="text2" w:themeShade="80"/>
          <w:sz w:val="22"/>
          <w:szCs w:val="22"/>
        </w:rPr>
        <w:t>2.</w:t>
      </w:r>
      <w:r w:rsidRPr="00F2728B">
        <w:rPr>
          <w:rFonts w:ascii="Times New Roman" w:hAnsi="Times New Roman" w:cs="Times New Roman"/>
          <w:b/>
          <w:bCs/>
          <w:color w:val="222A35" w:themeColor="text2" w:themeShade="80"/>
          <w:sz w:val="22"/>
          <w:szCs w:val="22"/>
        </w:rPr>
        <w:t>4</w:t>
      </w:r>
      <w:r w:rsidRPr="00F2728B">
        <w:rPr>
          <w:rFonts w:ascii="Times New Roman" w:hAnsi="Times New Roman" w:cs="Times New Roman"/>
          <w:color w:val="222A35" w:themeColor="text2" w:themeShade="80"/>
          <w:sz w:val="22"/>
          <w:szCs w:val="22"/>
        </w:rPr>
        <w:t xml:space="preserve"> the Natural Bond Orbitals of C</w:t>
      </w:r>
      <w:r w:rsidRPr="00F2728B">
        <w:rPr>
          <w:rFonts w:ascii="Times New Roman" w:hAnsi="Times New Roman" w:cs="Times New Roman"/>
          <w:color w:val="222A35" w:themeColor="text2" w:themeShade="80"/>
          <w:sz w:val="22"/>
          <w:szCs w:val="22"/>
          <w:vertAlign w:val="subscript"/>
        </w:rPr>
        <w:t>6</w:t>
      </w:r>
      <w:r w:rsidRPr="00F2728B">
        <w:rPr>
          <w:rFonts w:ascii="Times New Roman" w:hAnsi="Times New Roman" w:cs="Times New Roman"/>
          <w:color w:val="222A35" w:themeColor="text2" w:themeShade="80"/>
          <w:sz w:val="22"/>
          <w:szCs w:val="22"/>
        </w:rPr>
        <w:t>H</w:t>
      </w:r>
      <w:r w:rsidRPr="00F2728B">
        <w:rPr>
          <w:rFonts w:ascii="Times New Roman" w:hAnsi="Times New Roman" w:cs="Times New Roman"/>
          <w:color w:val="222A35" w:themeColor="text2" w:themeShade="80"/>
          <w:sz w:val="22"/>
          <w:szCs w:val="22"/>
          <w:vertAlign w:val="subscript"/>
        </w:rPr>
        <w:t xml:space="preserve">6 </w:t>
      </w:r>
      <w:r w:rsidRPr="00F2728B">
        <w:rPr>
          <w:rFonts w:ascii="Times New Roman" w:hAnsi="Times New Roman" w:cs="Times New Roman"/>
          <w:color w:val="222A35" w:themeColor="text2" w:themeShade="80"/>
          <w:sz w:val="22"/>
          <w:szCs w:val="22"/>
        </w:rPr>
        <w:t xml:space="preserve">are shown. The Natural Bond orbitals also help us to understand the aromatic/delocalised nature of Benzene. The Natural Bond Orbitals present in the C bonds are combinations of the C s and p atomic orbitals showing a </w:t>
      </w:r>
      <w:r w:rsidRPr="00F2728B">
        <w:rPr>
          <w:rFonts w:ascii="Times New Roman" w:hAnsi="Times New Roman" w:cs="Times New Roman"/>
          <w:i/>
          <w:iCs/>
          <w:color w:val="222A35" w:themeColor="text2" w:themeShade="80"/>
          <w:sz w:val="22"/>
          <w:szCs w:val="22"/>
        </w:rPr>
        <w:t>‘hybridised’</w:t>
      </w:r>
      <w:r w:rsidRPr="00F2728B">
        <w:rPr>
          <w:rFonts w:ascii="Times New Roman" w:hAnsi="Times New Roman" w:cs="Times New Roman"/>
          <w:color w:val="222A35" w:themeColor="text2" w:themeShade="80"/>
          <w:sz w:val="22"/>
          <w:szCs w:val="22"/>
        </w:rPr>
        <w:t xml:space="preserve"> structure</w:t>
      </w:r>
      <w:r w:rsidRPr="00F2728B">
        <w:rPr>
          <w:rStyle w:val="EndnoteReference"/>
          <w:rFonts w:ascii="Times New Roman" w:hAnsi="Times New Roman" w:cs="Times New Roman"/>
          <w:sz w:val="22"/>
          <w:szCs w:val="22"/>
        </w:rPr>
        <w:endnoteReference w:id="5"/>
      </w:r>
      <w:r w:rsidRPr="00F2728B">
        <w:rPr>
          <w:rFonts w:ascii="Times New Roman" w:hAnsi="Times New Roman" w:cs="Times New Roman"/>
          <w:color w:val="222A35" w:themeColor="text2" w:themeShade="80"/>
          <w:sz w:val="22"/>
          <w:szCs w:val="22"/>
        </w:rPr>
        <w:t>.</w:t>
      </w:r>
    </w:p>
    <w:p w14:paraId="1EC8F4D5" w14:textId="77777777"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br w:type="page"/>
      </w:r>
    </w:p>
    <w:p w14:paraId="1E65499A" w14:textId="77777777" w:rsidR="00A46608" w:rsidRPr="00F2728B" w:rsidRDefault="00A46608" w:rsidP="00A46608">
      <w:pPr>
        <w:jc w:val="both"/>
        <w:rPr>
          <w:rFonts w:ascii="Times New Roman" w:hAnsi="Times New Roman" w:cs="Times New Roman"/>
          <w:color w:val="222A35" w:themeColor="text2" w:themeShade="80"/>
        </w:rPr>
        <w:sectPr w:rsidR="00A46608" w:rsidRPr="00F2728B" w:rsidSect="00A46608">
          <w:headerReference w:type="default" r:id="rId27"/>
          <w:footerReference w:type="default" r:id="rId28"/>
          <w:endnotePr>
            <w:numFmt w:val="upperRoman"/>
          </w:endnotePr>
          <w:pgSz w:w="11906" w:h="16838"/>
          <w:pgMar w:top="1440" w:right="1440" w:bottom="1440" w:left="1440" w:header="708" w:footer="708" w:gutter="0"/>
          <w:cols w:space="708"/>
          <w:docGrid w:linePitch="360"/>
        </w:sectPr>
      </w:pPr>
    </w:p>
    <w:p w14:paraId="2EC55198" w14:textId="5DAF5E05" w:rsidR="00A46608" w:rsidRPr="00F2728B" w:rsidRDefault="00A46608" w:rsidP="00A46608">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lastRenderedPageBreak/>
        <w:t xml:space="preserve">Table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5.:</w:t>
      </w:r>
      <w:r w:rsidRPr="00F2728B">
        <w:rPr>
          <w:rFonts w:ascii="Times New Roman" w:hAnsi="Times New Roman" w:cs="Times New Roman"/>
          <w:color w:val="222A35" w:themeColor="text2" w:themeShade="80"/>
        </w:rPr>
        <w:t xml:space="preserve"> Bond Orders of Benzene(C</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H</w:t>
      </w:r>
      <w:r w:rsidRPr="00F2728B">
        <w:rPr>
          <w:rFonts w:ascii="Times New Roman" w:hAnsi="Times New Roman" w:cs="Times New Roman"/>
          <w:color w:val="222A35" w:themeColor="text2" w:themeShade="80"/>
          <w:vertAlign w:val="subscript"/>
        </w:rPr>
        <w:t>6</w:t>
      </w:r>
      <w:r w:rsidRPr="00F2728B">
        <w:rPr>
          <w:rFonts w:ascii="Times New Roman" w:hAnsi="Times New Roman" w:cs="Times New Roman"/>
          <w:color w:val="222A35" w:themeColor="text2" w:themeShade="80"/>
        </w:rPr>
        <w:t>).</w:t>
      </w:r>
    </w:p>
    <w:tbl>
      <w:tblPr>
        <w:tblStyle w:val="TableGrid"/>
        <w:tblW w:w="12831" w:type="dxa"/>
        <w:jc w:val="center"/>
        <w:tblLook w:val="04A0" w:firstRow="1" w:lastRow="0" w:firstColumn="1" w:lastColumn="0" w:noHBand="0" w:noVBand="1"/>
      </w:tblPr>
      <w:tblGrid>
        <w:gridCol w:w="1526"/>
        <w:gridCol w:w="1193"/>
        <w:gridCol w:w="1070"/>
        <w:gridCol w:w="999"/>
        <w:gridCol w:w="926"/>
        <w:gridCol w:w="999"/>
        <w:gridCol w:w="874"/>
        <w:gridCol w:w="874"/>
        <w:gridCol w:w="874"/>
        <w:gridCol w:w="874"/>
        <w:gridCol w:w="874"/>
        <w:gridCol w:w="874"/>
        <w:gridCol w:w="874"/>
      </w:tblGrid>
      <w:tr w:rsidR="00A46608" w:rsidRPr="00F2728B" w14:paraId="60A8AAFB" w14:textId="77777777" w:rsidTr="00725B43">
        <w:trPr>
          <w:trHeight w:val="389"/>
          <w:jc w:val="center"/>
        </w:trPr>
        <w:tc>
          <w:tcPr>
            <w:tcW w:w="1526" w:type="dxa"/>
            <w:shd w:val="clear" w:color="auto" w:fill="404040" w:themeFill="text1" w:themeFillTint="BF"/>
          </w:tcPr>
          <w:p w14:paraId="62D7F3FB"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Atom:</w:t>
            </w:r>
          </w:p>
        </w:tc>
        <w:tc>
          <w:tcPr>
            <w:tcW w:w="1193" w:type="dxa"/>
            <w:shd w:val="clear" w:color="auto" w:fill="404040" w:themeFill="text1" w:themeFillTint="BF"/>
          </w:tcPr>
          <w:p w14:paraId="11B7D421"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1</w:t>
            </w:r>
            <w:r w:rsidRPr="00F2728B">
              <w:rPr>
                <w:rFonts w:ascii="Times New Roman" w:hAnsi="Times New Roman" w:cs="Times New Roman"/>
                <w:b/>
                <w:bCs/>
                <w:color w:val="FFFFFF" w:themeColor="background1"/>
              </w:rPr>
              <w:t>:</w:t>
            </w:r>
          </w:p>
        </w:tc>
        <w:tc>
          <w:tcPr>
            <w:tcW w:w="1070" w:type="dxa"/>
            <w:shd w:val="clear" w:color="auto" w:fill="404040" w:themeFill="text1" w:themeFillTint="BF"/>
          </w:tcPr>
          <w:p w14:paraId="5451B7B3"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2</w:t>
            </w:r>
            <w:r w:rsidRPr="00F2728B">
              <w:rPr>
                <w:rFonts w:ascii="Times New Roman" w:hAnsi="Times New Roman" w:cs="Times New Roman"/>
                <w:b/>
                <w:bCs/>
                <w:color w:val="FFFFFF" w:themeColor="background1"/>
              </w:rPr>
              <w:t>:</w:t>
            </w:r>
          </w:p>
        </w:tc>
        <w:tc>
          <w:tcPr>
            <w:tcW w:w="999" w:type="dxa"/>
            <w:shd w:val="clear" w:color="auto" w:fill="404040" w:themeFill="text1" w:themeFillTint="BF"/>
          </w:tcPr>
          <w:p w14:paraId="5E013354"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3</w:t>
            </w:r>
            <w:r w:rsidRPr="00F2728B">
              <w:rPr>
                <w:rFonts w:ascii="Times New Roman" w:hAnsi="Times New Roman" w:cs="Times New Roman"/>
                <w:b/>
                <w:bCs/>
                <w:color w:val="FFFFFF" w:themeColor="background1"/>
              </w:rPr>
              <w:t>:</w:t>
            </w:r>
          </w:p>
        </w:tc>
        <w:tc>
          <w:tcPr>
            <w:tcW w:w="926" w:type="dxa"/>
            <w:shd w:val="clear" w:color="auto" w:fill="404040" w:themeFill="text1" w:themeFillTint="BF"/>
          </w:tcPr>
          <w:p w14:paraId="6F1B0D88"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4</w:t>
            </w:r>
            <w:r w:rsidRPr="00F2728B">
              <w:rPr>
                <w:rFonts w:ascii="Times New Roman" w:hAnsi="Times New Roman" w:cs="Times New Roman"/>
                <w:b/>
                <w:bCs/>
                <w:color w:val="FFFFFF" w:themeColor="background1"/>
              </w:rPr>
              <w:t>:</w:t>
            </w:r>
          </w:p>
        </w:tc>
        <w:tc>
          <w:tcPr>
            <w:tcW w:w="999" w:type="dxa"/>
            <w:shd w:val="clear" w:color="auto" w:fill="404040" w:themeFill="text1" w:themeFillTint="BF"/>
          </w:tcPr>
          <w:p w14:paraId="7BE30972" w14:textId="77777777" w:rsidR="00A46608" w:rsidRPr="00F2728B" w:rsidRDefault="00A46608" w:rsidP="00725B43">
            <w:pPr>
              <w:jc w:val="both"/>
              <w:rPr>
                <w:rFonts w:ascii="Times New Roman" w:hAnsi="Times New Roman" w:cs="Times New Roman"/>
                <w:b/>
                <w:bCs/>
                <w:color w:val="FFFFFF" w:themeColor="background1"/>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5</w:t>
            </w:r>
            <w:r w:rsidRPr="00F2728B">
              <w:rPr>
                <w:rFonts w:ascii="Times New Roman" w:hAnsi="Times New Roman" w:cs="Times New Roman"/>
                <w:b/>
                <w:bCs/>
                <w:color w:val="FFFFFF" w:themeColor="background1"/>
              </w:rPr>
              <w:t>:</w:t>
            </w:r>
          </w:p>
        </w:tc>
        <w:tc>
          <w:tcPr>
            <w:tcW w:w="874" w:type="dxa"/>
            <w:shd w:val="clear" w:color="auto" w:fill="404040" w:themeFill="text1" w:themeFillTint="BF"/>
          </w:tcPr>
          <w:p w14:paraId="4FEE621C"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6</w:t>
            </w:r>
          </w:p>
        </w:tc>
        <w:tc>
          <w:tcPr>
            <w:tcW w:w="874" w:type="dxa"/>
            <w:shd w:val="clear" w:color="auto" w:fill="404040" w:themeFill="text1" w:themeFillTint="BF"/>
          </w:tcPr>
          <w:p w14:paraId="0736A437"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7</w:t>
            </w:r>
          </w:p>
        </w:tc>
        <w:tc>
          <w:tcPr>
            <w:tcW w:w="874" w:type="dxa"/>
            <w:shd w:val="clear" w:color="auto" w:fill="404040" w:themeFill="text1" w:themeFillTint="BF"/>
          </w:tcPr>
          <w:p w14:paraId="564695DD"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8</w:t>
            </w:r>
          </w:p>
        </w:tc>
        <w:tc>
          <w:tcPr>
            <w:tcW w:w="874" w:type="dxa"/>
            <w:shd w:val="clear" w:color="auto" w:fill="404040" w:themeFill="text1" w:themeFillTint="BF"/>
          </w:tcPr>
          <w:p w14:paraId="6CF02EDA"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9</w:t>
            </w:r>
          </w:p>
        </w:tc>
        <w:tc>
          <w:tcPr>
            <w:tcW w:w="874" w:type="dxa"/>
            <w:shd w:val="clear" w:color="auto" w:fill="404040" w:themeFill="text1" w:themeFillTint="BF"/>
          </w:tcPr>
          <w:p w14:paraId="55424CCB"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10</w:t>
            </w:r>
          </w:p>
        </w:tc>
        <w:tc>
          <w:tcPr>
            <w:tcW w:w="874" w:type="dxa"/>
            <w:shd w:val="clear" w:color="auto" w:fill="404040" w:themeFill="text1" w:themeFillTint="BF"/>
          </w:tcPr>
          <w:p w14:paraId="6B88DB4A"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11</w:t>
            </w:r>
          </w:p>
        </w:tc>
        <w:tc>
          <w:tcPr>
            <w:tcW w:w="874" w:type="dxa"/>
            <w:shd w:val="clear" w:color="auto" w:fill="404040" w:themeFill="text1" w:themeFillTint="BF"/>
          </w:tcPr>
          <w:p w14:paraId="7C519406"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12</w:t>
            </w:r>
          </w:p>
        </w:tc>
      </w:tr>
      <w:tr w:rsidR="00A46608" w:rsidRPr="00F2728B" w14:paraId="057F0EBF" w14:textId="77777777" w:rsidTr="00725B43">
        <w:trPr>
          <w:trHeight w:val="389"/>
          <w:jc w:val="center"/>
        </w:trPr>
        <w:tc>
          <w:tcPr>
            <w:tcW w:w="1526" w:type="dxa"/>
            <w:shd w:val="clear" w:color="auto" w:fill="404040" w:themeFill="text1" w:themeFillTint="BF"/>
          </w:tcPr>
          <w:p w14:paraId="41B44250"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1</w:t>
            </w:r>
          </w:p>
        </w:tc>
        <w:tc>
          <w:tcPr>
            <w:tcW w:w="1193" w:type="dxa"/>
          </w:tcPr>
          <w:p w14:paraId="3B60DCD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1070" w:type="dxa"/>
          </w:tcPr>
          <w:p w14:paraId="0E040B08" w14:textId="77777777" w:rsidR="00A46608" w:rsidRPr="00F2728B" w:rsidRDefault="00A46608" w:rsidP="00725B43">
            <w:pPr>
              <w:jc w:val="both"/>
              <w:rPr>
                <w:rFonts w:ascii="Times New Roman" w:hAnsi="Times New Roman" w:cs="Times New Roman"/>
                <w:color w:val="1F3864" w:themeColor="accent1" w:themeShade="80"/>
              </w:rPr>
            </w:pPr>
          </w:p>
        </w:tc>
        <w:tc>
          <w:tcPr>
            <w:tcW w:w="999" w:type="dxa"/>
          </w:tcPr>
          <w:p w14:paraId="4C27E1DC" w14:textId="77777777" w:rsidR="00A46608" w:rsidRPr="00F2728B" w:rsidRDefault="00A46608" w:rsidP="00725B43">
            <w:pPr>
              <w:jc w:val="both"/>
              <w:rPr>
                <w:rFonts w:ascii="Times New Roman" w:hAnsi="Times New Roman" w:cs="Times New Roman"/>
                <w:color w:val="1F3864" w:themeColor="accent1" w:themeShade="80"/>
              </w:rPr>
            </w:pPr>
          </w:p>
        </w:tc>
        <w:tc>
          <w:tcPr>
            <w:tcW w:w="926" w:type="dxa"/>
          </w:tcPr>
          <w:p w14:paraId="3110985A" w14:textId="77777777" w:rsidR="00A46608" w:rsidRPr="00F2728B" w:rsidRDefault="00A46608" w:rsidP="00725B43">
            <w:pPr>
              <w:jc w:val="both"/>
              <w:rPr>
                <w:rFonts w:ascii="Times New Roman" w:hAnsi="Times New Roman" w:cs="Times New Roman"/>
                <w:color w:val="1F3864" w:themeColor="accent1" w:themeShade="80"/>
              </w:rPr>
            </w:pPr>
          </w:p>
        </w:tc>
        <w:tc>
          <w:tcPr>
            <w:tcW w:w="999" w:type="dxa"/>
          </w:tcPr>
          <w:p w14:paraId="64B18FF5"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0AEC8CFD"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2FE9775D"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2A950021"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3132C78F"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041E7D10"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20B08690"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2F26FB2F"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6D6B95A3" w14:textId="77777777" w:rsidTr="00725B43">
        <w:trPr>
          <w:trHeight w:val="389"/>
          <w:jc w:val="center"/>
        </w:trPr>
        <w:tc>
          <w:tcPr>
            <w:tcW w:w="1526" w:type="dxa"/>
            <w:shd w:val="clear" w:color="auto" w:fill="404040" w:themeFill="text1" w:themeFillTint="BF"/>
          </w:tcPr>
          <w:p w14:paraId="7665729A"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2</w:t>
            </w:r>
          </w:p>
        </w:tc>
        <w:tc>
          <w:tcPr>
            <w:tcW w:w="1193" w:type="dxa"/>
          </w:tcPr>
          <w:p w14:paraId="2CEA672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1.44</w:t>
            </w:r>
          </w:p>
        </w:tc>
        <w:tc>
          <w:tcPr>
            <w:tcW w:w="1070" w:type="dxa"/>
          </w:tcPr>
          <w:p w14:paraId="3783D12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9" w:type="dxa"/>
          </w:tcPr>
          <w:p w14:paraId="56FCAA46" w14:textId="77777777" w:rsidR="00A46608" w:rsidRPr="00F2728B" w:rsidRDefault="00A46608" w:rsidP="00725B43">
            <w:pPr>
              <w:jc w:val="both"/>
              <w:rPr>
                <w:rFonts w:ascii="Times New Roman" w:hAnsi="Times New Roman" w:cs="Times New Roman"/>
                <w:color w:val="1F3864" w:themeColor="accent1" w:themeShade="80"/>
              </w:rPr>
            </w:pPr>
          </w:p>
        </w:tc>
        <w:tc>
          <w:tcPr>
            <w:tcW w:w="926" w:type="dxa"/>
          </w:tcPr>
          <w:p w14:paraId="361D3418" w14:textId="77777777" w:rsidR="00A46608" w:rsidRPr="00F2728B" w:rsidRDefault="00A46608" w:rsidP="00725B43">
            <w:pPr>
              <w:jc w:val="both"/>
              <w:rPr>
                <w:rFonts w:ascii="Times New Roman" w:hAnsi="Times New Roman" w:cs="Times New Roman"/>
                <w:color w:val="1F3864" w:themeColor="accent1" w:themeShade="80"/>
              </w:rPr>
            </w:pPr>
          </w:p>
        </w:tc>
        <w:tc>
          <w:tcPr>
            <w:tcW w:w="999" w:type="dxa"/>
          </w:tcPr>
          <w:p w14:paraId="19644F71"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384869E8"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4D13CA8A"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0B4DE122"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45C29664"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55104747"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6C8B5D89"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39903C71"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0FD04774" w14:textId="77777777" w:rsidTr="00725B43">
        <w:trPr>
          <w:trHeight w:val="389"/>
          <w:jc w:val="center"/>
        </w:trPr>
        <w:tc>
          <w:tcPr>
            <w:tcW w:w="1526" w:type="dxa"/>
            <w:shd w:val="clear" w:color="auto" w:fill="404040" w:themeFill="text1" w:themeFillTint="BF"/>
          </w:tcPr>
          <w:p w14:paraId="53587F35"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3</w:t>
            </w:r>
          </w:p>
        </w:tc>
        <w:tc>
          <w:tcPr>
            <w:tcW w:w="1193" w:type="dxa"/>
          </w:tcPr>
          <w:p w14:paraId="0514EAC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1070" w:type="dxa"/>
          </w:tcPr>
          <w:p w14:paraId="0E80661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1.44</w:t>
            </w:r>
          </w:p>
        </w:tc>
        <w:tc>
          <w:tcPr>
            <w:tcW w:w="999" w:type="dxa"/>
          </w:tcPr>
          <w:p w14:paraId="6ED9028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26" w:type="dxa"/>
          </w:tcPr>
          <w:p w14:paraId="1642D926" w14:textId="77777777" w:rsidR="00A46608" w:rsidRPr="00F2728B" w:rsidRDefault="00A46608" w:rsidP="00725B43">
            <w:pPr>
              <w:jc w:val="both"/>
              <w:rPr>
                <w:rFonts w:ascii="Times New Roman" w:hAnsi="Times New Roman" w:cs="Times New Roman"/>
                <w:color w:val="1F3864" w:themeColor="accent1" w:themeShade="80"/>
              </w:rPr>
            </w:pPr>
          </w:p>
        </w:tc>
        <w:tc>
          <w:tcPr>
            <w:tcW w:w="999" w:type="dxa"/>
          </w:tcPr>
          <w:p w14:paraId="1D91540F"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6B528156"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5738C1CB"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376F64D5"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477C2249"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003C1B5F"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1CF2BE9E"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2787623B"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47653C72" w14:textId="77777777" w:rsidTr="00725B43">
        <w:trPr>
          <w:trHeight w:val="389"/>
          <w:jc w:val="center"/>
        </w:trPr>
        <w:tc>
          <w:tcPr>
            <w:tcW w:w="1526" w:type="dxa"/>
            <w:shd w:val="clear" w:color="auto" w:fill="404040" w:themeFill="text1" w:themeFillTint="BF"/>
          </w:tcPr>
          <w:p w14:paraId="4451F4B2"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4</w:t>
            </w:r>
          </w:p>
        </w:tc>
        <w:tc>
          <w:tcPr>
            <w:tcW w:w="1193" w:type="dxa"/>
          </w:tcPr>
          <w:p w14:paraId="17253C6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0.11</w:t>
            </w:r>
          </w:p>
        </w:tc>
        <w:tc>
          <w:tcPr>
            <w:tcW w:w="1070" w:type="dxa"/>
          </w:tcPr>
          <w:p w14:paraId="0A8B69A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9" w:type="dxa"/>
          </w:tcPr>
          <w:p w14:paraId="2160050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1.44</w:t>
            </w:r>
          </w:p>
        </w:tc>
        <w:tc>
          <w:tcPr>
            <w:tcW w:w="926" w:type="dxa"/>
          </w:tcPr>
          <w:p w14:paraId="7BADB89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9" w:type="dxa"/>
          </w:tcPr>
          <w:p w14:paraId="528EFA34"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52218138"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6A67237F"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11C9BD65"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037381A5"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01414208"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3F8ECB07"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640FA621"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60622058" w14:textId="77777777" w:rsidTr="00725B43">
        <w:trPr>
          <w:trHeight w:val="371"/>
          <w:jc w:val="center"/>
        </w:trPr>
        <w:tc>
          <w:tcPr>
            <w:tcW w:w="1526" w:type="dxa"/>
            <w:shd w:val="clear" w:color="auto" w:fill="404040" w:themeFill="text1" w:themeFillTint="BF"/>
          </w:tcPr>
          <w:p w14:paraId="11CCAFF1"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5</w:t>
            </w:r>
          </w:p>
        </w:tc>
        <w:tc>
          <w:tcPr>
            <w:tcW w:w="1193" w:type="dxa"/>
          </w:tcPr>
          <w:p w14:paraId="748671C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1070" w:type="dxa"/>
          </w:tcPr>
          <w:p w14:paraId="64C91A6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0.11</w:t>
            </w:r>
          </w:p>
        </w:tc>
        <w:tc>
          <w:tcPr>
            <w:tcW w:w="999" w:type="dxa"/>
          </w:tcPr>
          <w:p w14:paraId="12075D6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26" w:type="dxa"/>
          </w:tcPr>
          <w:p w14:paraId="3F970CC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1.44</w:t>
            </w:r>
          </w:p>
        </w:tc>
        <w:tc>
          <w:tcPr>
            <w:tcW w:w="999" w:type="dxa"/>
          </w:tcPr>
          <w:p w14:paraId="20D2691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43166AAD"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4E074816"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08655AA6"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33533FF0"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1BC8A56B"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7B7EBB6E"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47E968B1"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16470D8A" w14:textId="77777777" w:rsidTr="00725B43">
        <w:trPr>
          <w:trHeight w:val="389"/>
          <w:jc w:val="center"/>
        </w:trPr>
        <w:tc>
          <w:tcPr>
            <w:tcW w:w="1526" w:type="dxa"/>
            <w:shd w:val="clear" w:color="auto" w:fill="404040" w:themeFill="text1" w:themeFillTint="BF"/>
          </w:tcPr>
          <w:p w14:paraId="2F7FCC34"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C</w:t>
            </w:r>
            <w:r w:rsidRPr="00F2728B">
              <w:rPr>
                <w:rFonts w:ascii="Times New Roman" w:hAnsi="Times New Roman" w:cs="Times New Roman"/>
                <w:b/>
                <w:bCs/>
                <w:color w:val="FFFFFF" w:themeColor="background1"/>
                <w:vertAlign w:val="subscript"/>
              </w:rPr>
              <w:t>6</w:t>
            </w:r>
          </w:p>
        </w:tc>
        <w:tc>
          <w:tcPr>
            <w:tcW w:w="1193" w:type="dxa"/>
          </w:tcPr>
          <w:p w14:paraId="54C9A08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1.44</w:t>
            </w:r>
          </w:p>
        </w:tc>
        <w:tc>
          <w:tcPr>
            <w:tcW w:w="1070" w:type="dxa"/>
          </w:tcPr>
          <w:p w14:paraId="561F8F3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9" w:type="dxa"/>
          </w:tcPr>
          <w:p w14:paraId="13C611B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0.11</w:t>
            </w:r>
          </w:p>
        </w:tc>
        <w:tc>
          <w:tcPr>
            <w:tcW w:w="926" w:type="dxa"/>
          </w:tcPr>
          <w:p w14:paraId="30A2601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9" w:type="dxa"/>
          </w:tcPr>
          <w:p w14:paraId="604C23B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1.44</w:t>
            </w:r>
          </w:p>
        </w:tc>
        <w:tc>
          <w:tcPr>
            <w:tcW w:w="874" w:type="dxa"/>
          </w:tcPr>
          <w:p w14:paraId="6402545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486B0817"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4D223CD0"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3583C4F7"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1B28038F"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691D57E5"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25C1C8F4"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4227F70D" w14:textId="77777777" w:rsidTr="00725B43">
        <w:trPr>
          <w:trHeight w:val="389"/>
          <w:jc w:val="center"/>
        </w:trPr>
        <w:tc>
          <w:tcPr>
            <w:tcW w:w="1526" w:type="dxa"/>
            <w:shd w:val="clear" w:color="auto" w:fill="404040" w:themeFill="text1" w:themeFillTint="BF"/>
          </w:tcPr>
          <w:p w14:paraId="3EDF12E4"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7</w:t>
            </w:r>
          </w:p>
        </w:tc>
        <w:tc>
          <w:tcPr>
            <w:tcW w:w="1193" w:type="dxa"/>
          </w:tcPr>
          <w:p w14:paraId="0EE491A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1070" w:type="dxa"/>
          </w:tcPr>
          <w:p w14:paraId="71B5029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9" w:type="dxa"/>
          </w:tcPr>
          <w:p w14:paraId="48325BC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26" w:type="dxa"/>
          </w:tcPr>
          <w:p w14:paraId="4EF7252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9" w:type="dxa"/>
          </w:tcPr>
          <w:p w14:paraId="7A581BE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21347B7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0.92</w:t>
            </w:r>
          </w:p>
        </w:tc>
        <w:tc>
          <w:tcPr>
            <w:tcW w:w="874" w:type="dxa"/>
          </w:tcPr>
          <w:p w14:paraId="75713D66"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144D629A"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77CC5AD3"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75C54949"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2C996072"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1315B0AF"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13DA31CB" w14:textId="77777777" w:rsidTr="00725B43">
        <w:trPr>
          <w:trHeight w:val="389"/>
          <w:jc w:val="center"/>
        </w:trPr>
        <w:tc>
          <w:tcPr>
            <w:tcW w:w="1526" w:type="dxa"/>
            <w:shd w:val="clear" w:color="auto" w:fill="404040" w:themeFill="text1" w:themeFillTint="BF"/>
          </w:tcPr>
          <w:p w14:paraId="123D8086"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8</w:t>
            </w:r>
          </w:p>
        </w:tc>
        <w:tc>
          <w:tcPr>
            <w:tcW w:w="1193" w:type="dxa"/>
          </w:tcPr>
          <w:p w14:paraId="5C783D2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1070" w:type="dxa"/>
          </w:tcPr>
          <w:p w14:paraId="0BCE6B3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9" w:type="dxa"/>
          </w:tcPr>
          <w:p w14:paraId="08F3EE5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26" w:type="dxa"/>
          </w:tcPr>
          <w:p w14:paraId="110BD69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9" w:type="dxa"/>
          </w:tcPr>
          <w:p w14:paraId="0E33A41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0.92</w:t>
            </w:r>
          </w:p>
        </w:tc>
        <w:tc>
          <w:tcPr>
            <w:tcW w:w="874" w:type="dxa"/>
          </w:tcPr>
          <w:p w14:paraId="6E2BB6C9"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1E103D7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7012252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0327B10C"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24BFBA41"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6A591F7D"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7819E103"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7813F5D8" w14:textId="77777777" w:rsidTr="00725B43">
        <w:trPr>
          <w:trHeight w:val="389"/>
          <w:jc w:val="center"/>
        </w:trPr>
        <w:tc>
          <w:tcPr>
            <w:tcW w:w="1526" w:type="dxa"/>
            <w:shd w:val="clear" w:color="auto" w:fill="404040" w:themeFill="text1" w:themeFillTint="BF"/>
          </w:tcPr>
          <w:p w14:paraId="34B4FC68"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9</w:t>
            </w:r>
          </w:p>
        </w:tc>
        <w:tc>
          <w:tcPr>
            <w:tcW w:w="1193" w:type="dxa"/>
          </w:tcPr>
          <w:p w14:paraId="1E43FC7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1070" w:type="dxa"/>
          </w:tcPr>
          <w:p w14:paraId="3138730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9" w:type="dxa"/>
          </w:tcPr>
          <w:p w14:paraId="5DA10C8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26" w:type="dxa"/>
          </w:tcPr>
          <w:p w14:paraId="0669CFF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0.92</w:t>
            </w:r>
          </w:p>
        </w:tc>
        <w:tc>
          <w:tcPr>
            <w:tcW w:w="999" w:type="dxa"/>
          </w:tcPr>
          <w:p w14:paraId="245AF59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508B8B2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874" w:type="dxa"/>
          </w:tcPr>
          <w:p w14:paraId="14670C7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5056509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1A5F0B3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4B3D628B"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0CFA3F1F"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77544CD1"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4AF3360D" w14:textId="77777777" w:rsidTr="00725B43">
        <w:trPr>
          <w:trHeight w:val="389"/>
          <w:jc w:val="center"/>
        </w:trPr>
        <w:tc>
          <w:tcPr>
            <w:tcW w:w="1526" w:type="dxa"/>
            <w:shd w:val="clear" w:color="auto" w:fill="404040" w:themeFill="text1" w:themeFillTint="BF"/>
          </w:tcPr>
          <w:p w14:paraId="30CB4C7E"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10</w:t>
            </w:r>
          </w:p>
        </w:tc>
        <w:tc>
          <w:tcPr>
            <w:tcW w:w="1193" w:type="dxa"/>
          </w:tcPr>
          <w:p w14:paraId="02423C5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1070" w:type="dxa"/>
          </w:tcPr>
          <w:p w14:paraId="4211A2C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9" w:type="dxa"/>
          </w:tcPr>
          <w:p w14:paraId="399EAFF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0.92</w:t>
            </w:r>
          </w:p>
        </w:tc>
        <w:tc>
          <w:tcPr>
            <w:tcW w:w="926" w:type="dxa"/>
          </w:tcPr>
          <w:p w14:paraId="17D0A6D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9" w:type="dxa"/>
          </w:tcPr>
          <w:p w14:paraId="3A9E3EDB"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874" w:type="dxa"/>
          </w:tcPr>
          <w:p w14:paraId="63DE37D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5F111C9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2E83368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7AD0D40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386306B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4A051276" w14:textId="77777777" w:rsidR="00A46608" w:rsidRPr="00F2728B" w:rsidRDefault="00A46608" w:rsidP="00725B43">
            <w:pPr>
              <w:jc w:val="both"/>
              <w:rPr>
                <w:rFonts w:ascii="Times New Roman" w:hAnsi="Times New Roman" w:cs="Times New Roman"/>
                <w:color w:val="1F3864" w:themeColor="accent1" w:themeShade="80"/>
              </w:rPr>
            </w:pPr>
          </w:p>
        </w:tc>
        <w:tc>
          <w:tcPr>
            <w:tcW w:w="874" w:type="dxa"/>
          </w:tcPr>
          <w:p w14:paraId="3FA2285C"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1A6B219F" w14:textId="77777777" w:rsidTr="00725B43">
        <w:trPr>
          <w:trHeight w:val="389"/>
          <w:jc w:val="center"/>
        </w:trPr>
        <w:tc>
          <w:tcPr>
            <w:tcW w:w="1526" w:type="dxa"/>
            <w:shd w:val="clear" w:color="auto" w:fill="404040" w:themeFill="text1" w:themeFillTint="BF"/>
          </w:tcPr>
          <w:p w14:paraId="6F6D6863"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11</w:t>
            </w:r>
          </w:p>
        </w:tc>
        <w:tc>
          <w:tcPr>
            <w:tcW w:w="1193" w:type="dxa"/>
          </w:tcPr>
          <w:p w14:paraId="534A8BB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1070" w:type="dxa"/>
          </w:tcPr>
          <w:p w14:paraId="6DDF892E"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0.92</w:t>
            </w:r>
          </w:p>
        </w:tc>
        <w:tc>
          <w:tcPr>
            <w:tcW w:w="999" w:type="dxa"/>
          </w:tcPr>
          <w:p w14:paraId="339E9A6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26" w:type="dxa"/>
          </w:tcPr>
          <w:p w14:paraId="6696427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99" w:type="dxa"/>
          </w:tcPr>
          <w:p w14:paraId="2D80183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262E833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874" w:type="dxa"/>
          </w:tcPr>
          <w:p w14:paraId="616C075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08630102"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592A6020"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49B6808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796D406F"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6F4DE585" w14:textId="77777777" w:rsidR="00A46608" w:rsidRPr="00F2728B" w:rsidRDefault="00A46608" w:rsidP="00725B43">
            <w:pPr>
              <w:jc w:val="both"/>
              <w:rPr>
                <w:rFonts w:ascii="Times New Roman" w:hAnsi="Times New Roman" w:cs="Times New Roman"/>
                <w:color w:val="1F3864" w:themeColor="accent1" w:themeShade="80"/>
              </w:rPr>
            </w:pPr>
          </w:p>
        </w:tc>
      </w:tr>
      <w:tr w:rsidR="00A46608" w:rsidRPr="00F2728B" w14:paraId="0B8B85F3" w14:textId="77777777" w:rsidTr="00725B43">
        <w:trPr>
          <w:trHeight w:val="389"/>
          <w:jc w:val="center"/>
        </w:trPr>
        <w:tc>
          <w:tcPr>
            <w:tcW w:w="1526" w:type="dxa"/>
            <w:shd w:val="clear" w:color="auto" w:fill="404040" w:themeFill="text1" w:themeFillTint="BF"/>
          </w:tcPr>
          <w:p w14:paraId="1AF57F72" w14:textId="77777777" w:rsidR="00A46608" w:rsidRPr="00F2728B" w:rsidRDefault="00A46608" w:rsidP="00725B43">
            <w:pPr>
              <w:jc w:val="both"/>
              <w:rPr>
                <w:rFonts w:ascii="Times New Roman" w:hAnsi="Times New Roman" w:cs="Times New Roman"/>
                <w:b/>
                <w:bCs/>
                <w:color w:val="FFFFFF" w:themeColor="background1"/>
                <w:vertAlign w:val="subscript"/>
              </w:rPr>
            </w:pPr>
            <w:r w:rsidRPr="00F2728B">
              <w:rPr>
                <w:rFonts w:ascii="Times New Roman" w:hAnsi="Times New Roman" w:cs="Times New Roman"/>
                <w:b/>
                <w:bCs/>
                <w:color w:val="FFFFFF" w:themeColor="background1"/>
              </w:rPr>
              <w:t>H</w:t>
            </w:r>
            <w:r w:rsidRPr="00F2728B">
              <w:rPr>
                <w:rFonts w:ascii="Times New Roman" w:hAnsi="Times New Roman" w:cs="Times New Roman"/>
                <w:b/>
                <w:bCs/>
                <w:color w:val="FFFFFF" w:themeColor="background1"/>
                <w:vertAlign w:val="subscript"/>
              </w:rPr>
              <w:t>12</w:t>
            </w:r>
          </w:p>
        </w:tc>
        <w:tc>
          <w:tcPr>
            <w:tcW w:w="1193" w:type="dxa"/>
          </w:tcPr>
          <w:p w14:paraId="5726F21C"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0.92</w:t>
            </w:r>
          </w:p>
        </w:tc>
        <w:tc>
          <w:tcPr>
            <w:tcW w:w="1070" w:type="dxa"/>
          </w:tcPr>
          <w:p w14:paraId="0C22F0C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9" w:type="dxa"/>
          </w:tcPr>
          <w:p w14:paraId="337B6BD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926" w:type="dxa"/>
          </w:tcPr>
          <w:p w14:paraId="20E3F7E3"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999" w:type="dxa"/>
          </w:tcPr>
          <w:p w14:paraId="64A97377"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0.01</w:t>
            </w:r>
          </w:p>
        </w:tc>
        <w:tc>
          <w:tcPr>
            <w:tcW w:w="874" w:type="dxa"/>
          </w:tcPr>
          <w:p w14:paraId="53BF785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73779E54"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4F01F3BA"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18F0001D"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4A410E55"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3CCFBCC1"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c>
          <w:tcPr>
            <w:tcW w:w="874" w:type="dxa"/>
          </w:tcPr>
          <w:p w14:paraId="088904D8" w14:textId="77777777" w:rsidR="00A46608" w:rsidRPr="00F2728B" w:rsidRDefault="00A46608" w:rsidP="00725B43">
            <w:pPr>
              <w:jc w:val="both"/>
              <w:rPr>
                <w:rFonts w:ascii="Times New Roman" w:hAnsi="Times New Roman" w:cs="Times New Roman"/>
                <w:color w:val="1F3864" w:themeColor="accent1" w:themeShade="80"/>
              </w:rPr>
            </w:pPr>
            <w:r w:rsidRPr="00F2728B">
              <w:rPr>
                <w:rFonts w:ascii="Times New Roman" w:hAnsi="Times New Roman" w:cs="Times New Roman"/>
                <w:color w:val="1F3864" w:themeColor="accent1" w:themeShade="80"/>
              </w:rPr>
              <w:t>0.00</w:t>
            </w:r>
          </w:p>
        </w:tc>
      </w:tr>
    </w:tbl>
    <w:p w14:paraId="029E6697" w14:textId="77777777" w:rsidR="00A46608" w:rsidRPr="00F2728B" w:rsidRDefault="00A46608" w:rsidP="00A46608">
      <w:pPr>
        <w:jc w:val="both"/>
        <w:rPr>
          <w:rFonts w:ascii="Times New Roman" w:hAnsi="Times New Roman" w:cs="Times New Roman"/>
          <w:color w:val="222A35" w:themeColor="text2" w:themeShade="80"/>
        </w:rPr>
      </w:pPr>
    </w:p>
    <w:p w14:paraId="74E43825" w14:textId="2581E2EC" w:rsidR="00C22D8E"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Table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5</w:t>
      </w:r>
      <w:r w:rsidRPr="00F2728B">
        <w:rPr>
          <w:rFonts w:ascii="Times New Roman" w:hAnsi="Times New Roman" w:cs="Times New Roman"/>
          <w:color w:val="222A35" w:themeColor="text2" w:themeShade="80"/>
        </w:rPr>
        <w:t xml:space="preserve"> shows the bond orders between the various elements in Benzene. It is shown that the carbon ring has a more delocalised characteristic than that of a traditional double bond, where the bond order is exactly two. However here in the benzene the C atoms traditionally thought of as being double bonded only have a bond order of ~1.5. This is already known in literature and is a confirmation.</w:t>
      </w:r>
    </w:p>
    <w:p w14:paraId="4F01E954" w14:textId="77777777"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br w:type="page"/>
      </w:r>
    </w:p>
    <w:p w14:paraId="17611E46" w14:textId="77777777" w:rsidR="00A46608" w:rsidRPr="00F2728B" w:rsidRDefault="00A46608" w:rsidP="00A46608">
      <w:pPr>
        <w:jc w:val="both"/>
        <w:rPr>
          <w:rFonts w:ascii="Times New Roman" w:hAnsi="Times New Roman" w:cs="Times New Roman"/>
          <w:color w:val="222A35" w:themeColor="text2" w:themeShade="80"/>
        </w:rPr>
        <w:sectPr w:rsidR="00A46608" w:rsidRPr="00F2728B" w:rsidSect="00A46608">
          <w:pgSz w:w="16838" w:h="11906" w:orient="landscape"/>
          <w:pgMar w:top="1440" w:right="1440" w:bottom="1440" w:left="1440" w:header="709" w:footer="709" w:gutter="0"/>
          <w:cols w:space="708"/>
          <w:docGrid w:linePitch="360"/>
        </w:sectPr>
      </w:pPr>
    </w:p>
    <w:p w14:paraId="03D32658" w14:textId="72FB21F4" w:rsidR="00A46608" w:rsidRPr="00F2728B" w:rsidRDefault="004B2D78"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52096" behindDoc="0" locked="0" layoutInCell="1" allowOverlap="1" wp14:anchorId="6C1DE6E8" wp14:editId="4C9AAA66">
                <wp:simplePos x="0" y="0"/>
                <wp:positionH relativeFrom="margin">
                  <wp:posOffset>373380</wp:posOffset>
                </wp:positionH>
                <wp:positionV relativeFrom="paragraph">
                  <wp:posOffset>7620</wp:posOffset>
                </wp:positionV>
                <wp:extent cx="5212080" cy="1896745"/>
                <wp:effectExtent l="0" t="0" r="0" b="0"/>
                <wp:wrapTopAndBottom/>
                <wp:docPr id="1177562796" name="Group 8"/>
                <wp:cNvGraphicFramePr/>
                <a:graphic xmlns:a="http://schemas.openxmlformats.org/drawingml/2006/main">
                  <a:graphicData uri="http://schemas.microsoft.com/office/word/2010/wordprocessingGroup">
                    <wpg:wgp>
                      <wpg:cNvGrpSpPr/>
                      <wpg:grpSpPr>
                        <a:xfrm>
                          <a:off x="0" y="0"/>
                          <a:ext cx="5212080" cy="1896745"/>
                          <a:chOff x="69780" y="-164655"/>
                          <a:chExt cx="4938395" cy="2182045"/>
                        </a:xfrm>
                      </wpg:grpSpPr>
                      <pic:pic xmlns:pic="http://schemas.openxmlformats.org/drawingml/2006/picture">
                        <pic:nvPicPr>
                          <pic:cNvPr id="1685145220" name="Picture 1"/>
                          <pic:cNvPicPr preferRelativeResize="0">
                            <a:picLocks noChangeAspect="1"/>
                          </pic:cNvPicPr>
                        </pic:nvPicPr>
                        <pic:blipFill>
                          <a:blip r:embed="rId14">
                            <a:extLst>
                              <a:ext uri="{28A0092B-C50C-407E-A947-70E740481C1C}">
                                <a14:useLocalDpi xmlns:a14="http://schemas.microsoft.com/office/drawing/2010/main" val="0"/>
                              </a:ext>
                            </a:extLst>
                          </a:blip>
                          <a:srcRect/>
                          <a:stretch/>
                        </pic:blipFill>
                        <pic:spPr>
                          <a:xfrm>
                            <a:off x="735556" y="-164655"/>
                            <a:ext cx="3670286" cy="1630006"/>
                          </a:xfrm>
                          <a:prstGeom prst="rect">
                            <a:avLst/>
                          </a:prstGeom>
                        </pic:spPr>
                      </pic:pic>
                      <wps:wsp>
                        <wps:cNvPr id="1467794607" name="Text Box 1"/>
                        <wps:cNvSpPr txBox="1"/>
                        <wps:spPr>
                          <a:xfrm>
                            <a:off x="69780" y="1644645"/>
                            <a:ext cx="4938395" cy="372745"/>
                          </a:xfrm>
                          <a:prstGeom prst="rect">
                            <a:avLst/>
                          </a:prstGeom>
                          <a:noFill/>
                          <a:ln w="6350">
                            <a:noFill/>
                          </a:ln>
                        </wps:spPr>
                        <wps:txbx>
                          <w:txbxContent>
                            <w:p w14:paraId="5B7F77BA" w14:textId="24D651F7" w:rsidR="00A46608" w:rsidRPr="006345F9"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w:t>
                              </w:r>
                              <w:r w:rsidR="00CF5C0E">
                                <w:rPr>
                                  <w:rFonts w:ascii="Times New Roman" w:hAnsi="Times New Roman" w:cs="Times New Roman"/>
                                  <w:b/>
                                  <w:bCs/>
                                  <w:color w:val="222A35" w:themeColor="text2" w:themeShade="80"/>
                                </w:rPr>
                                <w:t>6</w:t>
                              </w:r>
                              <w:r>
                                <w:rPr>
                                  <w:rFonts w:ascii="Times New Roman" w:hAnsi="Times New Roman" w:cs="Times New Roman"/>
                                  <w:b/>
                                  <w:bCs/>
                                  <w:color w:val="222A35" w:themeColor="text2" w:themeShade="80"/>
                                </w:rPr>
                                <w:t>:</w:t>
                              </w:r>
                              <w:r>
                                <w:rPr>
                                  <w:rFonts w:ascii="Times New Roman" w:hAnsi="Times New Roman" w:cs="Times New Roman"/>
                                  <w:color w:val="222A35" w:themeColor="text2" w:themeShade="80"/>
                                </w:rPr>
                                <w:t xml:space="preserve"> The three Tautomers of N-</w:t>
                              </w:r>
                              <w:r w:rsidR="004B2D78">
                                <w:rPr>
                                  <w:rFonts w:ascii="Times New Roman" w:hAnsi="Times New Roman" w:cs="Times New Roman"/>
                                  <w:color w:val="222A35" w:themeColor="text2" w:themeShade="80"/>
                                </w:rPr>
                                <w:t>H</w:t>
                              </w:r>
                              <w:r>
                                <w:rPr>
                                  <w:rFonts w:ascii="Times New Roman" w:hAnsi="Times New Roman" w:cs="Times New Roman"/>
                                  <w:color w:val="222A35" w:themeColor="text2" w:themeShade="80"/>
                                </w:rPr>
                                <w:t>eterocyclic Carbene</w:t>
                              </w:r>
                              <w:r w:rsidR="004B2D78">
                                <w:rPr>
                                  <w:rFonts w:ascii="Times New Roman" w:hAnsi="Times New Roman" w:cs="Times New Roman"/>
                                  <w:color w:val="222A35" w:themeColor="text2" w:themeShade="80"/>
                                </w:rPr>
                                <w:t>s</w:t>
                              </w:r>
                              <w:r>
                                <w:rPr>
                                  <w:rFonts w:ascii="Times New Roman" w:hAnsi="Times New Roman" w:cs="Times New Roman"/>
                                  <w:color w:val="222A35" w:themeColor="text2" w:themeShade="80"/>
                                </w:rPr>
                                <w:t xml:space="preserve"> (NHC).</w:t>
                              </w:r>
                              <w:r w:rsidR="004B2D78">
                                <w:rPr>
                                  <w:rFonts w:ascii="Times New Roman" w:hAnsi="Times New Roman" w:cs="Times New Roman"/>
                                  <w:color w:val="222A35" w:themeColor="text2" w:themeShade="80"/>
                                </w:rPr>
                                <w:t xml:space="preserve"> (Arbitrary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1DE6E8" id="Group 8" o:spid="_x0000_s1032" style="position:absolute;left:0;text-align:left;margin-left:29.4pt;margin-top:.6pt;width:410.4pt;height:149.35pt;z-index:251652096;mso-position-horizontal-relative:margin;mso-width-relative:margin;mso-height-relative:margin" coordorigin="697,-1646" coordsize="49383,218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3" type="#_x0000_t75" style="position:absolute;left:7355;top:-1646;width:36703;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">
                  <v:imagedata r:id="rId30" o:title=""/>
                </v:shape>
                <v:shapetype id="_x0000_t202" coordsize="21600,21600" o:spt="202" path="m,l,21600r21600,l21600,xe">
                  <v:stroke joinstyle="miter"/>
                  <v:path gradientshapeok="t" o:connecttype="rect"/>
                </v:shapetype>
                <v:shape id="Text Box 1" o:spid="_x0000_s1034" type="#_x0000_t202" style="position:absolute;left:697;top:16446;width:49384;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" filled="f" stroked="f" strokeweight=".5pt">
                  <v:textbox>
                    <w:txbxContent>
                      <w:p w14:paraId="5B7F77BA" w14:textId="24D651F7" w:rsidR="00A46608" w:rsidRPr="006345F9"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w:t>
                        </w:r>
                        <w:r w:rsidR="00CF5C0E">
                          <w:rPr>
                            <w:rFonts w:ascii="Times New Roman" w:hAnsi="Times New Roman" w:cs="Times New Roman"/>
                            <w:b/>
                            <w:bCs/>
                            <w:color w:val="222A35" w:themeColor="text2" w:themeShade="80"/>
                          </w:rPr>
                          <w:t>6</w:t>
                        </w:r>
                        <w:r>
                          <w:rPr>
                            <w:rFonts w:ascii="Times New Roman" w:hAnsi="Times New Roman" w:cs="Times New Roman"/>
                            <w:b/>
                            <w:bCs/>
                            <w:color w:val="222A35" w:themeColor="text2" w:themeShade="80"/>
                          </w:rPr>
                          <w:t>:</w:t>
                        </w:r>
                        <w:r>
                          <w:rPr>
                            <w:rFonts w:ascii="Times New Roman" w:hAnsi="Times New Roman" w:cs="Times New Roman"/>
                            <w:color w:val="222A35" w:themeColor="text2" w:themeShade="80"/>
                          </w:rPr>
                          <w:t xml:space="preserve"> The three Tautomers of N-</w:t>
                        </w:r>
                        <w:r w:rsidR="004B2D78">
                          <w:rPr>
                            <w:rFonts w:ascii="Times New Roman" w:hAnsi="Times New Roman" w:cs="Times New Roman"/>
                            <w:color w:val="222A35" w:themeColor="text2" w:themeShade="80"/>
                          </w:rPr>
                          <w:t>H</w:t>
                        </w:r>
                        <w:r>
                          <w:rPr>
                            <w:rFonts w:ascii="Times New Roman" w:hAnsi="Times New Roman" w:cs="Times New Roman"/>
                            <w:color w:val="222A35" w:themeColor="text2" w:themeShade="80"/>
                          </w:rPr>
                          <w:t>eterocyclic Carbene</w:t>
                        </w:r>
                        <w:r w:rsidR="004B2D78">
                          <w:rPr>
                            <w:rFonts w:ascii="Times New Roman" w:hAnsi="Times New Roman" w:cs="Times New Roman"/>
                            <w:color w:val="222A35" w:themeColor="text2" w:themeShade="80"/>
                          </w:rPr>
                          <w:t>s</w:t>
                        </w:r>
                        <w:r>
                          <w:rPr>
                            <w:rFonts w:ascii="Times New Roman" w:hAnsi="Times New Roman" w:cs="Times New Roman"/>
                            <w:color w:val="222A35" w:themeColor="text2" w:themeShade="80"/>
                          </w:rPr>
                          <w:t xml:space="preserve"> (NHC).</w:t>
                        </w:r>
                        <w:r w:rsidR="004B2D78">
                          <w:rPr>
                            <w:rFonts w:ascii="Times New Roman" w:hAnsi="Times New Roman" w:cs="Times New Roman"/>
                            <w:color w:val="222A35" w:themeColor="text2" w:themeShade="80"/>
                          </w:rPr>
                          <w:t xml:space="preserve"> (Arbitrary Colours.)</w:t>
                        </w:r>
                      </w:p>
                    </w:txbxContent>
                  </v:textbox>
                </v:shape>
                <w10:wrap type="topAndBottom" anchorx="margin"/>
              </v:group>
            </w:pict>
          </mc:Fallback>
        </mc:AlternateContent>
      </w:r>
      <w:r>
        <w:rPr>
          <w:noProof/>
        </w:rPr>
        <mc:AlternateContent>
          <mc:Choice Requires="wps">
            <w:drawing>
              <wp:inline distT="0" distB="0" distL="0" distR="0" wp14:anchorId="2D45A3DD" wp14:editId="27527BF0">
                <wp:extent cx="304800" cy="304800"/>
                <wp:effectExtent l="0" t="0" r="0" b="0"/>
                <wp:docPr id="1063115929" name="Rectangle 4" descr="Bonding Analysis of N‐Heterocyclic Carbene Tautomers and Phosphine Ligands  in Transition‐Metal Complexes: A Theoretical Study - Tonner - 2007 -  Chemistry – An Asian Journal - Wiley Online Libra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49F2C" id="Rectangle 4" o:spid="_x0000_s1026" alt="Bonding Analysis of N‐Heterocyclic Carbene Tautomers and Phosphine Ligands  in Transition‐Metal Complexes: A Theoretical Study - Tonner - 2007 -  Chemistry – An Asian Journal - Wiley Online Libra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Style w:val="TableGrid"/>
        <w:tblW w:w="0" w:type="auto"/>
        <w:tblLook w:val="04A0" w:firstRow="1" w:lastRow="0" w:firstColumn="1" w:lastColumn="0" w:noHBand="0" w:noVBand="1"/>
      </w:tblPr>
      <w:tblGrid>
        <w:gridCol w:w="4868"/>
        <w:gridCol w:w="4148"/>
      </w:tblGrid>
      <w:tr w:rsidR="00D06074" w:rsidRPr="00F2728B" w14:paraId="2C97924B" w14:textId="77777777" w:rsidTr="00D06074">
        <w:tc>
          <w:tcPr>
            <w:tcW w:w="4868" w:type="dxa"/>
            <w:tcBorders>
              <w:top w:val="nil"/>
              <w:left w:val="nil"/>
              <w:bottom w:val="nil"/>
              <w:right w:val="nil"/>
            </w:tcBorders>
          </w:tcPr>
          <w:p w14:paraId="055F68FA" w14:textId="26C823B7" w:rsidR="00D06074" w:rsidRPr="00F2728B" w:rsidRDefault="00D06074"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78720" behindDoc="0" locked="0" layoutInCell="1" allowOverlap="1" wp14:anchorId="00BC6898" wp14:editId="7D1CBD61">
                  <wp:simplePos x="0" y="0"/>
                  <wp:positionH relativeFrom="column">
                    <wp:align>center</wp:align>
                  </wp:positionH>
                  <wp:positionV relativeFrom="line">
                    <wp:align>center</wp:align>
                  </wp:positionV>
                  <wp:extent cx="2739600" cy="2361600"/>
                  <wp:effectExtent l="0" t="0" r="3810" b="635"/>
                  <wp:wrapThrough wrapText="bothSides">
                    <wp:wrapPolygon edited="0">
                      <wp:start x="0" y="0"/>
                      <wp:lineTo x="0" y="21432"/>
                      <wp:lineTo x="21480" y="21432"/>
                      <wp:lineTo x="21480" y="0"/>
                      <wp:lineTo x="0" y="0"/>
                    </wp:wrapPolygon>
                  </wp:wrapThrough>
                  <wp:docPr id="25018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82247"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39600" cy="2361600"/>
                          </a:xfrm>
                          <a:prstGeom prst="rect">
                            <a:avLst/>
                          </a:prstGeom>
                        </pic:spPr>
                      </pic:pic>
                    </a:graphicData>
                  </a:graphic>
                  <wp14:sizeRelH relativeFrom="margin">
                    <wp14:pctWidth>0</wp14:pctWidth>
                  </wp14:sizeRelH>
                  <wp14:sizeRelV relativeFrom="margin">
                    <wp14:pctHeight>0</wp14:pctHeight>
                  </wp14:sizeRelV>
                </wp:anchor>
              </w:drawing>
            </w:r>
          </w:p>
        </w:tc>
        <w:tc>
          <w:tcPr>
            <w:tcW w:w="4148" w:type="dxa"/>
            <w:tcBorders>
              <w:top w:val="nil"/>
              <w:left w:val="nil"/>
              <w:bottom w:val="nil"/>
              <w:right w:val="nil"/>
            </w:tcBorders>
          </w:tcPr>
          <w:p w14:paraId="384AE748" w14:textId="42E59DCF" w:rsidR="00D06074" w:rsidRPr="00F2728B" w:rsidRDefault="00D06074"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74624" behindDoc="0" locked="0" layoutInCell="1" allowOverlap="1" wp14:anchorId="4F79966C" wp14:editId="155F0A73">
                  <wp:simplePos x="0" y="0"/>
                  <wp:positionH relativeFrom="column">
                    <wp:align>center</wp:align>
                  </wp:positionH>
                  <wp:positionV relativeFrom="line">
                    <wp:align>center</wp:align>
                  </wp:positionV>
                  <wp:extent cx="2250000" cy="2361600"/>
                  <wp:effectExtent l="0" t="0" r="0" b="635"/>
                  <wp:wrapThrough wrapText="bothSides">
                    <wp:wrapPolygon edited="0">
                      <wp:start x="0" y="0"/>
                      <wp:lineTo x="0" y="21432"/>
                      <wp:lineTo x="21399" y="21432"/>
                      <wp:lineTo x="21399" y="0"/>
                      <wp:lineTo x="0" y="0"/>
                    </wp:wrapPolygon>
                  </wp:wrapThrough>
                  <wp:docPr id="1680044706" name="Picture 1" descr="A blue and red molec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44706" name="Picture 1" descr="A blue and red molecule&#10;&#10;AI-generated content may be incorrect."/>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50000" cy="2361600"/>
                          </a:xfrm>
                          <a:prstGeom prst="rect">
                            <a:avLst/>
                          </a:prstGeom>
                        </pic:spPr>
                      </pic:pic>
                    </a:graphicData>
                  </a:graphic>
                  <wp14:sizeRelH relativeFrom="margin">
                    <wp14:pctWidth>0</wp14:pctWidth>
                  </wp14:sizeRelH>
                  <wp14:sizeRelV relativeFrom="margin">
                    <wp14:pctHeight>0</wp14:pctHeight>
                  </wp14:sizeRelV>
                </wp:anchor>
              </w:drawing>
            </w:r>
          </w:p>
        </w:tc>
      </w:tr>
      <w:tr w:rsidR="00D06074" w:rsidRPr="00F2728B" w14:paraId="7E250780" w14:textId="77777777" w:rsidTr="00D06074">
        <w:tc>
          <w:tcPr>
            <w:tcW w:w="9016" w:type="dxa"/>
            <w:gridSpan w:val="2"/>
            <w:tcBorders>
              <w:top w:val="nil"/>
              <w:left w:val="nil"/>
              <w:bottom w:val="nil"/>
              <w:right w:val="nil"/>
            </w:tcBorders>
          </w:tcPr>
          <w:p w14:paraId="5CC14947" w14:textId="1D6A5402" w:rsidR="00D06074" w:rsidRPr="00F2728B" w:rsidRDefault="00D06074"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70528" behindDoc="0" locked="0" layoutInCell="1" allowOverlap="1" wp14:anchorId="5F2CF27E" wp14:editId="3CC4F359">
                  <wp:simplePos x="0" y="0"/>
                  <wp:positionH relativeFrom="column">
                    <wp:align>center</wp:align>
                  </wp:positionH>
                  <wp:positionV relativeFrom="line">
                    <wp:align>center</wp:align>
                  </wp:positionV>
                  <wp:extent cx="2329200" cy="2098800"/>
                  <wp:effectExtent l="0" t="0" r="0" b="0"/>
                  <wp:wrapThrough wrapText="bothSides">
                    <wp:wrapPolygon edited="0">
                      <wp:start x="0" y="0"/>
                      <wp:lineTo x="0" y="21371"/>
                      <wp:lineTo x="21376" y="21371"/>
                      <wp:lineTo x="21376" y="0"/>
                      <wp:lineTo x="0" y="0"/>
                    </wp:wrapPolygon>
                  </wp:wrapThrough>
                  <wp:docPr id="134529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92647"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29200" cy="2098800"/>
                          </a:xfrm>
                          <a:prstGeom prst="rect">
                            <a:avLst/>
                          </a:prstGeom>
                        </pic:spPr>
                      </pic:pic>
                    </a:graphicData>
                  </a:graphic>
                  <wp14:sizeRelH relativeFrom="margin">
                    <wp14:pctWidth>0</wp14:pctWidth>
                  </wp14:sizeRelH>
                  <wp14:sizeRelV relativeFrom="margin">
                    <wp14:pctHeight>0</wp14:pctHeight>
                  </wp14:sizeRelV>
                </wp:anchor>
              </w:drawing>
            </w:r>
          </w:p>
        </w:tc>
      </w:tr>
    </w:tbl>
    <w:p w14:paraId="28946084" w14:textId="4175BE13" w:rsidR="00A46608" w:rsidRPr="00F2728B" w:rsidRDefault="00D06074" w:rsidP="00D06074">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7</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xml:space="preserve"> The HOMO of the nNHC, aNHC, and IMID Tautomers.</w:t>
      </w:r>
    </w:p>
    <w:p w14:paraId="6D611BE7" w14:textId="77777777" w:rsidR="006E086B" w:rsidRPr="00F2728B" w:rsidRDefault="006E086B" w:rsidP="00A46608">
      <w:pPr>
        <w:jc w:val="both"/>
        <w:rPr>
          <w:rFonts w:ascii="Times New Roman" w:hAnsi="Times New Roman" w:cs="Times New Roman"/>
          <w:b/>
          <w:bCs/>
          <w:color w:val="222A35" w:themeColor="text2" w:themeShade="80"/>
        </w:rPr>
      </w:pPr>
    </w:p>
    <w:p w14:paraId="5F4764B8" w14:textId="5BC6B47F" w:rsidR="00A46608" w:rsidRPr="00F2728B" w:rsidRDefault="00D06074" w:rsidP="00A46608">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7</w:t>
      </w:r>
      <w:r w:rsidRPr="00F2728B">
        <w:rPr>
          <w:rFonts w:ascii="Times New Roman" w:hAnsi="Times New Roman" w:cs="Times New Roman"/>
          <w:b/>
          <w:bCs/>
          <w:color w:val="222A35" w:themeColor="text2" w:themeShade="80"/>
        </w:rPr>
        <w:t>a</w:t>
      </w:r>
      <w:r w:rsidR="00CF5C0E" w:rsidRPr="00F2728B">
        <w:rPr>
          <w:rFonts w:ascii="Times New Roman" w:hAnsi="Times New Roman" w:cs="Times New Roman"/>
          <w:b/>
          <w:bCs/>
          <w:color w:val="222A35" w:themeColor="text2" w:themeShade="80"/>
        </w:rPr>
        <w:t xml:space="preserve"> </w:t>
      </w:r>
      <w:r w:rsidR="00CF5C0E" w:rsidRPr="00F2728B">
        <w:rPr>
          <w:rFonts w:ascii="Times New Roman" w:hAnsi="Times New Roman" w:cs="Times New Roman"/>
          <w:color w:val="222A35" w:themeColor="text2" w:themeShade="80"/>
        </w:rPr>
        <w:t>(top left)</w:t>
      </w:r>
      <w:r w:rsidRPr="00F2728B">
        <w:rPr>
          <w:rFonts w:ascii="Times New Roman" w:hAnsi="Times New Roman" w:cs="Times New Roman"/>
          <w:color w:val="222A35" w:themeColor="text2" w:themeShade="80"/>
        </w:rPr>
        <w:t xml:space="preserve"> shows the HOMO of the aNHC Tautomer. The Nucleophilic character of the molecule is shown in the lone pair present in the </w:t>
      </w:r>
      <w:r w:rsidRPr="00F2728B">
        <w:rPr>
          <w:rFonts w:ascii="Times New Roman" w:hAnsi="Times New Roman" w:cs="Times New Roman"/>
          <w:i/>
          <w:iCs/>
          <w:color w:val="222A35" w:themeColor="text2" w:themeShade="80"/>
        </w:rPr>
        <w:t>‘peak’</w:t>
      </w:r>
      <w:r w:rsidRPr="00F2728B">
        <w:rPr>
          <w:rFonts w:ascii="Times New Roman" w:hAnsi="Times New Roman" w:cs="Times New Roman"/>
          <w:color w:val="222A35" w:themeColor="text2" w:themeShade="80"/>
        </w:rPr>
        <w:t xml:space="preserve"> C atom in the ring similar to the nNHC Tautomer. The orbitals are the result of interference between the two N atoms’ p atomic orbital and the </w:t>
      </w:r>
      <w:r w:rsidRPr="00F2728B">
        <w:rPr>
          <w:rFonts w:ascii="Times New Roman" w:hAnsi="Times New Roman" w:cs="Times New Roman"/>
          <w:i/>
          <w:iCs/>
          <w:color w:val="222A35" w:themeColor="text2" w:themeShade="80"/>
        </w:rPr>
        <w:t>‘peak’</w:t>
      </w:r>
      <w:r w:rsidRPr="00F2728B">
        <w:rPr>
          <w:rFonts w:ascii="Times New Roman" w:hAnsi="Times New Roman" w:cs="Times New Roman"/>
          <w:color w:val="222A35" w:themeColor="text2" w:themeShade="80"/>
        </w:rPr>
        <w:t xml:space="preserve"> C atom’s s atomic orbital. </w:t>
      </w: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7</w:t>
      </w:r>
      <w:r w:rsidRPr="00F2728B">
        <w:rPr>
          <w:rFonts w:ascii="Times New Roman" w:hAnsi="Times New Roman" w:cs="Times New Roman"/>
          <w:b/>
          <w:bCs/>
          <w:color w:val="222A35" w:themeColor="text2" w:themeShade="80"/>
        </w:rPr>
        <w:t>b</w:t>
      </w:r>
      <w:r w:rsidR="00CF5C0E" w:rsidRPr="00F2728B">
        <w:rPr>
          <w:rFonts w:ascii="Times New Roman" w:hAnsi="Times New Roman" w:cs="Times New Roman"/>
          <w:b/>
          <w:bCs/>
          <w:color w:val="222A35" w:themeColor="text2" w:themeShade="80"/>
        </w:rPr>
        <w:t xml:space="preserve"> </w:t>
      </w:r>
      <w:r w:rsidR="00CF5C0E" w:rsidRPr="00F2728B">
        <w:rPr>
          <w:rFonts w:ascii="Times New Roman" w:hAnsi="Times New Roman" w:cs="Times New Roman"/>
          <w:color w:val="222A35" w:themeColor="text2" w:themeShade="80"/>
        </w:rPr>
        <w:t>(top right)</w:t>
      </w:r>
      <w:r w:rsidRPr="00F2728B">
        <w:rPr>
          <w:rFonts w:ascii="Times New Roman" w:hAnsi="Times New Roman" w:cs="Times New Roman"/>
          <w:color w:val="222A35" w:themeColor="text2" w:themeShade="80"/>
        </w:rPr>
        <w:t xml:space="preserve"> shows the HOMO of the aNHC Tautomer. The Nucleophilic character of the molecule is shown in the lone pair present in the </w:t>
      </w:r>
      <w:r w:rsidRPr="00F2728B">
        <w:rPr>
          <w:rFonts w:ascii="Times New Roman" w:hAnsi="Times New Roman" w:cs="Times New Roman"/>
          <w:i/>
          <w:iCs/>
          <w:color w:val="222A35" w:themeColor="text2" w:themeShade="80"/>
        </w:rPr>
        <w:t>‘peak’</w:t>
      </w:r>
      <w:r w:rsidRPr="00F2728B">
        <w:rPr>
          <w:rFonts w:ascii="Times New Roman" w:hAnsi="Times New Roman" w:cs="Times New Roman"/>
          <w:color w:val="222A35" w:themeColor="text2" w:themeShade="80"/>
        </w:rPr>
        <w:t xml:space="preserve"> C atom in the ring similar to the nNHC Tautomer. The orbitals are the result of interference between the two N atoms’ p </w:t>
      </w:r>
      <w:r w:rsidRPr="00F2728B">
        <w:rPr>
          <w:rFonts w:ascii="Times New Roman" w:hAnsi="Times New Roman" w:cs="Times New Roman"/>
          <w:color w:val="222A35" w:themeColor="text2" w:themeShade="80"/>
        </w:rPr>
        <w:lastRenderedPageBreak/>
        <w:t xml:space="preserve">atomic orbital and the </w:t>
      </w:r>
      <w:r w:rsidRPr="00F2728B">
        <w:rPr>
          <w:rFonts w:ascii="Times New Roman" w:hAnsi="Times New Roman" w:cs="Times New Roman"/>
          <w:i/>
          <w:iCs/>
          <w:color w:val="222A35" w:themeColor="text2" w:themeShade="80"/>
        </w:rPr>
        <w:t>‘peak’</w:t>
      </w:r>
      <w:r w:rsidRPr="00F2728B">
        <w:rPr>
          <w:rFonts w:ascii="Times New Roman" w:hAnsi="Times New Roman" w:cs="Times New Roman"/>
          <w:color w:val="222A35" w:themeColor="text2" w:themeShade="80"/>
        </w:rPr>
        <w:t xml:space="preserve"> C atom’s s atomic orbital. </w:t>
      </w:r>
      <w:r w:rsidR="00A46608"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7</w:t>
      </w:r>
      <w:r w:rsidRPr="00F2728B">
        <w:rPr>
          <w:rFonts w:ascii="Times New Roman" w:hAnsi="Times New Roman" w:cs="Times New Roman"/>
          <w:b/>
          <w:bCs/>
          <w:color w:val="222A35" w:themeColor="text2" w:themeShade="80"/>
        </w:rPr>
        <w:t>c</w:t>
      </w:r>
      <w:r w:rsidR="00CF5C0E" w:rsidRPr="00F2728B">
        <w:rPr>
          <w:rFonts w:ascii="Times New Roman" w:hAnsi="Times New Roman" w:cs="Times New Roman"/>
          <w:b/>
          <w:bCs/>
          <w:color w:val="222A35" w:themeColor="text2" w:themeShade="80"/>
        </w:rPr>
        <w:t xml:space="preserve"> </w:t>
      </w:r>
      <w:r w:rsidR="00CF5C0E" w:rsidRPr="00F2728B">
        <w:rPr>
          <w:rFonts w:ascii="Times New Roman" w:hAnsi="Times New Roman" w:cs="Times New Roman"/>
          <w:color w:val="222A35" w:themeColor="text2" w:themeShade="80"/>
        </w:rPr>
        <w:t>(bottom)</w:t>
      </w:r>
      <w:r w:rsidR="00A46608" w:rsidRPr="00F2728B">
        <w:rPr>
          <w:rFonts w:ascii="Times New Roman" w:hAnsi="Times New Roman" w:cs="Times New Roman"/>
          <w:color w:val="222A35" w:themeColor="text2" w:themeShade="80"/>
        </w:rPr>
        <w:t xml:space="preserve"> shows the HOMO of the IMID Tautomer. The molecular orbital is shown to have a node between two, p molecular orbitals.</w:t>
      </w:r>
    </w:p>
    <w:p w14:paraId="1A88D6B0" w14:textId="77777777"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64384" behindDoc="0" locked="0" layoutInCell="1" allowOverlap="1" wp14:anchorId="78A776AB" wp14:editId="39A9DCCF">
            <wp:simplePos x="0" y="0"/>
            <wp:positionH relativeFrom="margin">
              <wp:align>center</wp:align>
            </wp:positionH>
            <wp:positionV relativeFrom="paragraph">
              <wp:posOffset>220980</wp:posOffset>
            </wp:positionV>
            <wp:extent cx="2834640" cy="2623820"/>
            <wp:effectExtent l="0" t="0" r="3810" b="5080"/>
            <wp:wrapTopAndBottom/>
            <wp:docPr id="5848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5791" name=""/>
                    <pic:cNvPicPr/>
                  </pic:nvPicPr>
                  <pic:blipFill>
                    <a:blip r:embed="rId34">
                      <a:extLst>
                        <a:ext uri="{28A0092B-C50C-407E-A947-70E740481C1C}">
                          <a14:useLocalDpi xmlns:a14="http://schemas.microsoft.com/office/drawing/2010/main" val="0"/>
                        </a:ext>
                      </a:extLst>
                    </a:blip>
                    <a:stretch>
                      <a:fillRect/>
                    </a:stretch>
                  </pic:blipFill>
                  <pic:spPr>
                    <a:xfrm>
                      <a:off x="0" y="0"/>
                      <a:ext cx="2834640" cy="2623820"/>
                    </a:xfrm>
                    <a:prstGeom prst="rect">
                      <a:avLst/>
                    </a:prstGeom>
                  </pic:spPr>
                </pic:pic>
              </a:graphicData>
            </a:graphic>
            <wp14:sizeRelH relativeFrom="margin">
              <wp14:pctWidth>0</wp14:pctWidth>
            </wp14:sizeRelH>
            <wp14:sizeRelV relativeFrom="margin">
              <wp14:pctHeight>0</wp14:pctHeight>
            </wp14:sizeRelV>
          </wp:anchor>
        </w:drawing>
      </w:r>
    </w:p>
    <w:p w14:paraId="0EA0CDE5" w14:textId="00EB6F5D" w:rsidR="00A46608" w:rsidRPr="00F2728B" w:rsidRDefault="00A46608" w:rsidP="00A46608">
      <w:pPr>
        <w:jc w:val="center"/>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CF5C0E" w:rsidRPr="00F2728B">
        <w:rPr>
          <w:rFonts w:ascii="Times New Roman" w:hAnsi="Times New Roman" w:cs="Times New Roman"/>
          <w:b/>
          <w:bCs/>
          <w:color w:val="222A35" w:themeColor="text2" w:themeShade="80"/>
        </w:rPr>
        <w:t>8</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xml:space="preserve"> The Electrostatic Potential of the IMID Tautomer.</w:t>
      </w:r>
    </w:p>
    <w:p w14:paraId="307EBEFD" w14:textId="77777777" w:rsidR="006E086B" w:rsidRPr="00F2728B" w:rsidRDefault="006E086B" w:rsidP="00A46608">
      <w:pPr>
        <w:jc w:val="center"/>
        <w:rPr>
          <w:rFonts w:ascii="Times New Roman" w:hAnsi="Times New Roman" w:cs="Times New Roman"/>
          <w:color w:val="222A35" w:themeColor="text2" w:themeShade="80"/>
        </w:rPr>
      </w:pPr>
    </w:p>
    <w:p w14:paraId="4A078742" w14:textId="3224895E"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The Electrostatic Potential of the IMID Tautomer of nNHC shown in </w:t>
      </w:r>
      <w:r w:rsidRPr="00F2728B">
        <w:rPr>
          <w:rFonts w:ascii="Times New Roman" w:hAnsi="Times New Roman" w:cs="Times New Roman"/>
          <w:b/>
          <w:bCs/>
          <w:color w:val="222A35" w:themeColor="text2" w:themeShade="80"/>
        </w:rPr>
        <w:t xml:space="preserve">Figure </w:t>
      </w:r>
      <w:r w:rsidR="00CB41A8" w:rsidRPr="00F2728B">
        <w:rPr>
          <w:rFonts w:ascii="Times New Roman" w:hAnsi="Times New Roman" w:cs="Times New Roman"/>
          <w:b/>
          <w:bCs/>
          <w:color w:val="222A35" w:themeColor="text2" w:themeShade="80"/>
        </w:rPr>
        <w:t>2.</w:t>
      </w:r>
      <w:r w:rsidR="00E85B47" w:rsidRPr="00F2728B">
        <w:rPr>
          <w:rFonts w:ascii="Times New Roman" w:hAnsi="Times New Roman" w:cs="Times New Roman"/>
          <w:b/>
          <w:bCs/>
          <w:color w:val="222A35" w:themeColor="text2" w:themeShade="80"/>
        </w:rPr>
        <w:t>8</w:t>
      </w:r>
      <w:r w:rsidRPr="00F2728B">
        <w:rPr>
          <w:rFonts w:ascii="Times New Roman" w:hAnsi="Times New Roman" w:cs="Times New Roman"/>
          <w:color w:val="222A35" w:themeColor="text2" w:themeShade="80"/>
        </w:rPr>
        <w:t xml:space="preserve"> visualises the theoretical spread of the electrons present in the molecule using a gradual shift from Red, being high density of electrons, to Blue, being the inverse.</w:t>
      </w:r>
    </w:p>
    <w:p w14:paraId="1DDCCA3E" w14:textId="77777777" w:rsidR="00A46608" w:rsidRPr="00F2728B" w:rsidRDefault="00A46608" w:rsidP="00A46608">
      <w:pPr>
        <w:jc w:val="both"/>
        <w:rPr>
          <w:rFonts w:ascii="Times New Roman" w:hAnsi="Times New Roman" w:cs="Times New Roman"/>
          <w:color w:val="222A35" w:themeColor="text2" w:themeShade="80"/>
        </w:rPr>
      </w:pPr>
    </w:p>
    <w:p w14:paraId="3A476924" w14:textId="50C876E5"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Using the Molecular Orbital calculation on a lone Carbon atom the following orbitals were produced.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Pr="00F2728B">
        <w:rPr>
          <w:rFonts w:ascii="Times New Roman" w:hAnsi="Times New Roman" w:cs="Times New Roman"/>
          <w:b/>
          <w:bCs/>
          <w:color w:val="222A35" w:themeColor="text2" w:themeShade="80"/>
        </w:rPr>
        <w:t>1</w:t>
      </w:r>
      <w:r w:rsidR="00244350" w:rsidRPr="00F2728B">
        <w:rPr>
          <w:rFonts w:ascii="Times New Roman" w:hAnsi="Times New Roman" w:cs="Times New Roman"/>
          <w:b/>
          <w:bCs/>
          <w:color w:val="222A35" w:themeColor="text2" w:themeShade="80"/>
        </w:rPr>
        <w:t>a.</w:t>
      </w:r>
      <w:r w:rsidRPr="00F2728B">
        <w:rPr>
          <w:rFonts w:ascii="Times New Roman" w:hAnsi="Times New Roman" w:cs="Times New Roman"/>
          <w:color w:val="222A35" w:themeColor="text2" w:themeShade="80"/>
        </w:rPr>
        <w:t xml:space="preserve"> &amp;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244350" w:rsidRPr="00F2728B">
        <w:rPr>
          <w:rFonts w:ascii="Times New Roman" w:hAnsi="Times New Roman" w:cs="Times New Roman"/>
          <w:b/>
          <w:bCs/>
          <w:color w:val="222A35" w:themeColor="text2" w:themeShade="80"/>
        </w:rPr>
        <w:t>1b.</w:t>
      </w:r>
      <w:r w:rsidRPr="00F2728B">
        <w:rPr>
          <w:rFonts w:ascii="Times New Roman" w:hAnsi="Times New Roman" w:cs="Times New Roman"/>
          <w:color w:val="222A35" w:themeColor="text2" w:themeShade="80"/>
        </w:rPr>
        <w:t>) The calculated orbitals follow the expected shapes as seen in literature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244350" w:rsidRPr="00F2728B">
        <w:rPr>
          <w:rFonts w:ascii="Times New Roman" w:hAnsi="Times New Roman" w:cs="Times New Roman"/>
          <w:b/>
          <w:bCs/>
          <w:color w:val="222A35" w:themeColor="text2" w:themeShade="80"/>
        </w:rPr>
        <w:t>1c.</w:t>
      </w:r>
      <w:r w:rsidRPr="00F2728B">
        <w:rPr>
          <w:rFonts w:ascii="Times New Roman" w:hAnsi="Times New Roman" w:cs="Times New Roman"/>
          <w:color w:val="222A35" w:themeColor="text2" w:themeShade="80"/>
        </w:rPr>
        <w:t xml:space="preserve"> &amp;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244350" w:rsidRPr="00F2728B">
        <w:rPr>
          <w:rFonts w:ascii="Times New Roman" w:hAnsi="Times New Roman" w:cs="Times New Roman"/>
          <w:b/>
          <w:bCs/>
          <w:color w:val="222A35" w:themeColor="text2" w:themeShade="80"/>
        </w:rPr>
        <w:t>1d</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The calculations on the lone carbon were carried out to ensure accuracy in the WebMO program and show that it functions for simple MOs.</w:t>
      </w:r>
    </w:p>
    <w:p w14:paraId="609961E4" w14:textId="6E32F847"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nucleophilic character of the HOMO is shown in the visualisation obtained by the MO calculation of CO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2a</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The nucleophilic characteristic of CO is shown through the large blue sphere, representing the lone pair present on the C atom. This shows that CO is a sigma donor</w:t>
      </w:r>
      <w:r w:rsidRPr="00F2728B">
        <w:rPr>
          <w:rStyle w:val="EndnoteReference"/>
          <w:rFonts w:ascii="Times New Roman" w:hAnsi="Times New Roman" w:cs="Times New Roman"/>
          <w:color w:val="222A35" w:themeColor="text2" w:themeShade="80"/>
        </w:rPr>
        <w:endnoteReference w:id="6"/>
      </w:r>
      <w:r w:rsidRPr="00F2728B">
        <w:rPr>
          <w:rFonts w:ascii="Times New Roman" w:hAnsi="Times New Roman" w:cs="Times New Roman"/>
          <w:color w:val="222A35" w:themeColor="text2" w:themeShade="80"/>
        </w:rPr>
        <w:t xml:space="preserve"> on the Carbon atom, this is expected as CO is commonly used as a ligand in organometallic chemistry</w:t>
      </w:r>
      <w:r w:rsidRPr="00F2728B">
        <w:rPr>
          <w:rStyle w:val="EndnoteReference"/>
          <w:rFonts w:ascii="Times New Roman" w:hAnsi="Times New Roman" w:cs="Times New Roman"/>
          <w:color w:val="222A35" w:themeColor="text2" w:themeShade="80"/>
        </w:rPr>
        <w:endnoteReference w:id="7"/>
      </w:r>
      <w:r w:rsidRPr="00F2728B">
        <w:rPr>
          <w:rFonts w:ascii="Times New Roman" w:hAnsi="Times New Roman" w:cs="Times New Roman"/>
          <w:color w:val="222A35" w:themeColor="text2" w:themeShade="80"/>
        </w:rPr>
        <w:t xml:space="preserve"> with the C atom forming a sigma bond</w:t>
      </w:r>
      <w:r w:rsidRPr="00F2728B">
        <w:rPr>
          <w:rStyle w:val="EndnoteReference"/>
          <w:rFonts w:ascii="Times New Roman" w:hAnsi="Times New Roman" w:cs="Times New Roman"/>
          <w:color w:val="222A35" w:themeColor="text2" w:themeShade="80"/>
        </w:rPr>
        <w:endnoteReference w:id="8"/>
      </w:r>
      <w:r w:rsidRPr="00F2728B">
        <w:rPr>
          <w:rFonts w:ascii="Times New Roman" w:hAnsi="Times New Roman" w:cs="Times New Roman"/>
          <w:color w:val="222A35" w:themeColor="text2" w:themeShade="80"/>
        </w:rPr>
        <w:t xml:space="preserve"> with the metal centre. In the same CO molecule, the electrophilic nature of the LUMO is shown by the 3p shape of the LUMO itself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2b</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This electrophilic character explains how CO can also be used as a π donor</w:t>
      </w:r>
      <w:r w:rsidRPr="00F2728B">
        <w:rPr>
          <w:rStyle w:val="EndnoteReference"/>
          <w:rFonts w:ascii="Times New Roman" w:hAnsi="Times New Roman" w:cs="Times New Roman"/>
          <w:color w:val="222A35" w:themeColor="text2" w:themeShade="80"/>
        </w:rPr>
        <w:endnoteReference w:id="9"/>
      </w:r>
      <w:r w:rsidRPr="00F2728B">
        <w:rPr>
          <w:rFonts w:ascii="Times New Roman" w:hAnsi="Times New Roman" w:cs="Times New Roman"/>
          <w:color w:val="222A35" w:themeColor="text2" w:themeShade="80"/>
        </w:rPr>
        <w:t xml:space="preserve"> in organometallic chemistry. As a π-donor the CO molecule donates electrons to bind to the metal perpendicular to its present triple bond. </w:t>
      </w:r>
    </w:p>
    <w:p w14:paraId="774D6388" w14:textId="2043DA7D"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Electrophilic character of chloromethane and it’s receptibility to S</w:t>
      </w:r>
      <w:r w:rsidRPr="00F2728B">
        <w:rPr>
          <w:rFonts w:ascii="Times New Roman" w:hAnsi="Times New Roman" w:cs="Times New Roman"/>
          <w:color w:val="222A35" w:themeColor="text2" w:themeShade="80"/>
          <w:vertAlign w:val="subscript"/>
        </w:rPr>
        <w:t>n</w:t>
      </w:r>
      <w:r w:rsidRPr="00F2728B">
        <w:rPr>
          <w:rFonts w:ascii="Times New Roman" w:hAnsi="Times New Roman" w:cs="Times New Roman"/>
          <w:color w:val="222A35" w:themeColor="text2" w:themeShade="80"/>
          <w:vertAlign w:val="superscript"/>
        </w:rPr>
        <w:t>2</w:t>
      </w:r>
      <w:r w:rsidRPr="00F2728B">
        <w:rPr>
          <w:rStyle w:val="EndnoteReference"/>
          <w:rFonts w:ascii="Times New Roman" w:hAnsi="Times New Roman" w:cs="Times New Roman"/>
          <w:color w:val="222A35" w:themeColor="text2" w:themeShade="80"/>
        </w:rPr>
        <w:endnoteReference w:id="10"/>
      </w:r>
      <w:r w:rsidRPr="00F2728B">
        <w:rPr>
          <w:rFonts w:ascii="Times New Roman" w:hAnsi="Times New Roman" w:cs="Times New Roman"/>
          <w:color w:val="222A35" w:themeColor="text2" w:themeShade="80"/>
        </w:rPr>
        <w:t xml:space="preserve"> reactions is shown by the calculated LUMO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3</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The molecule has a large empty orbital on the carbon opposite the chlorine; this is where a potential nucleophile can attack. This attack results in a transition state where both the chlorine and the electrophile are bonded to the methyl group. The state is short lived however as the electrons in C-Cl bond are returned to their initial atoms. The formula for the general S</w:t>
      </w:r>
      <w:r w:rsidRPr="00F2728B">
        <w:rPr>
          <w:rFonts w:ascii="Times New Roman" w:hAnsi="Times New Roman" w:cs="Times New Roman"/>
          <w:color w:val="222A35" w:themeColor="text2" w:themeShade="80"/>
          <w:vertAlign w:val="subscript"/>
        </w:rPr>
        <w:t>n</w:t>
      </w:r>
      <w:r w:rsidRPr="00F2728B">
        <w:rPr>
          <w:rFonts w:ascii="Times New Roman" w:hAnsi="Times New Roman" w:cs="Times New Roman"/>
          <w:color w:val="222A35" w:themeColor="text2" w:themeShade="80"/>
          <w:vertAlign w:val="superscript"/>
        </w:rPr>
        <w:t xml:space="preserve">2 </w:t>
      </w:r>
      <w:r w:rsidRPr="00F2728B">
        <w:rPr>
          <w:rFonts w:ascii="Times New Roman" w:hAnsi="Times New Roman" w:cs="Times New Roman"/>
          <w:color w:val="222A35" w:themeColor="text2" w:themeShade="80"/>
        </w:rPr>
        <w:t xml:space="preserve"> reaction of CH</w:t>
      </w:r>
      <w:r w:rsidRPr="00F2728B">
        <w:rPr>
          <w:rFonts w:ascii="Times New Roman" w:hAnsi="Times New Roman" w:cs="Times New Roman"/>
          <w:color w:val="222A35" w:themeColor="text2" w:themeShade="80"/>
          <w:vertAlign w:val="subscript"/>
        </w:rPr>
        <w:t>3</w:t>
      </w:r>
      <w:r w:rsidRPr="00F2728B">
        <w:rPr>
          <w:rFonts w:ascii="Times New Roman" w:hAnsi="Times New Roman" w:cs="Times New Roman"/>
          <w:color w:val="222A35" w:themeColor="text2" w:themeShade="80"/>
        </w:rPr>
        <w:t>Cl is shown as:</w:t>
      </w:r>
    </w:p>
    <w:p w14:paraId="6EF05456" w14:textId="77777777" w:rsidR="00A46608" w:rsidRPr="00F2728B" w:rsidRDefault="00A46608" w:rsidP="00A46608">
      <w:pPr>
        <w:jc w:val="both"/>
        <w:rPr>
          <w:rFonts w:ascii="Times New Roman" w:hAnsi="Times New Roman" w:cs="Times New Roman"/>
          <w:color w:val="222A35" w:themeColor="text2" w:themeShade="80"/>
        </w:rPr>
      </w:pPr>
      <m:oMathPara>
        <m:oMath>
          <m:r>
            <w:rPr>
              <w:rFonts w:ascii="Cambria Math" w:hAnsi="Cambria Math" w:cs="Times New Roman"/>
              <w:color w:val="222A35" w:themeColor="text2" w:themeShade="80"/>
            </w:rPr>
            <m:t>XNu+C</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H</m:t>
              </m:r>
            </m:e>
            <m:sub>
              <m:r>
                <w:rPr>
                  <w:rFonts w:ascii="Cambria Math" w:hAnsi="Cambria Math" w:cs="Times New Roman"/>
                  <w:color w:val="222A35" w:themeColor="text2" w:themeShade="80"/>
                </w:rPr>
                <m:t>3</m:t>
              </m:r>
            </m:sub>
          </m:sSub>
          <m:r>
            <w:rPr>
              <w:rFonts w:ascii="Cambria Math" w:hAnsi="Cambria Math" w:cs="Times New Roman"/>
              <w:color w:val="222A35" w:themeColor="text2" w:themeShade="80"/>
            </w:rPr>
            <m:t>Cl=XCl+C</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H</m:t>
              </m:r>
            </m:e>
            <m:sub>
              <m:r>
                <w:rPr>
                  <w:rFonts w:ascii="Cambria Math" w:hAnsi="Cambria Math" w:cs="Times New Roman"/>
                  <w:color w:val="222A35" w:themeColor="text2" w:themeShade="80"/>
                </w:rPr>
                <m:t>3</m:t>
              </m:r>
            </m:sub>
          </m:sSub>
          <m:r>
            <w:rPr>
              <w:rFonts w:ascii="Cambria Math" w:hAnsi="Cambria Math" w:cs="Times New Roman"/>
              <w:color w:val="222A35" w:themeColor="text2" w:themeShade="80"/>
            </w:rPr>
            <m:t>Nu</m:t>
          </m:r>
        </m:oMath>
      </m:oMathPara>
    </w:p>
    <w:p w14:paraId="14E051DE" w14:textId="77777777" w:rsidR="00A46608" w:rsidRPr="00F2728B" w:rsidRDefault="00A46608" w:rsidP="00A46608">
      <w:pPr>
        <w:jc w:val="both"/>
        <w:rPr>
          <w:rFonts w:ascii="Times New Roman" w:hAnsi="Times New Roman" w:cs="Times New Roman"/>
          <w:color w:val="222A35" w:themeColor="text2" w:themeShade="80"/>
        </w:rPr>
      </w:pPr>
    </w:p>
    <w:p w14:paraId="7CB17767" w14:textId="5560231E"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lastRenderedPageBreak/>
        <w:t>The HOMO of ethylene shows that it has nucleophilic properties and is readily accessible to an electrophilic reaction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4</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Whereas both the HOMO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4a</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and HOMO-1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4b</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xml:space="preserve">) of Benzene show that the aromaticity of the ring protects the molecule from a direct electrophilic reaction and is thus less reactive than the Ethylene. </w:t>
      </w:r>
    </w:p>
    <w:p w14:paraId="3F3EAEBE" w14:textId="4D33A9B8"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HOMO of both the nNHC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7</w:t>
      </w:r>
      <w:r w:rsidR="00244350" w:rsidRPr="00F2728B">
        <w:rPr>
          <w:rFonts w:ascii="Times New Roman" w:hAnsi="Times New Roman" w:cs="Times New Roman"/>
          <w:b/>
          <w:bCs/>
          <w:color w:val="222A35" w:themeColor="text2" w:themeShade="80"/>
        </w:rPr>
        <w:t>a</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and aNHC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7</w:t>
      </w:r>
      <w:r w:rsidR="00244350" w:rsidRPr="00F2728B">
        <w:rPr>
          <w:rFonts w:ascii="Times New Roman" w:hAnsi="Times New Roman" w:cs="Times New Roman"/>
          <w:b/>
          <w:bCs/>
          <w:color w:val="222A35" w:themeColor="text2" w:themeShade="80"/>
        </w:rPr>
        <w:t>b</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xml:space="preserve">) tautomer distinctly show the presence of the lone pair of the </w:t>
      </w:r>
      <w:r w:rsidRPr="00F2728B">
        <w:rPr>
          <w:rFonts w:ascii="Times New Roman" w:hAnsi="Times New Roman" w:cs="Times New Roman"/>
          <w:i/>
          <w:iCs/>
          <w:color w:val="222A35" w:themeColor="text2" w:themeShade="80"/>
        </w:rPr>
        <w:t>‘peak’</w:t>
      </w:r>
      <w:r w:rsidRPr="00F2728B">
        <w:rPr>
          <w:rFonts w:ascii="Times New Roman" w:hAnsi="Times New Roman" w:cs="Times New Roman"/>
          <w:color w:val="222A35" w:themeColor="text2" w:themeShade="80"/>
        </w:rPr>
        <w:t xml:space="preserve"> Carbon atom. The lone pair is shown to be in an s atomic orbital of the referenced Carbon. However, in the IMID tautomer (</w:t>
      </w:r>
      <w:r w:rsidRPr="00F2728B">
        <w:rPr>
          <w:rFonts w:ascii="Times New Roman" w:hAnsi="Times New Roman" w:cs="Times New Roman"/>
          <w:b/>
          <w:bCs/>
          <w:color w:val="222A35" w:themeColor="text2" w:themeShade="80"/>
        </w:rPr>
        <w:t xml:space="preserve">Fig </w:t>
      </w:r>
      <w:r w:rsidR="00CB41A8" w:rsidRPr="00F2728B">
        <w:rPr>
          <w:rFonts w:ascii="Times New Roman" w:hAnsi="Times New Roman" w:cs="Times New Roman"/>
          <w:b/>
          <w:bCs/>
          <w:color w:val="222A35" w:themeColor="text2" w:themeShade="80"/>
        </w:rPr>
        <w:t>2.</w:t>
      </w:r>
      <w:r w:rsidR="003F5248" w:rsidRPr="00F2728B">
        <w:rPr>
          <w:rFonts w:ascii="Times New Roman" w:hAnsi="Times New Roman" w:cs="Times New Roman"/>
          <w:b/>
          <w:bCs/>
          <w:color w:val="222A35" w:themeColor="text2" w:themeShade="80"/>
        </w:rPr>
        <w:t>7</w:t>
      </w:r>
      <w:r w:rsidR="00244350" w:rsidRPr="00F2728B">
        <w:rPr>
          <w:rFonts w:ascii="Times New Roman" w:hAnsi="Times New Roman" w:cs="Times New Roman"/>
          <w:b/>
          <w:bCs/>
          <w:color w:val="222A35" w:themeColor="text2" w:themeShade="80"/>
        </w:rPr>
        <w:t>c.</w:t>
      </w:r>
      <w:r w:rsidRPr="00F2728B">
        <w:rPr>
          <w:rFonts w:ascii="Times New Roman" w:hAnsi="Times New Roman" w:cs="Times New Roman"/>
          <w:color w:val="222A35" w:themeColor="text2" w:themeShade="80"/>
        </w:rPr>
        <w:t>), the HOMO shows a distinct node separating the N-C=N side of the molecule from the C=C side. This is the result of constructive interference in the p atomic orbitals of the double bonded carbons, and the p atomic orbitals of the N-C=N atoms forming two separate, and distinct p molecular orbitals. The structure of the HOMO shows that the IMID tautomer has π-acceptor characteristics.</w:t>
      </w:r>
    </w:p>
    <w:p w14:paraId="62C28078" w14:textId="77777777" w:rsidR="00A46608" w:rsidRPr="00F2728B" w:rsidRDefault="00A46608" w:rsidP="00A46608">
      <w:pPr>
        <w:jc w:val="both"/>
        <w:rPr>
          <w:rFonts w:ascii="Times New Roman" w:hAnsi="Times New Roman" w:cs="Times New Roman"/>
          <w:color w:val="222A35" w:themeColor="text2" w:themeShade="80"/>
        </w:rPr>
      </w:pPr>
    </w:p>
    <w:p w14:paraId="5AC76671" w14:textId="5C34EA96" w:rsidR="00A46608" w:rsidRPr="00F2728B" w:rsidRDefault="00A46608" w:rsidP="00A46608">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Conclusion</w:t>
      </w:r>
    </w:p>
    <w:p w14:paraId="2EB1D7A4" w14:textId="2F974BD9" w:rsidR="00A46608" w:rsidRPr="00F2728B" w:rsidRDefault="00A46608" w:rsidP="00A4660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WebMO was used to understand Electronic Structure and the </w:t>
      </w:r>
      <w:r w:rsidRPr="00F2728B">
        <w:rPr>
          <w:rFonts w:ascii="Times New Roman" w:hAnsi="Times New Roman" w:cs="Times New Roman"/>
          <w:i/>
          <w:iCs/>
          <w:color w:val="222A35" w:themeColor="text2" w:themeShade="80"/>
        </w:rPr>
        <w:t>‘Molecular Orbital’</w:t>
      </w:r>
      <w:r w:rsidRPr="00F2728B">
        <w:rPr>
          <w:rFonts w:ascii="Times New Roman" w:hAnsi="Times New Roman" w:cs="Times New Roman"/>
          <w:color w:val="222A35" w:themeColor="text2" w:themeShade="80"/>
        </w:rPr>
        <w:t xml:space="preserve">, </w:t>
      </w:r>
      <w:r w:rsidRPr="00F2728B">
        <w:rPr>
          <w:rFonts w:ascii="Times New Roman" w:hAnsi="Times New Roman" w:cs="Times New Roman"/>
          <w:i/>
          <w:iCs/>
          <w:color w:val="222A35" w:themeColor="text2" w:themeShade="80"/>
        </w:rPr>
        <w:t>‘Natural Bond Orders’</w:t>
      </w:r>
      <w:r w:rsidRPr="00F2728B">
        <w:rPr>
          <w:rFonts w:ascii="Times New Roman" w:hAnsi="Times New Roman" w:cs="Times New Roman"/>
          <w:color w:val="222A35" w:themeColor="text2" w:themeShade="80"/>
        </w:rPr>
        <w:t xml:space="preserve">, </w:t>
      </w:r>
      <w:r w:rsidRPr="00F2728B">
        <w:rPr>
          <w:rFonts w:ascii="Times New Roman" w:hAnsi="Times New Roman" w:cs="Times New Roman"/>
          <w:i/>
          <w:iCs/>
          <w:color w:val="222A35" w:themeColor="text2" w:themeShade="80"/>
        </w:rPr>
        <w:t>‘Bond Orders’</w:t>
      </w:r>
      <w:r w:rsidRPr="00F2728B">
        <w:rPr>
          <w:rFonts w:ascii="Times New Roman" w:hAnsi="Times New Roman" w:cs="Times New Roman"/>
          <w:color w:val="222A35" w:themeColor="text2" w:themeShade="80"/>
        </w:rPr>
        <w:t>, calculations including wait times and functions. Working through the program also furthered understanding of how WebMO is designed and how to extract the calculated data from the program.</w:t>
      </w:r>
      <w:r w:rsidR="0009466A" w:rsidRPr="00F2728B">
        <w:rPr>
          <w:rFonts w:ascii="Times New Roman" w:hAnsi="Times New Roman" w:cs="Times New Roman"/>
          <w:color w:val="222A35" w:themeColor="text2" w:themeShade="80"/>
        </w:rPr>
        <w:t xml:space="preserve"> WebMO was found </w:t>
      </w:r>
      <w:r w:rsidR="00911927" w:rsidRPr="00F2728B">
        <w:rPr>
          <w:rFonts w:ascii="Times New Roman" w:hAnsi="Times New Roman" w:cs="Times New Roman"/>
          <w:color w:val="222A35" w:themeColor="text2" w:themeShade="80"/>
        </w:rPr>
        <w:t xml:space="preserve">to follow expectations and </w:t>
      </w:r>
      <w:r w:rsidR="00861603" w:rsidRPr="00F2728B">
        <w:rPr>
          <w:rFonts w:ascii="Times New Roman" w:hAnsi="Times New Roman" w:cs="Times New Roman"/>
          <w:color w:val="222A35" w:themeColor="text2" w:themeShade="80"/>
        </w:rPr>
        <w:t>provide results that adhere to chemical theory.</w:t>
      </w:r>
    </w:p>
    <w:p w14:paraId="64BEAD0D" w14:textId="11570EFE" w:rsidR="002F4673" w:rsidRPr="00F2728B" w:rsidRDefault="00A46608" w:rsidP="003762C3">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br w:type="page"/>
      </w:r>
    </w:p>
    <w:p w14:paraId="57FD82D3" w14:textId="14417003" w:rsidR="002F4673" w:rsidRPr="00F2728B" w:rsidRDefault="002F4673" w:rsidP="002F4673">
      <w:pPr>
        <w:pStyle w:val="JBHeading"/>
        <w:rPr>
          <w:rFonts w:cs="Times New Roman"/>
        </w:rPr>
      </w:pPr>
      <w:bookmarkStart w:id="2" w:name="_Toc210760921"/>
      <w:r w:rsidRPr="00F2728B">
        <w:rPr>
          <w:rFonts w:cs="Times New Roman"/>
        </w:rPr>
        <w:lastRenderedPageBreak/>
        <w:t xml:space="preserve">Variations in </w:t>
      </w:r>
      <w:r w:rsidR="00725B43" w:rsidRPr="00F2728B">
        <w:rPr>
          <w:rFonts w:cs="Times New Roman"/>
        </w:rPr>
        <w:t xml:space="preserve">Computational Chemistry </w:t>
      </w:r>
      <w:r w:rsidRPr="00F2728B">
        <w:rPr>
          <w:rFonts w:cs="Times New Roman"/>
        </w:rPr>
        <w:t>Methods and Basis Sets.</w:t>
      </w:r>
      <w:bookmarkEnd w:id="2"/>
    </w:p>
    <w:p w14:paraId="3390C201" w14:textId="77777777" w:rsidR="002F4673" w:rsidRPr="00F2728B" w:rsidRDefault="002F4673" w:rsidP="003C7388">
      <w:pPr>
        <w:pStyle w:val="JBText"/>
      </w:pPr>
    </w:p>
    <w:p w14:paraId="448A7056" w14:textId="77777777" w:rsidR="00357D9E" w:rsidRPr="00F2728B" w:rsidRDefault="00357D9E" w:rsidP="00357D9E">
      <w:pPr>
        <w:jc w:val="both"/>
        <w:rPr>
          <w:rFonts w:ascii="Times New Roman" w:hAnsi="Times New Roman" w:cs="Times New Roman"/>
          <w:b/>
          <w:bCs/>
          <w:color w:val="002060"/>
          <w:sz w:val="28"/>
          <w:szCs w:val="28"/>
        </w:rPr>
      </w:pPr>
      <w:bookmarkStart w:id="3" w:name="_Hlk210045476"/>
      <w:r w:rsidRPr="00F2728B">
        <w:rPr>
          <w:rFonts w:ascii="Times New Roman" w:hAnsi="Times New Roman" w:cs="Times New Roman"/>
          <w:b/>
          <w:bCs/>
          <w:color w:val="002060"/>
          <w:sz w:val="28"/>
          <w:szCs w:val="28"/>
        </w:rPr>
        <w:t>Abstract</w:t>
      </w:r>
    </w:p>
    <w:p w14:paraId="0E045EEC" w14:textId="77777777" w:rsidR="00357D9E" w:rsidRPr="00F2728B" w:rsidRDefault="00357D9E" w:rsidP="00357D9E">
      <w:pPr>
        <w:jc w:val="both"/>
        <w:rPr>
          <w:rFonts w:ascii="Times New Roman" w:hAnsi="Times New Roman" w:cs="Times New Roman"/>
          <w:i/>
          <w:iCs/>
          <w:color w:val="222A35" w:themeColor="text2" w:themeShade="80"/>
        </w:rPr>
      </w:pPr>
      <w:r w:rsidRPr="00F2728B">
        <w:rPr>
          <w:rFonts w:ascii="Times New Roman" w:hAnsi="Times New Roman" w:cs="Times New Roman"/>
          <w:i/>
          <w:iCs/>
          <w:color w:val="222A35" w:themeColor="text2" w:themeShade="80"/>
        </w:rPr>
        <w:t>The Program WebMO was used to understand the various different methods and basis sets in computational chemistry. The ‘B3LYP’ theory was used to compare the bond size present in hydrogen fluoride (HF) using the Pople style basis set 6-31G and its variations to provided values calculated using the CCSD(T) theory and the same basis sets. The energies of cis-1,2-difluoroethene (C</w:t>
      </w:r>
      <w:r w:rsidRPr="00F2728B">
        <w:rPr>
          <w:rFonts w:ascii="Times New Roman" w:hAnsi="Times New Roman" w:cs="Times New Roman"/>
          <w:i/>
          <w:iCs/>
          <w:color w:val="222A35" w:themeColor="text2" w:themeShade="80"/>
          <w:vertAlign w:val="subscript"/>
        </w:rPr>
        <w:t>2</w:t>
      </w:r>
      <w:r w:rsidRPr="00F2728B">
        <w:rPr>
          <w:rFonts w:ascii="Times New Roman" w:hAnsi="Times New Roman" w:cs="Times New Roman"/>
          <w:i/>
          <w:iCs/>
          <w:color w:val="222A35" w:themeColor="text2" w:themeShade="80"/>
        </w:rPr>
        <w:t>H</w:t>
      </w:r>
      <w:r w:rsidRPr="00F2728B">
        <w:rPr>
          <w:rFonts w:ascii="Times New Roman" w:hAnsi="Times New Roman" w:cs="Times New Roman"/>
          <w:i/>
          <w:iCs/>
          <w:color w:val="222A35" w:themeColor="text2" w:themeShade="80"/>
          <w:vertAlign w:val="subscript"/>
        </w:rPr>
        <w:t>2</w:t>
      </w:r>
      <w:r w:rsidRPr="00F2728B">
        <w:rPr>
          <w:rFonts w:ascii="Times New Roman" w:hAnsi="Times New Roman" w:cs="Times New Roman"/>
          <w:i/>
          <w:iCs/>
          <w:color w:val="222A35" w:themeColor="text2" w:themeShade="80"/>
        </w:rPr>
        <w:t>F</w:t>
      </w:r>
      <w:r w:rsidRPr="00F2728B">
        <w:rPr>
          <w:rFonts w:ascii="Times New Roman" w:hAnsi="Times New Roman" w:cs="Times New Roman"/>
          <w:i/>
          <w:iCs/>
          <w:color w:val="222A35" w:themeColor="text2" w:themeShade="80"/>
          <w:vertAlign w:val="subscript"/>
        </w:rPr>
        <w:t>2</w:t>
      </w:r>
      <w:r w:rsidRPr="00F2728B">
        <w:rPr>
          <w:rFonts w:ascii="Times New Roman" w:hAnsi="Times New Roman" w:cs="Times New Roman"/>
          <w:i/>
          <w:iCs/>
          <w:color w:val="222A35" w:themeColor="text2" w:themeShade="80"/>
        </w:rPr>
        <w:t>), trans-1,2-difluoroethene and 1,1-difluoroethene were calculated and compared using the ‘Molecular Energy’ calculation, ‘B3LYP’ level of theory and three basis sets. These values were used to compare the differences between more exact basis sets.</w:t>
      </w:r>
    </w:p>
    <w:p w14:paraId="58BA48BE" w14:textId="77777777" w:rsidR="00357D9E" w:rsidRPr="00F2728B" w:rsidRDefault="00357D9E" w:rsidP="00357D9E">
      <w:pPr>
        <w:jc w:val="both"/>
        <w:rPr>
          <w:rFonts w:ascii="Times New Roman" w:hAnsi="Times New Roman" w:cs="Times New Roman"/>
          <w:color w:val="222A35" w:themeColor="text2" w:themeShade="80"/>
        </w:rPr>
      </w:pPr>
    </w:p>
    <w:p w14:paraId="7D858606" w14:textId="77777777" w:rsidR="00357D9E" w:rsidRPr="00F2728B" w:rsidRDefault="00357D9E" w:rsidP="00357D9E">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Introduction</w:t>
      </w:r>
    </w:p>
    <w:p w14:paraId="06738EB1"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Computational chemistry algorithms were created with adaptability in mind and engines like Gaussian can employ many different techniques to solve a problem. This means that many different methods, or theories, and basis sets have been created. They were created as new solutions to problems, or as a way to arrive at more exact answers. The Method describes electronic interactions within a molecule. Specifically, how the electrons interact to form molecular orbitals. The Basis Set describes the sets of atomic orbitals. The more exact the theory, and the more infinite the basis set become the more exact the calculated result. As exact theories and infinite basis sets are impossible, approximations are required. </w:t>
      </w:r>
    </w:p>
    <w:p w14:paraId="1A35CF2E"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notation used through this document is that of the Nobel Laureate (1998, Chemistry) John Pople.</w:t>
      </w:r>
    </w:p>
    <w:p w14:paraId="1D59D800" w14:textId="77777777" w:rsidR="00357D9E" w:rsidRPr="00F2728B" w:rsidRDefault="00357D9E" w:rsidP="00357D9E">
      <w:pPr>
        <w:jc w:val="both"/>
        <w:rPr>
          <w:rFonts w:ascii="Times New Roman" w:hAnsi="Times New Roman" w:cs="Times New Roman"/>
          <w:i/>
          <w:iCs/>
          <w:color w:val="222A35" w:themeColor="text2" w:themeShade="80"/>
        </w:rPr>
      </w:pPr>
      <w:r w:rsidRPr="00F2728B">
        <w:rPr>
          <w:rFonts w:ascii="Times New Roman" w:hAnsi="Times New Roman" w:cs="Times New Roman"/>
          <w:color w:val="222A35" w:themeColor="text2" w:themeShade="80"/>
        </w:rPr>
        <w:tab/>
      </w:r>
      <w:r w:rsidRPr="00F2728B">
        <w:rPr>
          <w:rFonts w:ascii="Times New Roman" w:hAnsi="Times New Roman" w:cs="Times New Roman"/>
          <w:i/>
          <w:iCs/>
          <w:color w:val="222A35" w:themeColor="text2" w:themeShade="80"/>
        </w:rPr>
        <w:t>method/basis set</w:t>
      </w:r>
    </w:p>
    <w:p w14:paraId="1AC04BFF"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ab/>
        <w:t>HF/6-31G</w:t>
      </w:r>
      <w:r w:rsidRPr="00F2728B">
        <w:rPr>
          <w:rFonts w:ascii="Times New Roman" w:hAnsi="Times New Roman" w:cs="Times New Roman"/>
          <w:color w:val="222A35" w:themeColor="text2" w:themeShade="80"/>
        </w:rPr>
        <w:tab/>
      </w:r>
      <w:r w:rsidRPr="00F2728B">
        <w:rPr>
          <w:rFonts w:ascii="Times New Roman" w:hAnsi="Times New Roman" w:cs="Times New Roman"/>
          <w:color w:val="222A35" w:themeColor="text2" w:themeShade="80"/>
        </w:rPr>
        <w:tab/>
        <w:t>Hartree-Fock wave function (method) with a 6-31G basis set.</w:t>
      </w:r>
    </w:p>
    <w:p w14:paraId="5E3040DD"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ab/>
        <w:t>B3LYP/6-31G</w:t>
      </w:r>
      <w:r w:rsidRPr="00F2728B">
        <w:rPr>
          <w:rFonts w:ascii="Times New Roman" w:hAnsi="Times New Roman" w:cs="Times New Roman"/>
          <w:color w:val="222A35" w:themeColor="text2" w:themeShade="80"/>
        </w:rPr>
        <w:tab/>
      </w:r>
      <w:r w:rsidRPr="00F2728B">
        <w:rPr>
          <w:rFonts w:ascii="Times New Roman" w:hAnsi="Times New Roman" w:cs="Times New Roman"/>
          <w:color w:val="222A35" w:themeColor="text2" w:themeShade="80"/>
        </w:rPr>
        <w:tab/>
        <w:t>B3LYP-DFT (method) with a 6-31G basis set.</w:t>
      </w:r>
    </w:p>
    <w:p w14:paraId="7C354635"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ab/>
        <w:t>CCSD(T)/TZVP</w:t>
      </w:r>
      <w:r w:rsidRPr="00F2728B">
        <w:rPr>
          <w:rFonts w:ascii="Times New Roman" w:hAnsi="Times New Roman" w:cs="Times New Roman"/>
          <w:color w:val="222A35" w:themeColor="text2" w:themeShade="80"/>
        </w:rPr>
        <w:tab/>
        <w:t>CCSD(T) wave function (method) with a TZVP basis set.</w:t>
      </w:r>
    </w:p>
    <w:bookmarkEnd w:id="3"/>
    <w:p w14:paraId="22D35CFC" w14:textId="77777777" w:rsidR="00357D9E" w:rsidRPr="00F2728B" w:rsidRDefault="00357D9E" w:rsidP="00357D9E">
      <w:pPr>
        <w:jc w:val="both"/>
        <w:rPr>
          <w:rFonts w:ascii="Times New Roman" w:hAnsi="Times New Roman" w:cs="Times New Roman"/>
          <w:color w:val="222A35" w:themeColor="text2" w:themeShade="80"/>
        </w:rPr>
      </w:pPr>
    </w:p>
    <w:p w14:paraId="21A30198" w14:textId="77777777" w:rsidR="00357D9E" w:rsidRPr="00F2728B" w:rsidRDefault="00357D9E" w:rsidP="00357D9E">
      <w:pPr>
        <w:jc w:val="both"/>
        <w:rPr>
          <w:rFonts w:ascii="Times New Roman" w:hAnsi="Times New Roman" w:cs="Times New Roman"/>
          <w:b/>
          <w:bCs/>
          <w:color w:val="002060"/>
          <w:sz w:val="28"/>
          <w:szCs w:val="28"/>
        </w:rPr>
      </w:pPr>
      <w:r w:rsidRPr="00F2728B">
        <w:rPr>
          <w:rFonts w:ascii="Times New Roman" w:hAnsi="Times New Roman" w:cs="Times New Roman"/>
          <w:b/>
          <w:bCs/>
          <w:color w:val="002060"/>
          <w:sz w:val="28"/>
          <w:szCs w:val="28"/>
        </w:rPr>
        <w:t>Background</w:t>
      </w:r>
    </w:p>
    <w:p w14:paraId="0580FA17"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Methods are described by their mathematical approximations to the Schrödinger Equation. When a solution is calculated based solely on fundamental constants and theoretical understandings, they are may be called </w:t>
      </w:r>
      <w:r w:rsidRPr="00F2728B">
        <w:rPr>
          <w:rFonts w:ascii="Times New Roman" w:hAnsi="Times New Roman" w:cs="Times New Roman"/>
          <w:i/>
          <w:iCs/>
          <w:color w:val="222A35" w:themeColor="text2" w:themeShade="80"/>
        </w:rPr>
        <w:t>ab initio</w:t>
      </w:r>
      <w:r w:rsidRPr="00F2728B">
        <w:rPr>
          <w:rFonts w:ascii="Times New Roman" w:hAnsi="Times New Roman" w:cs="Times New Roman"/>
          <w:color w:val="222A35" w:themeColor="text2" w:themeShade="80"/>
        </w:rPr>
        <w:t xml:space="preserve"> (Latin ‘from the beginning’). The three major classes of electronic structure methods are: </w:t>
      </w:r>
      <w:r w:rsidRPr="00F2728B">
        <w:rPr>
          <w:rFonts w:ascii="Times New Roman" w:hAnsi="Times New Roman" w:cs="Times New Roman"/>
          <w:i/>
          <w:iCs/>
          <w:color w:val="222A35" w:themeColor="text2" w:themeShade="80"/>
        </w:rPr>
        <w:t>Semi-empirical methods</w:t>
      </w:r>
      <w:r w:rsidRPr="00F2728B">
        <w:rPr>
          <w:rFonts w:ascii="Times New Roman" w:hAnsi="Times New Roman" w:cs="Times New Roman"/>
          <w:color w:val="222A35" w:themeColor="text2" w:themeShade="80"/>
        </w:rPr>
        <w:t xml:space="preserve">, </w:t>
      </w:r>
      <w:r w:rsidRPr="00F2728B">
        <w:rPr>
          <w:rFonts w:ascii="Times New Roman" w:hAnsi="Times New Roman" w:cs="Times New Roman"/>
          <w:i/>
          <w:iCs/>
          <w:color w:val="222A35" w:themeColor="text2" w:themeShade="80"/>
        </w:rPr>
        <w:t>Ab initio methods</w:t>
      </w:r>
      <w:r w:rsidRPr="00F2728B">
        <w:rPr>
          <w:rFonts w:ascii="Times New Roman" w:hAnsi="Times New Roman" w:cs="Times New Roman"/>
          <w:color w:val="222A35" w:themeColor="text2" w:themeShade="80"/>
        </w:rPr>
        <w:t>,</w:t>
      </w:r>
      <w:r w:rsidRPr="00F2728B">
        <w:rPr>
          <w:rFonts w:ascii="Times New Roman" w:hAnsi="Times New Roman" w:cs="Times New Roman"/>
          <w:b/>
          <w:bCs/>
          <w:color w:val="222A35" w:themeColor="text2" w:themeShade="80"/>
        </w:rPr>
        <w:t xml:space="preserve"> </w:t>
      </w:r>
      <w:r w:rsidRPr="00F2728B">
        <w:rPr>
          <w:rFonts w:ascii="Times New Roman" w:hAnsi="Times New Roman" w:cs="Times New Roman"/>
          <w:color w:val="222A35" w:themeColor="text2" w:themeShade="80"/>
        </w:rPr>
        <w:t xml:space="preserve">and </w:t>
      </w:r>
      <w:r w:rsidRPr="00F2728B">
        <w:rPr>
          <w:rFonts w:ascii="Times New Roman" w:hAnsi="Times New Roman" w:cs="Times New Roman"/>
          <w:i/>
          <w:iCs/>
          <w:color w:val="222A35" w:themeColor="text2" w:themeShade="80"/>
        </w:rPr>
        <w:t>Density Functional Theory</w:t>
      </w:r>
      <w:r w:rsidRPr="00F2728B">
        <w:rPr>
          <w:rFonts w:ascii="Times New Roman" w:hAnsi="Times New Roman" w:cs="Times New Roman"/>
          <w:color w:val="222A35" w:themeColor="text2" w:themeShade="80"/>
        </w:rPr>
        <w:t>.</w:t>
      </w:r>
    </w:p>
    <w:p w14:paraId="4006FDFA"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Semi-empirical methods</w:t>
      </w:r>
      <w:r w:rsidRPr="00F2728B">
        <w:rPr>
          <w:rFonts w:ascii="Times New Roman" w:hAnsi="Times New Roman" w:cs="Times New Roman"/>
          <w:color w:val="222A35" w:themeColor="text2" w:themeShade="80"/>
        </w:rPr>
        <w:t xml:space="preserve"> are approximate methods that include some empirical parameters in place of integrals. Approximating some of the interactions between particles. These are fast but inaccurate as the particle interactions are not calculated.</w:t>
      </w:r>
    </w:p>
    <w:p w14:paraId="674A2D72"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t>Ab initio methods</w:t>
      </w:r>
      <w:r w:rsidRPr="00F2728B">
        <w:rPr>
          <w:rFonts w:ascii="Times New Roman" w:hAnsi="Times New Roman" w:cs="Times New Roman"/>
          <w:color w:val="222A35" w:themeColor="text2" w:themeShade="80"/>
        </w:rPr>
        <w:t xml:space="preserve"> have no empirical parameters outside of conventional physical constants. They are systematic methods that can be improved to approach the exact result. The simplest method is </w:t>
      </w:r>
      <w:r w:rsidRPr="00F2728B">
        <w:rPr>
          <w:rFonts w:ascii="Times New Roman" w:hAnsi="Times New Roman" w:cs="Times New Roman"/>
          <w:i/>
          <w:iCs/>
          <w:color w:val="222A35" w:themeColor="text2" w:themeShade="80"/>
        </w:rPr>
        <w:t>Hartree-Fock</w:t>
      </w:r>
      <w:r w:rsidRPr="00F2728B">
        <w:rPr>
          <w:rFonts w:ascii="Times New Roman" w:hAnsi="Times New Roman" w:cs="Times New Roman"/>
          <w:color w:val="222A35" w:themeColor="text2" w:themeShade="80"/>
        </w:rPr>
        <w:t xml:space="preserve"> which is limited as the electronic motion is, on average, only affected by other electrons. There are more sophisticated methods such as </w:t>
      </w:r>
      <w:r w:rsidRPr="00F2728B">
        <w:rPr>
          <w:rFonts w:ascii="Times New Roman" w:hAnsi="Times New Roman" w:cs="Times New Roman"/>
          <w:i/>
          <w:iCs/>
          <w:color w:val="222A35" w:themeColor="text2" w:themeShade="80"/>
        </w:rPr>
        <w:t>Møller-Plesset</w:t>
      </w:r>
      <w:r w:rsidRPr="00F2728B">
        <w:rPr>
          <w:rFonts w:ascii="Times New Roman" w:hAnsi="Times New Roman" w:cs="Times New Roman"/>
          <w:color w:val="222A35" w:themeColor="text2" w:themeShade="80"/>
        </w:rPr>
        <w:t xml:space="preserve"> (MP2, MP3, MP4)</w:t>
      </w:r>
      <w:r w:rsidRPr="00F2728B">
        <w:rPr>
          <w:rStyle w:val="EndnoteReference"/>
          <w:rFonts w:ascii="Times New Roman" w:hAnsi="Times New Roman" w:cs="Times New Roman"/>
          <w:color w:val="222A35" w:themeColor="text2" w:themeShade="80"/>
        </w:rPr>
        <w:endnoteReference w:id="11"/>
      </w:r>
      <w:r w:rsidRPr="00F2728B">
        <w:rPr>
          <w:rFonts w:ascii="Times New Roman" w:hAnsi="Times New Roman" w:cs="Times New Roman"/>
          <w:color w:val="222A35" w:themeColor="text2" w:themeShade="80"/>
        </w:rPr>
        <w:t xml:space="preserve">, </w:t>
      </w:r>
      <w:r w:rsidRPr="00F2728B">
        <w:rPr>
          <w:rFonts w:ascii="Times New Roman" w:hAnsi="Times New Roman" w:cs="Times New Roman"/>
          <w:i/>
          <w:iCs/>
          <w:color w:val="222A35" w:themeColor="text2" w:themeShade="80"/>
        </w:rPr>
        <w:t>coupled-cluster</w:t>
      </w:r>
      <w:r w:rsidRPr="00F2728B">
        <w:rPr>
          <w:rFonts w:ascii="Times New Roman" w:hAnsi="Times New Roman" w:cs="Times New Roman"/>
          <w:color w:val="222A35" w:themeColor="text2" w:themeShade="80"/>
        </w:rPr>
        <w:t xml:space="preserve"> (CCSD,CCSD(T)), and </w:t>
      </w:r>
      <w:r w:rsidRPr="00F2728B">
        <w:rPr>
          <w:rFonts w:ascii="Times New Roman" w:hAnsi="Times New Roman" w:cs="Times New Roman"/>
          <w:i/>
          <w:iCs/>
          <w:color w:val="222A35" w:themeColor="text2" w:themeShade="80"/>
        </w:rPr>
        <w:t xml:space="preserve">configuration-interaction </w:t>
      </w:r>
      <w:r w:rsidRPr="00F2728B">
        <w:rPr>
          <w:rFonts w:ascii="Times New Roman" w:hAnsi="Times New Roman" w:cs="Times New Roman"/>
          <w:color w:val="222A35" w:themeColor="text2" w:themeShade="80"/>
        </w:rPr>
        <w:t xml:space="preserve">(CISD,CISD(T)). These methods overcome the electron correlation limitation present in </w:t>
      </w:r>
      <w:r w:rsidRPr="00F2728B">
        <w:rPr>
          <w:rFonts w:ascii="Times New Roman" w:hAnsi="Times New Roman" w:cs="Times New Roman"/>
          <w:i/>
          <w:iCs/>
          <w:color w:val="222A35" w:themeColor="text2" w:themeShade="80"/>
        </w:rPr>
        <w:t>Hartree Fock</w:t>
      </w:r>
      <w:r w:rsidRPr="00F2728B">
        <w:rPr>
          <w:rFonts w:ascii="Times New Roman" w:hAnsi="Times New Roman" w:cs="Times New Roman"/>
          <w:color w:val="222A35" w:themeColor="text2" w:themeShade="80"/>
        </w:rPr>
        <w:t>.</w:t>
      </w:r>
    </w:p>
    <w:p w14:paraId="23BE4F26"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b/>
          <w:bCs/>
          <w:color w:val="222A35" w:themeColor="text2" w:themeShade="80"/>
        </w:rPr>
        <w:lastRenderedPageBreak/>
        <w:t>Density Functional Theory</w:t>
      </w:r>
      <w:r w:rsidRPr="00F2728B">
        <w:rPr>
          <w:rFonts w:ascii="Times New Roman" w:hAnsi="Times New Roman" w:cs="Times New Roman"/>
          <w:color w:val="222A35" w:themeColor="text2" w:themeShade="80"/>
        </w:rPr>
        <w:t>, is the most common method type used in contemporary computational chemistry. DFT has the same computational requirements as HF while including electron correlation. These methods are based on electron density rather than the wave function and are suited for modern cluster-computers. This makes DFT methods able to be processed over multiple cores in a process named parallelisation.</w:t>
      </w:r>
    </w:p>
    <w:p w14:paraId="56EF2B63" w14:textId="77777777" w:rsidR="00357D9E" w:rsidRPr="00F2728B" w:rsidRDefault="00357D9E" w:rsidP="00357D9E">
      <w:pPr>
        <w:jc w:val="both"/>
        <w:rPr>
          <w:rFonts w:ascii="Times New Roman" w:hAnsi="Times New Roman" w:cs="Times New Roman"/>
          <w:color w:val="222A35" w:themeColor="text2" w:themeShade="80"/>
        </w:rPr>
      </w:pPr>
    </w:p>
    <w:p w14:paraId="306052DA"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Basis sets are the mathematical description of atomic orbitals (AO) present in a system. In the bonding process these AOs are combined and undergo interference to form Molecular Orbitals (MO). Larger basis sets map more accurately to the AOs due to the reduction of electron distribution restrictions that arise. The computational cost and accuracy of a basis set is directly proportional to its size. The diameter and the direction of the MOs are described by the orbital wave function. Basis sets are series of functions designed to describe the atomic orbitals. Most of the quantum chemistry computer programs use Gaussian-type orbitals (GTO) of the form:</w:t>
      </w:r>
    </w:p>
    <w:p w14:paraId="7A573F85" w14:textId="77777777" w:rsidR="00357D9E" w:rsidRPr="00F2728B" w:rsidRDefault="00357D9E" w:rsidP="00357D9E">
      <w:pPr>
        <w:jc w:val="both"/>
        <w:rPr>
          <w:rFonts w:ascii="Times New Roman" w:hAnsi="Times New Roman" w:cs="Times New Roman"/>
          <w:color w:val="222A35" w:themeColor="text2" w:themeShade="80"/>
        </w:rPr>
      </w:pPr>
      <m:oMathPara>
        <m:oMath>
          <m:r>
            <w:rPr>
              <w:rFonts w:ascii="Cambria Math" w:hAnsi="Cambria Math" w:cs="Times New Roman"/>
              <w:color w:val="222A35" w:themeColor="text2" w:themeShade="80"/>
            </w:rPr>
            <m:t>g(ζ,r)∝</m:t>
          </m:r>
          <m:sSup>
            <m:sSupPr>
              <m:ctrlPr>
                <w:rPr>
                  <w:rFonts w:ascii="Cambria Math" w:hAnsi="Cambria Math" w:cs="Times New Roman"/>
                  <w:i/>
                  <w:color w:val="222A35" w:themeColor="text2" w:themeShade="80"/>
                </w:rPr>
              </m:ctrlPr>
            </m:sSupPr>
            <m:e>
              <m:r>
                <w:rPr>
                  <w:rFonts w:ascii="Cambria Math" w:hAnsi="Cambria Math" w:cs="Times New Roman"/>
                  <w:color w:val="222A35" w:themeColor="text2" w:themeShade="80"/>
                </w:rPr>
                <m:t>e</m:t>
              </m:r>
            </m:e>
            <m:sup>
              <m:r>
                <w:rPr>
                  <w:rFonts w:ascii="Cambria Math" w:hAnsi="Cambria Math" w:cs="Times New Roman"/>
                  <w:color w:val="222A35" w:themeColor="text2" w:themeShade="80"/>
                </w:rPr>
                <m:t>-ζ</m:t>
              </m:r>
              <m:sSup>
                <m:sSupPr>
                  <m:ctrlPr>
                    <w:rPr>
                      <w:rFonts w:ascii="Cambria Math" w:hAnsi="Cambria Math" w:cs="Times New Roman"/>
                      <w:i/>
                      <w:color w:val="222A35" w:themeColor="text2" w:themeShade="80"/>
                    </w:rPr>
                  </m:ctrlPr>
                </m:sSupPr>
                <m:e>
                  <m:r>
                    <w:rPr>
                      <w:rFonts w:ascii="Cambria Math" w:hAnsi="Cambria Math" w:cs="Times New Roman"/>
                      <w:color w:val="222A35" w:themeColor="text2" w:themeShade="80"/>
                    </w:rPr>
                    <m:t>r</m:t>
                  </m:r>
                </m:e>
                <m:sup>
                  <m:r>
                    <w:rPr>
                      <w:rFonts w:ascii="Cambria Math" w:hAnsi="Cambria Math" w:cs="Times New Roman"/>
                      <w:color w:val="222A35" w:themeColor="text2" w:themeShade="80"/>
                    </w:rPr>
                    <m:t>2</m:t>
                  </m:r>
                </m:sup>
              </m:sSup>
            </m:sup>
          </m:sSup>
        </m:oMath>
      </m:oMathPara>
    </w:p>
    <w:p w14:paraId="002CD8B7"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Where:</w:t>
      </w:r>
    </w:p>
    <w:p w14:paraId="5382A0A6"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r is distance from the nuclei, and</w:t>
      </w:r>
    </w:p>
    <w:p w14:paraId="5559D4AD"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ζ is a constant that describes the size of the function.</w:t>
      </w:r>
    </w:p>
    <w:p w14:paraId="7240C6F0"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The size of ζ directly relates to how fast the function decays to zero. A small ζ will decay slowly and best describe the electrons away from the nucleus. These functions are called diffuse functions. However, a large  will decay rapidly to zero and best describes the electrons close to the nucleus. These functions are called tight or core functions. A basis set that is more flexible describes the electron density in </w:t>
      </w:r>
      <w:r w:rsidRPr="00F2728B">
        <w:rPr>
          <w:rFonts w:ascii="Times New Roman" w:hAnsi="Times New Roman" w:cs="Times New Roman"/>
          <w:b/>
          <w:bCs/>
          <w:i/>
          <w:iCs/>
          <w:color w:val="222A35" w:themeColor="text2" w:themeShade="80"/>
        </w:rPr>
        <w:t>molecules</w:t>
      </w:r>
      <w:r w:rsidRPr="00F2728B">
        <w:rPr>
          <w:rFonts w:ascii="Times New Roman" w:hAnsi="Times New Roman" w:cs="Times New Roman"/>
          <w:color w:val="222A35" w:themeColor="text2" w:themeShade="80"/>
        </w:rPr>
        <w:t xml:space="preserve"> in a more accurate way.</w:t>
      </w:r>
    </w:p>
    <w:p w14:paraId="3A1CDA14" w14:textId="77777777" w:rsidR="00357D9E" w:rsidRPr="00F2728B" w:rsidRDefault="00357D9E" w:rsidP="00357D9E">
      <w:pPr>
        <w:jc w:val="both"/>
        <w:rPr>
          <w:rFonts w:ascii="Times New Roman" w:hAnsi="Times New Roman" w:cs="Times New Roman"/>
          <w:color w:val="222A35" w:themeColor="text2" w:themeShade="80"/>
        </w:rPr>
      </w:pPr>
    </w:p>
    <w:p w14:paraId="7FE6F286"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There are multiple families of basis sets. The most relevant for this text is the Pople-style family of basis sets. Basis sets are composed of various items. The most important being functions that describe each Atomic Orbital, basis sets require at least one function per AO to work. Increasing the number of functions per AO makes the basis set larger, more accurate, and more computationally expensive.</w:t>
      </w:r>
    </w:p>
    <w:p w14:paraId="59F306E6"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The group of basis sets that contain the minimum number of functions for each AO is known as a </w:t>
      </w:r>
      <w:r w:rsidRPr="00F2728B">
        <w:rPr>
          <w:rFonts w:ascii="Times New Roman" w:hAnsi="Times New Roman" w:cs="Times New Roman"/>
          <w:i/>
          <w:iCs/>
          <w:color w:val="222A35" w:themeColor="text2" w:themeShade="80"/>
        </w:rPr>
        <w:t>minimal basis set</w:t>
      </w:r>
      <w:r w:rsidRPr="00F2728B">
        <w:rPr>
          <w:rFonts w:ascii="Times New Roman" w:hAnsi="Times New Roman" w:cs="Times New Roman"/>
          <w:color w:val="222A35" w:themeColor="text2" w:themeShade="80"/>
        </w:rPr>
        <w:t>. An example of these types of basis sets is,</w:t>
      </w:r>
    </w:p>
    <w:p w14:paraId="5B5C8816" w14:textId="77777777" w:rsidR="00357D9E" w:rsidRPr="00F2728B" w:rsidRDefault="00357D9E" w:rsidP="00357D9E">
      <w:pPr>
        <w:jc w:val="both"/>
        <w:rPr>
          <w:rFonts w:ascii="Times New Roman" w:hAnsi="Times New Roman" w:cs="Times New Roman"/>
          <w:b/>
          <w:bCs/>
          <w:color w:val="222A35" w:themeColor="text2" w:themeShade="80"/>
        </w:rPr>
      </w:pPr>
      <w:r w:rsidRPr="00F2728B">
        <w:rPr>
          <w:rFonts w:ascii="Times New Roman" w:hAnsi="Times New Roman" w:cs="Times New Roman"/>
          <w:b/>
          <w:bCs/>
          <w:color w:val="222A35" w:themeColor="text2" w:themeShade="80"/>
        </w:rPr>
        <w:t>H:</w:t>
      </w:r>
      <w:r w:rsidRPr="00F2728B">
        <w:rPr>
          <w:rFonts w:ascii="Times New Roman" w:hAnsi="Times New Roman" w:cs="Times New Roman"/>
          <w:b/>
          <w:bCs/>
          <w:color w:val="222A35" w:themeColor="text2" w:themeShade="80"/>
        </w:rPr>
        <w:tab/>
        <w:t>1s</w:t>
      </w:r>
    </w:p>
    <w:p w14:paraId="07DD885D" w14:textId="77777777" w:rsidR="00357D9E" w:rsidRPr="00F2728B" w:rsidRDefault="00357D9E" w:rsidP="00357D9E">
      <w:pPr>
        <w:jc w:val="both"/>
        <w:rPr>
          <w:rFonts w:ascii="Times New Roman" w:hAnsi="Times New Roman" w:cs="Times New Roman"/>
          <w:b/>
          <w:bCs/>
          <w:color w:val="222A35" w:themeColor="text2" w:themeShade="80"/>
        </w:rPr>
      </w:pPr>
      <w:r w:rsidRPr="00F2728B">
        <w:rPr>
          <w:rFonts w:ascii="Times New Roman" w:hAnsi="Times New Roman" w:cs="Times New Roman"/>
          <w:b/>
          <w:bCs/>
          <w:color w:val="222A35" w:themeColor="text2" w:themeShade="80"/>
        </w:rPr>
        <w:t>C:</w:t>
      </w:r>
      <w:r w:rsidRPr="00F2728B">
        <w:rPr>
          <w:rFonts w:ascii="Times New Roman" w:hAnsi="Times New Roman" w:cs="Times New Roman"/>
          <w:b/>
          <w:bCs/>
          <w:color w:val="222A35" w:themeColor="text2" w:themeShade="80"/>
        </w:rPr>
        <w:tab/>
        <w:t>1s, 2s, 2p</w:t>
      </w:r>
      <w:r w:rsidRPr="00F2728B">
        <w:rPr>
          <w:rFonts w:ascii="Times New Roman" w:hAnsi="Times New Roman" w:cs="Times New Roman"/>
          <w:b/>
          <w:bCs/>
          <w:color w:val="222A35" w:themeColor="text2" w:themeShade="80"/>
          <w:vertAlign w:val="subscript"/>
        </w:rPr>
        <w:t>x</w:t>
      </w:r>
      <w:r w:rsidRPr="00F2728B">
        <w:rPr>
          <w:rFonts w:ascii="Times New Roman" w:hAnsi="Times New Roman" w:cs="Times New Roman"/>
          <w:b/>
          <w:bCs/>
          <w:color w:val="222A35" w:themeColor="text2" w:themeShade="80"/>
        </w:rPr>
        <w:t>, 2p</w:t>
      </w:r>
      <w:r w:rsidRPr="00F2728B">
        <w:rPr>
          <w:rFonts w:ascii="Times New Roman" w:hAnsi="Times New Roman" w:cs="Times New Roman"/>
          <w:b/>
          <w:bCs/>
          <w:color w:val="222A35" w:themeColor="text2" w:themeShade="80"/>
          <w:vertAlign w:val="subscript"/>
        </w:rPr>
        <w:t>y</w:t>
      </w:r>
      <w:r w:rsidRPr="00F2728B">
        <w:rPr>
          <w:rFonts w:ascii="Times New Roman" w:hAnsi="Times New Roman" w:cs="Times New Roman"/>
          <w:b/>
          <w:bCs/>
          <w:color w:val="222A35" w:themeColor="text2" w:themeShade="80"/>
        </w:rPr>
        <w:t>, 2p</w:t>
      </w:r>
      <w:r w:rsidRPr="00F2728B">
        <w:rPr>
          <w:rFonts w:ascii="Times New Roman" w:hAnsi="Times New Roman" w:cs="Times New Roman"/>
          <w:b/>
          <w:bCs/>
          <w:color w:val="222A35" w:themeColor="text2" w:themeShade="80"/>
          <w:vertAlign w:val="subscript"/>
        </w:rPr>
        <w:t>z</w:t>
      </w:r>
    </w:p>
    <w:p w14:paraId="58C51F7E"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STO-3G basis set falls into this category.</w:t>
      </w:r>
    </w:p>
    <w:p w14:paraId="1D55F819" w14:textId="40822A22" w:rsidR="00357D9E" w:rsidRPr="00F2728B" w:rsidRDefault="00357D9E" w:rsidP="00357D9E">
      <w:pPr>
        <w:jc w:val="both"/>
        <w:rPr>
          <w:rFonts w:ascii="Times New Roman" w:hAnsi="Times New Roman" w:cs="Times New Roman"/>
          <w:i/>
          <w:iCs/>
          <w:color w:val="222A35" w:themeColor="text2" w:themeShade="80"/>
        </w:rPr>
      </w:pPr>
      <w:r w:rsidRPr="00F2728B">
        <w:rPr>
          <w:rFonts w:ascii="Times New Roman" w:hAnsi="Times New Roman" w:cs="Times New Roman"/>
          <w:i/>
          <w:iCs/>
          <w:color w:val="222A35" w:themeColor="text2" w:themeShade="80"/>
        </w:rPr>
        <w:t>Double zeta basis sets</w:t>
      </w:r>
      <w:r w:rsidRPr="00F2728B">
        <w:rPr>
          <w:rFonts w:ascii="Times New Roman" w:hAnsi="Times New Roman" w:cs="Times New Roman"/>
          <w:color w:val="222A35" w:themeColor="text2" w:themeShade="80"/>
        </w:rPr>
        <w:t xml:space="preserve">, have two functions for each AO. The two basic functions can differ in size. Due to the additional function, these basis sets are more accurate than </w:t>
      </w:r>
      <w:r w:rsidRPr="00F2728B">
        <w:rPr>
          <w:rFonts w:ascii="Times New Roman" w:hAnsi="Times New Roman" w:cs="Times New Roman"/>
          <w:i/>
          <w:iCs/>
          <w:color w:val="222A35" w:themeColor="text2" w:themeShade="80"/>
        </w:rPr>
        <w:t>minimal basis sets</w:t>
      </w:r>
      <w:r w:rsidRPr="00F2728B">
        <w:rPr>
          <w:rFonts w:ascii="Times New Roman" w:hAnsi="Times New Roman" w:cs="Times New Roman"/>
          <w:color w:val="222A35" w:themeColor="text2" w:themeShade="80"/>
        </w:rPr>
        <w:t xml:space="preserve">. An example of a </w:t>
      </w:r>
      <w:r w:rsidRPr="00F2728B">
        <w:rPr>
          <w:rFonts w:ascii="Times New Roman" w:hAnsi="Times New Roman" w:cs="Times New Roman"/>
          <w:i/>
          <w:iCs/>
          <w:color w:val="222A35" w:themeColor="text2" w:themeShade="80"/>
        </w:rPr>
        <w:t xml:space="preserve">Double zeta basis set </w:t>
      </w:r>
      <w:r w:rsidRPr="00F2728B">
        <w:rPr>
          <w:rFonts w:ascii="Times New Roman" w:hAnsi="Times New Roman" w:cs="Times New Roman"/>
          <w:color w:val="222A35" w:themeColor="text2" w:themeShade="80"/>
        </w:rPr>
        <w:t>is,</w:t>
      </w:r>
    </w:p>
    <w:p w14:paraId="061B89F6" w14:textId="77777777" w:rsidR="00357D9E" w:rsidRPr="00F2728B" w:rsidRDefault="00357D9E" w:rsidP="00357D9E">
      <w:pPr>
        <w:jc w:val="both"/>
        <w:rPr>
          <w:rFonts w:ascii="Times New Roman" w:hAnsi="Times New Roman" w:cs="Times New Roman"/>
          <w:b/>
          <w:bCs/>
          <w:color w:val="222A35" w:themeColor="text2" w:themeShade="80"/>
        </w:rPr>
      </w:pPr>
      <w:r w:rsidRPr="00F2728B">
        <w:rPr>
          <w:rFonts w:ascii="Times New Roman" w:hAnsi="Times New Roman" w:cs="Times New Roman"/>
          <w:b/>
          <w:bCs/>
          <w:color w:val="222A35" w:themeColor="text2" w:themeShade="80"/>
        </w:rPr>
        <w:t>H:</w:t>
      </w:r>
      <w:r w:rsidRPr="00F2728B">
        <w:rPr>
          <w:rFonts w:ascii="Times New Roman" w:hAnsi="Times New Roman" w:cs="Times New Roman"/>
          <w:b/>
          <w:bCs/>
          <w:color w:val="222A35" w:themeColor="text2" w:themeShade="80"/>
        </w:rPr>
        <w:tab/>
        <w:t>1s, 1s</w:t>
      </w:r>
      <w:r w:rsidRPr="00F2728B">
        <w:rPr>
          <w:rFonts w:ascii="Times New Roman" w:hAnsi="Times New Roman" w:cs="Times New Roman"/>
          <w:b/>
          <w:bCs/>
          <w:color w:val="222A35" w:themeColor="text2" w:themeShade="80"/>
          <w:vertAlign w:val="superscript"/>
        </w:rPr>
        <w:t>*</w:t>
      </w:r>
    </w:p>
    <w:p w14:paraId="698862A7" w14:textId="77777777" w:rsidR="00357D9E" w:rsidRPr="00F2728B" w:rsidRDefault="00357D9E" w:rsidP="00357D9E">
      <w:pPr>
        <w:jc w:val="both"/>
        <w:rPr>
          <w:rFonts w:ascii="Times New Roman" w:hAnsi="Times New Roman" w:cs="Times New Roman"/>
          <w:b/>
          <w:bCs/>
          <w:color w:val="222A35" w:themeColor="text2" w:themeShade="80"/>
        </w:rPr>
      </w:pPr>
      <w:r w:rsidRPr="00F2728B">
        <w:rPr>
          <w:rFonts w:ascii="Times New Roman" w:hAnsi="Times New Roman" w:cs="Times New Roman"/>
          <w:b/>
          <w:bCs/>
          <w:color w:val="222A35" w:themeColor="text2" w:themeShade="80"/>
        </w:rPr>
        <w:t>C:</w:t>
      </w:r>
      <w:r w:rsidRPr="00F2728B">
        <w:rPr>
          <w:rFonts w:ascii="Times New Roman" w:hAnsi="Times New Roman" w:cs="Times New Roman"/>
          <w:b/>
          <w:bCs/>
          <w:color w:val="222A35" w:themeColor="text2" w:themeShade="80"/>
        </w:rPr>
        <w:tab/>
        <w:t>1s, 2s, 2s</w:t>
      </w:r>
      <w:r w:rsidRPr="00F2728B">
        <w:rPr>
          <w:rFonts w:ascii="Times New Roman" w:hAnsi="Times New Roman" w:cs="Times New Roman"/>
          <w:b/>
          <w:bCs/>
          <w:color w:val="222A35" w:themeColor="text2" w:themeShade="80"/>
          <w:vertAlign w:val="superscript"/>
        </w:rPr>
        <w:t>*</w:t>
      </w:r>
      <w:r w:rsidRPr="00F2728B">
        <w:rPr>
          <w:rFonts w:ascii="Times New Roman" w:hAnsi="Times New Roman" w:cs="Times New Roman"/>
          <w:b/>
          <w:bCs/>
          <w:color w:val="222A35" w:themeColor="text2" w:themeShade="80"/>
        </w:rPr>
        <w:t>, 2p</w:t>
      </w:r>
      <w:r w:rsidRPr="00F2728B">
        <w:rPr>
          <w:rFonts w:ascii="Times New Roman" w:hAnsi="Times New Roman" w:cs="Times New Roman"/>
          <w:b/>
          <w:bCs/>
          <w:color w:val="222A35" w:themeColor="text2" w:themeShade="80"/>
          <w:vertAlign w:val="subscript"/>
        </w:rPr>
        <w:t>x</w:t>
      </w:r>
      <w:r w:rsidRPr="00F2728B">
        <w:rPr>
          <w:rFonts w:ascii="Times New Roman" w:hAnsi="Times New Roman" w:cs="Times New Roman"/>
          <w:b/>
          <w:bCs/>
          <w:color w:val="222A35" w:themeColor="text2" w:themeShade="80"/>
        </w:rPr>
        <w:t>, 2p</w:t>
      </w:r>
      <w:r w:rsidRPr="00F2728B">
        <w:rPr>
          <w:rFonts w:ascii="Times New Roman" w:hAnsi="Times New Roman" w:cs="Times New Roman"/>
          <w:b/>
          <w:bCs/>
          <w:color w:val="222A35" w:themeColor="text2" w:themeShade="80"/>
          <w:vertAlign w:val="subscript"/>
        </w:rPr>
        <w:t>x</w:t>
      </w:r>
      <w:r w:rsidRPr="00F2728B">
        <w:rPr>
          <w:rFonts w:ascii="Times New Roman" w:hAnsi="Times New Roman" w:cs="Times New Roman"/>
          <w:b/>
          <w:bCs/>
          <w:color w:val="222A35" w:themeColor="text2" w:themeShade="80"/>
          <w:vertAlign w:val="superscript"/>
        </w:rPr>
        <w:t>*</w:t>
      </w:r>
      <w:r w:rsidRPr="00F2728B">
        <w:rPr>
          <w:rFonts w:ascii="Times New Roman" w:hAnsi="Times New Roman" w:cs="Times New Roman"/>
          <w:b/>
          <w:bCs/>
          <w:color w:val="222A35" w:themeColor="text2" w:themeShade="80"/>
        </w:rPr>
        <w:t>,2p</w:t>
      </w:r>
      <w:r w:rsidRPr="00F2728B">
        <w:rPr>
          <w:rFonts w:ascii="Times New Roman" w:hAnsi="Times New Roman" w:cs="Times New Roman"/>
          <w:b/>
          <w:bCs/>
          <w:color w:val="222A35" w:themeColor="text2" w:themeShade="80"/>
          <w:vertAlign w:val="subscript"/>
        </w:rPr>
        <w:t>y</w:t>
      </w:r>
      <w:r w:rsidRPr="00F2728B">
        <w:rPr>
          <w:rFonts w:ascii="Times New Roman" w:hAnsi="Times New Roman" w:cs="Times New Roman"/>
          <w:b/>
          <w:bCs/>
          <w:color w:val="222A35" w:themeColor="text2" w:themeShade="80"/>
        </w:rPr>
        <w:t>, 2p</w:t>
      </w:r>
      <w:r w:rsidRPr="00F2728B">
        <w:rPr>
          <w:rFonts w:ascii="Times New Roman" w:hAnsi="Times New Roman" w:cs="Times New Roman"/>
          <w:b/>
          <w:bCs/>
          <w:color w:val="222A35" w:themeColor="text2" w:themeShade="80"/>
          <w:vertAlign w:val="subscript"/>
        </w:rPr>
        <w:t>y</w:t>
      </w:r>
      <w:r w:rsidRPr="00F2728B">
        <w:rPr>
          <w:rFonts w:ascii="Times New Roman" w:hAnsi="Times New Roman" w:cs="Times New Roman"/>
          <w:b/>
          <w:bCs/>
          <w:color w:val="222A35" w:themeColor="text2" w:themeShade="80"/>
          <w:vertAlign w:val="superscript"/>
        </w:rPr>
        <w:t>*</w:t>
      </w:r>
      <w:r w:rsidRPr="00F2728B">
        <w:rPr>
          <w:rFonts w:ascii="Times New Roman" w:hAnsi="Times New Roman" w:cs="Times New Roman"/>
          <w:b/>
          <w:bCs/>
          <w:color w:val="222A35" w:themeColor="text2" w:themeShade="80"/>
        </w:rPr>
        <w:t>,2p</w:t>
      </w:r>
      <w:r w:rsidRPr="00F2728B">
        <w:rPr>
          <w:rFonts w:ascii="Times New Roman" w:hAnsi="Times New Roman" w:cs="Times New Roman"/>
          <w:b/>
          <w:bCs/>
          <w:color w:val="222A35" w:themeColor="text2" w:themeShade="80"/>
          <w:vertAlign w:val="subscript"/>
        </w:rPr>
        <w:t>z</w:t>
      </w:r>
      <w:r w:rsidRPr="00F2728B">
        <w:rPr>
          <w:rFonts w:ascii="Times New Roman" w:hAnsi="Times New Roman" w:cs="Times New Roman"/>
          <w:b/>
          <w:bCs/>
          <w:color w:val="222A35" w:themeColor="text2" w:themeShade="80"/>
        </w:rPr>
        <w:t>, 2p</w:t>
      </w:r>
      <w:r w:rsidRPr="00F2728B">
        <w:rPr>
          <w:rFonts w:ascii="Times New Roman" w:hAnsi="Times New Roman" w:cs="Times New Roman"/>
          <w:b/>
          <w:bCs/>
          <w:color w:val="222A35" w:themeColor="text2" w:themeShade="80"/>
          <w:vertAlign w:val="subscript"/>
        </w:rPr>
        <w:t>z</w:t>
      </w:r>
      <w:r w:rsidRPr="00F2728B">
        <w:rPr>
          <w:rFonts w:ascii="Times New Roman" w:hAnsi="Times New Roman" w:cs="Times New Roman"/>
          <w:b/>
          <w:bCs/>
          <w:color w:val="222A35" w:themeColor="text2" w:themeShade="80"/>
          <w:vertAlign w:val="superscript"/>
        </w:rPr>
        <w:t>*</w:t>
      </w:r>
    </w:p>
    <w:p w14:paraId="303D9B07"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6-31G basis set falls into this category.</w:t>
      </w:r>
    </w:p>
    <w:p w14:paraId="467126C5"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lastRenderedPageBreak/>
        <w:t xml:space="preserve">The addition of each function expands the basis set. These expansions are labelled: </w:t>
      </w:r>
      <w:r w:rsidRPr="00F2728B">
        <w:rPr>
          <w:rFonts w:ascii="Times New Roman" w:hAnsi="Times New Roman" w:cs="Times New Roman"/>
          <w:i/>
          <w:iCs/>
          <w:color w:val="222A35" w:themeColor="text2" w:themeShade="80"/>
        </w:rPr>
        <w:t>single zeta (a minimal basis set)</w:t>
      </w:r>
      <w:r w:rsidRPr="00F2728B">
        <w:rPr>
          <w:rFonts w:ascii="Times New Roman" w:hAnsi="Times New Roman" w:cs="Times New Roman"/>
          <w:color w:val="222A35" w:themeColor="text2" w:themeShade="80"/>
        </w:rPr>
        <w:t>,</w:t>
      </w:r>
      <w:r w:rsidRPr="00F2728B">
        <w:rPr>
          <w:rFonts w:ascii="Times New Roman" w:hAnsi="Times New Roman" w:cs="Times New Roman"/>
          <w:i/>
          <w:iCs/>
          <w:color w:val="222A35" w:themeColor="text2" w:themeShade="80"/>
        </w:rPr>
        <w:t xml:space="preserve"> double zeta</w:t>
      </w:r>
      <w:r w:rsidRPr="00F2728B">
        <w:rPr>
          <w:rFonts w:ascii="Times New Roman" w:hAnsi="Times New Roman" w:cs="Times New Roman"/>
          <w:color w:val="222A35" w:themeColor="text2" w:themeShade="80"/>
        </w:rPr>
        <w:t xml:space="preserve">, </w:t>
      </w:r>
      <w:r w:rsidRPr="00F2728B">
        <w:rPr>
          <w:rFonts w:ascii="Times New Roman" w:hAnsi="Times New Roman" w:cs="Times New Roman"/>
          <w:i/>
          <w:iCs/>
          <w:color w:val="222A35" w:themeColor="text2" w:themeShade="80"/>
        </w:rPr>
        <w:t>triple zeta</w:t>
      </w:r>
      <w:r w:rsidRPr="00F2728B">
        <w:rPr>
          <w:rFonts w:ascii="Times New Roman" w:hAnsi="Times New Roman" w:cs="Times New Roman"/>
          <w:color w:val="222A35" w:themeColor="text2" w:themeShade="80"/>
        </w:rPr>
        <w:t xml:space="preserve">, </w:t>
      </w:r>
      <w:r w:rsidRPr="00F2728B">
        <w:rPr>
          <w:rFonts w:ascii="Times New Roman" w:hAnsi="Times New Roman" w:cs="Times New Roman"/>
          <w:i/>
          <w:iCs/>
          <w:color w:val="222A35" w:themeColor="text2" w:themeShade="80"/>
        </w:rPr>
        <w:t>quadruple zeta</w:t>
      </w:r>
      <w:r w:rsidRPr="00F2728B">
        <w:rPr>
          <w:rFonts w:ascii="Times New Roman" w:hAnsi="Times New Roman" w:cs="Times New Roman"/>
          <w:color w:val="222A35" w:themeColor="text2" w:themeShade="80"/>
        </w:rPr>
        <w:t xml:space="preserve">, etc. However, with each additional function the computational cost grows exponentially. </w:t>
      </w:r>
    </w:p>
    <w:p w14:paraId="7DE93B7D"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i/>
          <w:iCs/>
          <w:color w:val="222A35" w:themeColor="text2" w:themeShade="80"/>
        </w:rPr>
        <w:t>Split valence basis sets</w:t>
      </w:r>
      <w:r w:rsidRPr="00F2728B">
        <w:rPr>
          <w:rFonts w:ascii="Times New Roman" w:hAnsi="Times New Roman" w:cs="Times New Roman"/>
          <w:color w:val="222A35" w:themeColor="text2" w:themeShade="80"/>
        </w:rPr>
        <w:t xml:space="preserve">, were designed to increase efficiency and reduce computer power requirements. This is achieved by employing an approximation with core electrons modelled as a zeta, or minimal, basis set, and valence electrons modelled with higher zeta sets (double, triple, etc.). This is the most common form of basis set, as chemistry is dictated by valence electrons over core electrons. </w:t>
      </w:r>
    </w:p>
    <w:p w14:paraId="779C2823"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6-311G, and cc-pVTZ basis sets fall into this category and employ triple zeta basis sets for the valence electrons.</w:t>
      </w:r>
    </w:p>
    <w:p w14:paraId="3CBCBF20" w14:textId="6C134E3F"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Basis functions that are of higher angular momentum than occupied AO are called </w:t>
      </w:r>
      <w:r w:rsidRPr="00F2728B">
        <w:rPr>
          <w:rFonts w:ascii="Times New Roman" w:hAnsi="Times New Roman" w:cs="Times New Roman"/>
          <w:i/>
          <w:iCs/>
          <w:color w:val="222A35" w:themeColor="text2" w:themeShade="80"/>
        </w:rPr>
        <w:t>polarisation functions</w:t>
      </w:r>
      <w:r w:rsidRPr="00F2728B">
        <w:rPr>
          <w:rFonts w:ascii="Times New Roman" w:hAnsi="Times New Roman" w:cs="Times New Roman"/>
          <w:color w:val="222A35" w:themeColor="text2" w:themeShade="80"/>
        </w:rPr>
        <w:t xml:space="preserve">. These are very important for calculations involving molecules and allow for changes in atomic and molecular orbital shapes. Unlike atoms, in molecules the electron density is distorted. Due to the distortions electron density polarisation has to occur and be considered. When only the valence occupied AOs are considered in a basis set, the radial extent of orbitals are able to change size while the shape remains the same. Polarised basic sets remove this limitation as the higher angular momentum of the functions account for the polarisation of the MOs. This can be done simply by adding functions of higher orbitals to a valence function (adding </w:t>
      </w:r>
      <w:r w:rsidRPr="00F2728B">
        <w:rPr>
          <w:rFonts w:ascii="Times New Roman" w:hAnsi="Times New Roman" w:cs="Times New Roman"/>
          <w:i/>
          <w:iCs/>
          <w:color w:val="222A35" w:themeColor="text2" w:themeShade="80"/>
        </w:rPr>
        <w:t>p</w:t>
      </w:r>
      <w:r w:rsidRPr="00F2728B">
        <w:rPr>
          <w:rFonts w:ascii="Times New Roman" w:hAnsi="Times New Roman" w:cs="Times New Roman"/>
          <w:color w:val="222A35" w:themeColor="text2" w:themeShade="80"/>
        </w:rPr>
        <w:t xml:space="preserve"> functions to H). </w:t>
      </w:r>
    </w:p>
    <w:p w14:paraId="2FFD0492"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The basis set 6-31G(d), also known as G-31G</w:t>
      </w:r>
      <w:r w:rsidRPr="00F2728B">
        <w:rPr>
          <w:rFonts w:ascii="Times New Roman" w:hAnsi="Times New Roman" w:cs="Times New Roman"/>
          <w:color w:val="222A35" w:themeColor="text2" w:themeShade="80"/>
          <w:vertAlign w:val="superscript"/>
        </w:rPr>
        <w:t>*</w:t>
      </w:r>
      <w:r w:rsidRPr="00F2728B">
        <w:rPr>
          <w:rFonts w:ascii="Times New Roman" w:hAnsi="Times New Roman" w:cs="Times New Roman"/>
          <w:color w:val="222A35" w:themeColor="text2" w:themeShade="80"/>
        </w:rPr>
        <w:t xml:space="preserve">, is a common polarised basis set. The (d) denotes that </w:t>
      </w:r>
      <w:r w:rsidRPr="00F2728B">
        <w:rPr>
          <w:rFonts w:ascii="Times New Roman" w:hAnsi="Times New Roman" w:cs="Times New Roman"/>
          <w:i/>
          <w:iCs/>
          <w:color w:val="222A35" w:themeColor="text2" w:themeShade="80"/>
        </w:rPr>
        <w:t xml:space="preserve">d </w:t>
      </w:r>
      <w:r w:rsidRPr="00F2728B">
        <w:rPr>
          <w:rFonts w:ascii="Times New Roman" w:hAnsi="Times New Roman" w:cs="Times New Roman"/>
          <w:color w:val="222A35" w:themeColor="text2" w:themeShade="80"/>
        </w:rPr>
        <w:t>orbital functions are added to the heavy atoms only. The basis set 6-31G(d,p), also noted 6-31G</w:t>
      </w:r>
      <w:r w:rsidRPr="00F2728B">
        <w:rPr>
          <w:rFonts w:ascii="Times New Roman" w:hAnsi="Times New Roman" w:cs="Times New Roman"/>
          <w:color w:val="222A35" w:themeColor="text2" w:themeShade="80"/>
          <w:vertAlign w:val="superscript"/>
        </w:rPr>
        <w:t>**</w:t>
      </w:r>
      <w:r w:rsidRPr="00F2728B">
        <w:rPr>
          <w:rFonts w:ascii="Times New Roman" w:hAnsi="Times New Roman" w:cs="Times New Roman"/>
          <w:color w:val="222A35" w:themeColor="text2" w:themeShade="80"/>
        </w:rPr>
        <w:t>, adds polarisation functions to both H and heavy atoms.</w:t>
      </w:r>
    </w:p>
    <w:p w14:paraId="18A515A1"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In </w:t>
      </w:r>
      <w:r w:rsidRPr="00F2728B">
        <w:rPr>
          <w:rFonts w:ascii="Times New Roman" w:hAnsi="Times New Roman" w:cs="Times New Roman"/>
          <w:i/>
          <w:iCs/>
          <w:color w:val="222A35" w:themeColor="text2" w:themeShade="80"/>
        </w:rPr>
        <w:t>s, p, d</w:t>
      </w:r>
      <w:r w:rsidRPr="00F2728B">
        <w:rPr>
          <w:rFonts w:ascii="Times New Roman" w:hAnsi="Times New Roman" w:cs="Times New Roman"/>
          <w:color w:val="222A35" w:themeColor="text2" w:themeShade="80"/>
        </w:rPr>
        <w:t xml:space="preserve"> and higher orbitals with larger radial extent, </w:t>
      </w:r>
      <w:r w:rsidRPr="00F2728B">
        <w:rPr>
          <w:rFonts w:ascii="Times New Roman" w:hAnsi="Times New Roman" w:cs="Times New Roman"/>
          <w:i/>
          <w:iCs/>
          <w:color w:val="222A35" w:themeColor="text2" w:themeShade="80"/>
        </w:rPr>
        <w:t>diffuse functions</w:t>
      </w:r>
      <w:r w:rsidRPr="00F2728B">
        <w:rPr>
          <w:rFonts w:ascii="Times New Roman" w:hAnsi="Times New Roman" w:cs="Times New Roman"/>
          <w:color w:val="222A35" w:themeColor="text2" w:themeShade="80"/>
        </w:rPr>
        <w:t xml:space="preserve"> are used to describe the electrons farther away from the nucleus. This kind of basis set is most useful in anions, molecules with lone pairs and molecules/systems in excited states with large negative charges. </w:t>
      </w:r>
    </w:p>
    <w:p w14:paraId="103B8AFF" w14:textId="77777777" w:rsidR="00357D9E" w:rsidRPr="00F2728B" w:rsidRDefault="00357D9E" w:rsidP="00357D9E">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The basis set 6-31+G(d) have </w:t>
      </w:r>
      <w:proofErr w:type="gramStart"/>
      <w:r w:rsidRPr="00F2728B">
        <w:rPr>
          <w:rFonts w:ascii="Times New Roman" w:hAnsi="Times New Roman" w:cs="Times New Roman"/>
          <w:i/>
          <w:iCs/>
          <w:color w:val="222A35" w:themeColor="text2" w:themeShade="80"/>
        </w:rPr>
        <w:t>diffuse</w:t>
      </w:r>
      <w:proofErr w:type="gramEnd"/>
      <w:r w:rsidRPr="00F2728B">
        <w:rPr>
          <w:rFonts w:ascii="Times New Roman" w:hAnsi="Times New Roman" w:cs="Times New Roman"/>
          <w:i/>
          <w:iCs/>
          <w:color w:val="222A35" w:themeColor="text2" w:themeShade="80"/>
        </w:rPr>
        <w:t xml:space="preserve"> functions</w:t>
      </w:r>
      <w:r w:rsidRPr="00F2728B">
        <w:rPr>
          <w:rFonts w:ascii="Times New Roman" w:hAnsi="Times New Roman" w:cs="Times New Roman"/>
          <w:color w:val="222A35" w:themeColor="text2" w:themeShade="80"/>
        </w:rPr>
        <w:t xml:space="preserve"> added to any heavy atoms present. The ‘+’ denotes these functions. </w:t>
      </w:r>
      <w:r w:rsidRPr="00F2728B">
        <w:rPr>
          <w:rFonts w:ascii="Times New Roman" w:hAnsi="Times New Roman" w:cs="Times New Roman"/>
          <w:i/>
          <w:iCs/>
          <w:color w:val="222A35" w:themeColor="text2" w:themeShade="80"/>
        </w:rPr>
        <w:t xml:space="preserve">Diffuse functions </w:t>
      </w:r>
      <w:r w:rsidRPr="00F2728B">
        <w:rPr>
          <w:rFonts w:ascii="Times New Roman" w:hAnsi="Times New Roman" w:cs="Times New Roman"/>
          <w:color w:val="222A35" w:themeColor="text2" w:themeShade="80"/>
        </w:rPr>
        <w:t xml:space="preserve">can also be added to hydrogen, as denoted by ‘++’, however this generally has very little effect on accuracy. </w:t>
      </w:r>
    </w:p>
    <w:p w14:paraId="1E3A8202" w14:textId="5BC4E85C" w:rsidR="0054578E" w:rsidRPr="00F2728B" w:rsidRDefault="00357D9E" w:rsidP="00850798">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 xml:space="preserve">In order to find which basis set is needed in a specific scenario, the </w:t>
      </w:r>
      <w:r w:rsidRPr="00F2728B">
        <w:rPr>
          <w:rFonts w:ascii="Times New Roman" w:hAnsi="Times New Roman" w:cs="Times New Roman"/>
          <w:i/>
          <w:iCs/>
          <w:color w:val="222A35" w:themeColor="text2" w:themeShade="80"/>
        </w:rPr>
        <w:t xml:space="preserve">basis set convergence </w:t>
      </w:r>
      <w:r w:rsidRPr="00F2728B">
        <w:rPr>
          <w:rFonts w:ascii="Times New Roman" w:hAnsi="Times New Roman" w:cs="Times New Roman"/>
          <w:color w:val="222A35" w:themeColor="text2" w:themeShade="80"/>
        </w:rPr>
        <w:t xml:space="preserve">is consulted. </w:t>
      </w:r>
      <w:r w:rsidRPr="00F2728B">
        <w:rPr>
          <w:rFonts w:ascii="Times New Roman" w:hAnsi="Times New Roman" w:cs="Times New Roman"/>
          <w:i/>
          <w:iCs/>
          <w:color w:val="222A35" w:themeColor="text2" w:themeShade="80"/>
        </w:rPr>
        <w:t>Basis set convergence</w:t>
      </w:r>
      <w:r w:rsidRPr="00F2728B">
        <w:rPr>
          <w:rFonts w:ascii="Times New Roman" w:hAnsi="Times New Roman" w:cs="Times New Roman"/>
          <w:color w:val="222A35" w:themeColor="text2" w:themeShade="80"/>
        </w:rPr>
        <w:t xml:space="preserve"> occurs when the enlargement of the basis set on a repeated calculation has negligible impact on the results. This sweet spot is when we determine that the basis set is sufficient. As with every expansion of the basis set, the accuracy and precision of the result increases, the convergence of basis sets is vital.</w:t>
      </w:r>
    </w:p>
    <w:p w14:paraId="459A56C0" w14:textId="04E322E4" w:rsidR="0054578E" w:rsidRPr="00F2728B" w:rsidRDefault="0054578E" w:rsidP="0054578E">
      <w:pPr>
        <w:jc w:val="center"/>
        <w:rPr>
          <w:rFonts w:ascii="Times New Roman" w:hAnsi="Times New Roman" w:cs="Times New Roman"/>
          <w:color w:val="222A35" w:themeColor="text2" w:themeShade="80"/>
        </w:rPr>
      </w:pPr>
      <w:r w:rsidRPr="00F2728B">
        <w:rPr>
          <w:rFonts w:ascii="Times New Roman" w:hAnsi="Times New Roman" w:cs="Times New Roman"/>
          <w:noProof/>
          <w:color w:val="222A35" w:themeColor="text2" w:themeShade="80"/>
        </w:rPr>
        <w:drawing>
          <wp:anchor distT="0" distB="0" distL="114300" distR="114300" simplePos="0" relativeHeight="251691008" behindDoc="0" locked="0" layoutInCell="1" allowOverlap="1" wp14:anchorId="01185BE0" wp14:editId="01BDE5E3">
            <wp:simplePos x="0" y="0"/>
            <wp:positionH relativeFrom="column">
              <wp:align>center</wp:align>
            </wp:positionH>
            <wp:positionV relativeFrom="paragraph">
              <wp:posOffset>0</wp:posOffset>
            </wp:positionV>
            <wp:extent cx="1947600" cy="1972800"/>
            <wp:effectExtent l="0" t="0" r="0" b="8890"/>
            <wp:wrapTopAndBottom/>
            <wp:docPr id="110070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0427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7600" cy="1972800"/>
                    </a:xfrm>
                    <a:prstGeom prst="rect">
                      <a:avLst/>
                    </a:prstGeom>
                  </pic:spPr>
                </pic:pic>
              </a:graphicData>
            </a:graphic>
            <wp14:sizeRelH relativeFrom="margin">
              <wp14:pctWidth>0</wp14:pctWidth>
            </wp14:sizeRelH>
            <wp14:sizeRelV relativeFrom="margin">
              <wp14:pctHeight>0</wp14:pctHeight>
            </wp14:sizeRelV>
          </wp:anchor>
        </w:drawing>
      </w:r>
      <w:r w:rsidRPr="00F2728B">
        <w:rPr>
          <w:rFonts w:ascii="Times New Roman" w:hAnsi="Times New Roman" w:cs="Times New Roman"/>
          <w:b/>
          <w:bCs/>
          <w:color w:val="222A35" w:themeColor="text2" w:themeShade="80"/>
        </w:rPr>
        <w:t>Fig 3.</w:t>
      </w:r>
      <w:r w:rsidR="00850798" w:rsidRPr="00F2728B">
        <w:rPr>
          <w:rFonts w:ascii="Times New Roman" w:hAnsi="Times New Roman" w:cs="Times New Roman"/>
          <w:b/>
          <w:bCs/>
          <w:color w:val="222A35" w:themeColor="text2" w:themeShade="80"/>
        </w:rPr>
        <w:t>1</w:t>
      </w:r>
      <w:r w:rsidRPr="00F2728B">
        <w:rPr>
          <w:rFonts w:ascii="Times New Roman" w:hAnsi="Times New Roman" w:cs="Times New Roman"/>
          <w:b/>
          <w:bCs/>
          <w:color w:val="222A35" w:themeColor="text2" w:themeShade="80"/>
        </w:rPr>
        <w:t>:</w:t>
      </w:r>
      <w:r w:rsidRPr="00F2728B">
        <w:rPr>
          <w:rFonts w:ascii="Times New Roman" w:hAnsi="Times New Roman" w:cs="Times New Roman"/>
          <w:color w:val="222A35" w:themeColor="text2" w:themeShade="80"/>
        </w:rPr>
        <w:t xml:space="preserve"> The Relationship Between Wave Function Models and One-Electron Basis Sets.</w:t>
      </w:r>
    </w:p>
    <w:p w14:paraId="4CFEDD4A" w14:textId="77777777" w:rsidR="0054578E" w:rsidRDefault="0054578E" w:rsidP="0054578E">
      <w:pPr>
        <w:rPr>
          <w:rFonts w:ascii="Times New Roman" w:hAnsi="Times New Roman" w:cs="Times New Roman"/>
          <w:color w:val="222A35" w:themeColor="text2" w:themeShade="80"/>
        </w:rPr>
      </w:pPr>
    </w:p>
    <w:p w14:paraId="1CF720DD" w14:textId="77777777" w:rsidR="00FF2513" w:rsidRDefault="00FF2513" w:rsidP="00FF2513">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lastRenderedPageBreak/>
        <w:t>Materials and Method</w:t>
      </w:r>
    </w:p>
    <w:p w14:paraId="4FB471E9" w14:textId="77777777" w:rsidR="00FF2513" w:rsidRDefault="00FF2513" w:rsidP="00FF2513">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The program WebMO was used to understand the various methods and basis sets that are used in density functional theory. The program calculated and visualised the species in </w:t>
      </w:r>
      <w:r w:rsidRPr="008A3E47">
        <w:rPr>
          <w:rFonts w:ascii="Times New Roman" w:hAnsi="Times New Roman" w:cs="Times New Roman"/>
          <w:b/>
          <w:bCs/>
          <w:color w:val="222A35" w:themeColor="text2" w:themeShade="80"/>
        </w:rPr>
        <w:t>Table 3.1</w:t>
      </w:r>
      <w:r>
        <w:rPr>
          <w:rFonts w:ascii="Times New Roman" w:hAnsi="Times New Roman" w:cs="Times New Roman"/>
          <w:color w:val="222A35" w:themeColor="text2" w:themeShade="80"/>
        </w:rPr>
        <w:t xml:space="preserve">. </w:t>
      </w:r>
    </w:p>
    <w:p w14:paraId="5882D740" w14:textId="77777777" w:rsidR="00FF2513" w:rsidRDefault="00FF2513" w:rsidP="00FF2513">
      <w:pPr>
        <w:jc w:val="both"/>
        <w:rPr>
          <w:rFonts w:ascii="Times New Roman" w:hAnsi="Times New Roman" w:cs="Times New Roman"/>
          <w:color w:val="222A35" w:themeColor="text2" w:themeShade="80"/>
        </w:rPr>
      </w:pPr>
    </w:p>
    <w:p w14:paraId="2E88A9C3" w14:textId="77777777" w:rsidR="00FF2513" w:rsidRPr="000F6B45" w:rsidRDefault="00FF2513" w:rsidP="00FF2513">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3.1.:</w:t>
      </w:r>
      <w:r>
        <w:rPr>
          <w:rFonts w:ascii="Times New Roman" w:hAnsi="Times New Roman" w:cs="Times New Roman"/>
          <w:color w:val="222A35" w:themeColor="text2" w:themeShade="80"/>
        </w:rPr>
        <w:t xml:space="preserve"> Species and Calculations.</w:t>
      </w:r>
    </w:p>
    <w:tbl>
      <w:tblPr>
        <w:tblStyle w:val="TableGrid"/>
        <w:tblW w:w="0" w:type="auto"/>
        <w:jc w:val="center"/>
        <w:tblLook w:val="04A0" w:firstRow="1" w:lastRow="0" w:firstColumn="1" w:lastColumn="0" w:noHBand="0" w:noVBand="1"/>
      </w:tblPr>
      <w:tblGrid>
        <w:gridCol w:w="1620"/>
        <w:gridCol w:w="1132"/>
        <w:gridCol w:w="1566"/>
        <w:gridCol w:w="1840"/>
        <w:gridCol w:w="1290"/>
        <w:gridCol w:w="1568"/>
      </w:tblGrid>
      <w:tr w:rsidR="00FF2513" w14:paraId="251E41D8" w14:textId="77777777" w:rsidTr="00DA53FA">
        <w:trPr>
          <w:jc w:val="center"/>
        </w:trPr>
        <w:tc>
          <w:tcPr>
            <w:tcW w:w="1620" w:type="dxa"/>
            <w:shd w:val="clear" w:color="auto" w:fill="3B3838" w:themeFill="background2" w:themeFillShade="40"/>
          </w:tcPr>
          <w:p w14:paraId="4BE56CD0" w14:textId="77777777" w:rsidR="00FF2513" w:rsidRPr="00A72B85" w:rsidRDefault="00FF2513" w:rsidP="00DA53FA">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Chemical Species:</w:t>
            </w:r>
          </w:p>
        </w:tc>
        <w:tc>
          <w:tcPr>
            <w:tcW w:w="1132" w:type="dxa"/>
            <w:shd w:val="clear" w:color="auto" w:fill="3B3838" w:themeFill="background2" w:themeFillShade="40"/>
          </w:tcPr>
          <w:p w14:paraId="3B8C52A3" w14:textId="77777777" w:rsidR="00FF2513" w:rsidRPr="00A72B85" w:rsidRDefault="00FF2513" w:rsidP="00DA53FA">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Formula:</w:t>
            </w:r>
          </w:p>
        </w:tc>
        <w:tc>
          <w:tcPr>
            <w:tcW w:w="1566" w:type="dxa"/>
            <w:shd w:val="clear" w:color="auto" w:fill="3B3838" w:themeFill="background2" w:themeFillShade="40"/>
          </w:tcPr>
          <w:p w14:paraId="114B0059" w14:textId="77777777" w:rsidR="00FF2513" w:rsidRPr="00A72B85" w:rsidRDefault="00FF2513" w:rsidP="00DA53FA">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Structure:</w:t>
            </w:r>
          </w:p>
        </w:tc>
        <w:tc>
          <w:tcPr>
            <w:tcW w:w="1840" w:type="dxa"/>
            <w:shd w:val="clear" w:color="auto" w:fill="3B3838" w:themeFill="background2" w:themeFillShade="40"/>
          </w:tcPr>
          <w:p w14:paraId="0559149A" w14:textId="77777777" w:rsidR="00FF2513" w:rsidRPr="00A72B85" w:rsidRDefault="00FF2513" w:rsidP="00DA53FA">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WebMO Calculation</w:t>
            </w:r>
          </w:p>
        </w:tc>
        <w:tc>
          <w:tcPr>
            <w:tcW w:w="1290" w:type="dxa"/>
            <w:shd w:val="clear" w:color="auto" w:fill="3B3838" w:themeFill="background2" w:themeFillShade="40"/>
          </w:tcPr>
          <w:p w14:paraId="45780940" w14:textId="77777777" w:rsidR="00FF2513" w:rsidRPr="00A72B85" w:rsidRDefault="00FF2513" w:rsidP="00DA53F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Theory</w:t>
            </w:r>
          </w:p>
        </w:tc>
        <w:tc>
          <w:tcPr>
            <w:tcW w:w="1568" w:type="dxa"/>
            <w:shd w:val="clear" w:color="auto" w:fill="3B3838" w:themeFill="background2" w:themeFillShade="40"/>
          </w:tcPr>
          <w:p w14:paraId="2907A3A9" w14:textId="77777777" w:rsidR="00FF2513" w:rsidRDefault="00FF2513" w:rsidP="00DA53F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Basis Set</w:t>
            </w:r>
          </w:p>
        </w:tc>
      </w:tr>
      <w:tr w:rsidR="00FF2513" w14:paraId="6B41DE9F" w14:textId="77777777" w:rsidTr="00DA53FA">
        <w:trPr>
          <w:jc w:val="center"/>
        </w:trPr>
        <w:tc>
          <w:tcPr>
            <w:tcW w:w="1620" w:type="dxa"/>
            <w:shd w:val="clear" w:color="auto" w:fill="3B3838" w:themeFill="background2" w:themeFillShade="40"/>
          </w:tcPr>
          <w:p w14:paraId="14D0BED5" w14:textId="77777777" w:rsidR="00FF2513" w:rsidRPr="00A72B85" w:rsidRDefault="00FF2513" w:rsidP="00DA53F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Hydrogen Fluoride</w:t>
            </w:r>
          </w:p>
        </w:tc>
        <w:tc>
          <w:tcPr>
            <w:tcW w:w="1132" w:type="dxa"/>
          </w:tcPr>
          <w:p w14:paraId="2735B02C"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HF</w:t>
            </w:r>
          </w:p>
        </w:tc>
        <w:tc>
          <w:tcPr>
            <w:tcW w:w="1566" w:type="dxa"/>
          </w:tcPr>
          <w:p w14:paraId="51B443B4" w14:textId="77777777" w:rsidR="00FF2513" w:rsidRDefault="00FF2513" w:rsidP="00DA53FA">
            <w:pPr>
              <w:jc w:val="center"/>
              <w:rPr>
                <w:rFonts w:ascii="Times New Roman" w:hAnsi="Times New Roman" w:cs="Times New Roman"/>
                <w:color w:val="222A35" w:themeColor="text2" w:themeShade="80"/>
              </w:rPr>
            </w:pPr>
            <w:r>
              <w:rPr>
                <w:noProof/>
              </w:rPr>
              <w:drawing>
                <wp:inline distT="0" distB="0" distL="0" distR="0" wp14:anchorId="1C72EC97" wp14:editId="7FEB1C77">
                  <wp:extent cx="601200" cy="367200"/>
                  <wp:effectExtent l="0" t="0" r="8890" b="0"/>
                  <wp:docPr id="1587410244" name="Picture 2" descr="Hydrogen Fluoride | History, Structure &amp; Formula - Lesson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drogen Fluoride | History, Structure &amp; Formula - Lesson | Study.c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200" cy="367200"/>
                          </a:xfrm>
                          <a:prstGeom prst="rect">
                            <a:avLst/>
                          </a:prstGeom>
                          <a:noFill/>
                          <a:ln>
                            <a:noFill/>
                          </a:ln>
                        </pic:spPr>
                      </pic:pic>
                    </a:graphicData>
                  </a:graphic>
                </wp:inline>
              </w:drawing>
            </w:r>
          </w:p>
        </w:tc>
        <w:tc>
          <w:tcPr>
            <w:tcW w:w="1840" w:type="dxa"/>
          </w:tcPr>
          <w:p w14:paraId="0B962151"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Geometry Optimization</w:t>
            </w:r>
          </w:p>
        </w:tc>
        <w:tc>
          <w:tcPr>
            <w:tcW w:w="1290" w:type="dxa"/>
          </w:tcPr>
          <w:p w14:paraId="1988DA7F"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w:t>
            </w:r>
          </w:p>
        </w:tc>
        <w:tc>
          <w:tcPr>
            <w:tcW w:w="1568" w:type="dxa"/>
          </w:tcPr>
          <w:p w14:paraId="32330B36" w14:textId="77777777" w:rsidR="00FF2513" w:rsidRPr="000F6B45" w:rsidRDefault="00FF2513" w:rsidP="00DA53FA">
            <w:pPr>
              <w:jc w:val="center"/>
              <w:rPr>
                <w:rFonts w:ascii="Times New Roman" w:hAnsi="Times New Roman" w:cs="Times New Roman"/>
                <w:b/>
                <w:bCs/>
                <w:color w:val="222A35" w:themeColor="text2" w:themeShade="80"/>
              </w:rPr>
            </w:pPr>
            <w:r>
              <w:rPr>
                <w:rFonts w:ascii="Times New Roman" w:hAnsi="Times New Roman" w:cs="Times New Roman"/>
                <w:color w:val="222A35" w:themeColor="text2" w:themeShade="80"/>
              </w:rPr>
              <w:t xml:space="preserve">Various, See </w:t>
            </w:r>
            <w:r>
              <w:rPr>
                <w:rFonts w:ascii="Times New Roman" w:hAnsi="Times New Roman" w:cs="Times New Roman"/>
                <w:b/>
                <w:bCs/>
                <w:color w:val="222A35" w:themeColor="text2" w:themeShade="80"/>
              </w:rPr>
              <w:t>Table 3.2.</w:t>
            </w:r>
          </w:p>
        </w:tc>
      </w:tr>
      <w:tr w:rsidR="00FF2513" w14:paraId="2E7A3E62" w14:textId="77777777" w:rsidTr="00DA53FA">
        <w:trPr>
          <w:jc w:val="center"/>
        </w:trPr>
        <w:tc>
          <w:tcPr>
            <w:tcW w:w="1620" w:type="dxa"/>
            <w:shd w:val="clear" w:color="auto" w:fill="3B3838" w:themeFill="background2" w:themeFillShade="40"/>
          </w:tcPr>
          <w:p w14:paraId="590668F4" w14:textId="77777777" w:rsidR="00FF2513" w:rsidRPr="00A72B85" w:rsidRDefault="00FF2513" w:rsidP="00DA53F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Cis-1,2-difluoroethene</w:t>
            </w:r>
          </w:p>
        </w:tc>
        <w:tc>
          <w:tcPr>
            <w:tcW w:w="1132" w:type="dxa"/>
          </w:tcPr>
          <w:p w14:paraId="65F547C2" w14:textId="77777777" w:rsidR="00FF2513" w:rsidRPr="000F6B45"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F</w:t>
            </w:r>
            <w:r>
              <w:rPr>
                <w:rFonts w:ascii="Times New Roman" w:hAnsi="Times New Roman" w:cs="Times New Roman"/>
                <w:color w:val="222A35" w:themeColor="text2" w:themeShade="80"/>
                <w:vertAlign w:val="subscript"/>
              </w:rPr>
              <w:t>2</w:t>
            </w:r>
          </w:p>
        </w:tc>
        <w:tc>
          <w:tcPr>
            <w:tcW w:w="1566" w:type="dxa"/>
          </w:tcPr>
          <w:p w14:paraId="0DCEC5A1" w14:textId="77777777" w:rsidR="00FF2513" w:rsidRDefault="00FF2513" w:rsidP="00DA53FA">
            <w:pPr>
              <w:jc w:val="center"/>
              <w:rPr>
                <w:rFonts w:ascii="Times New Roman" w:hAnsi="Times New Roman" w:cs="Times New Roman"/>
                <w:color w:val="222A35" w:themeColor="text2" w:themeShade="80"/>
              </w:rPr>
            </w:pPr>
            <w:r>
              <w:rPr>
                <w:noProof/>
              </w:rPr>
              <w:drawing>
                <wp:inline distT="0" distB="0" distL="0" distR="0" wp14:anchorId="79B00999" wp14:editId="716D22E6">
                  <wp:extent cx="853440" cy="691445"/>
                  <wp:effectExtent l="0" t="0" r="3810" b="0"/>
                  <wp:docPr id="775066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59982" cy="696745"/>
                          </a:xfrm>
                          <a:prstGeom prst="rect">
                            <a:avLst/>
                          </a:prstGeom>
                          <a:noFill/>
                          <a:ln>
                            <a:noFill/>
                          </a:ln>
                        </pic:spPr>
                      </pic:pic>
                    </a:graphicData>
                  </a:graphic>
                </wp:inline>
              </w:drawing>
            </w:r>
          </w:p>
        </w:tc>
        <w:tc>
          <w:tcPr>
            <w:tcW w:w="1840" w:type="dxa"/>
          </w:tcPr>
          <w:p w14:paraId="50807765"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Energy</w:t>
            </w:r>
          </w:p>
        </w:tc>
        <w:tc>
          <w:tcPr>
            <w:tcW w:w="1290" w:type="dxa"/>
          </w:tcPr>
          <w:p w14:paraId="6B714996"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w:t>
            </w:r>
          </w:p>
        </w:tc>
        <w:tc>
          <w:tcPr>
            <w:tcW w:w="1568" w:type="dxa"/>
          </w:tcPr>
          <w:p w14:paraId="7420EEE8"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def2svp, def2tzvp, &amp; def2qzvp</w:t>
            </w:r>
          </w:p>
        </w:tc>
      </w:tr>
      <w:tr w:rsidR="00FF2513" w14:paraId="36471DBC" w14:textId="77777777" w:rsidTr="00DA53FA">
        <w:trPr>
          <w:jc w:val="center"/>
        </w:trPr>
        <w:tc>
          <w:tcPr>
            <w:tcW w:w="1620" w:type="dxa"/>
            <w:shd w:val="clear" w:color="auto" w:fill="3B3838" w:themeFill="background2" w:themeFillShade="40"/>
          </w:tcPr>
          <w:p w14:paraId="22B7F212" w14:textId="77777777" w:rsidR="00FF2513" w:rsidRPr="00A72B85" w:rsidRDefault="00FF2513" w:rsidP="00DA53F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Trans-1,2-difluoroethene</w:t>
            </w:r>
          </w:p>
        </w:tc>
        <w:tc>
          <w:tcPr>
            <w:tcW w:w="1132" w:type="dxa"/>
          </w:tcPr>
          <w:p w14:paraId="05CE666C" w14:textId="77777777" w:rsidR="00FF2513" w:rsidRPr="00EB3D8A"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F</w:t>
            </w:r>
            <w:r>
              <w:rPr>
                <w:rFonts w:ascii="Times New Roman" w:hAnsi="Times New Roman" w:cs="Times New Roman"/>
                <w:color w:val="222A35" w:themeColor="text2" w:themeShade="80"/>
                <w:vertAlign w:val="subscript"/>
              </w:rPr>
              <w:t>2</w:t>
            </w:r>
          </w:p>
        </w:tc>
        <w:tc>
          <w:tcPr>
            <w:tcW w:w="1566" w:type="dxa"/>
          </w:tcPr>
          <w:p w14:paraId="5A3BF475" w14:textId="77777777" w:rsidR="00FF2513" w:rsidRDefault="00FF2513" w:rsidP="00DA53FA">
            <w:pPr>
              <w:jc w:val="center"/>
              <w:rPr>
                <w:rFonts w:ascii="Times New Roman" w:hAnsi="Times New Roman" w:cs="Times New Roman"/>
                <w:color w:val="222A35" w:themeColor="text2" w:themeShade="80"/>
              </w:rPr>
            </w:pPr>
            <w:r>
              <w:rPr>
                <w:noProof/>
              </w:rPr>
              <w:drawing>
                <wp:inline distT="0" distB="0" distL="0" distR="0" wp14:anchorId="02E0B630" wp14:editId="01BA00D2">
                  <wp:extent cx="708660" cy="811442"/>
                  <wp:effectExtent l="0" t="0" r="0" b="8255"/>
                  <wp:docPr id="1324841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13811" cy="817340"/>
                          </a:xfrm>
                          <a:prstGeom prst="rect">
                            <a:avLst/>
                          </a:prstGeom>
                          <a:noFill/>
                          <a:ln>
                            <a:noFill/>
                          </a:ln>
                        </pic:spPr>
                      </pic:pic>
                    </a:graphicData>
                  </a:graphic>
                </wp:inline>
              </w:drawing>
            </w:r>
          </w:p>
        </w:tc>
        <w:tc>
          <w:tcPr>
            <w:tcW w:w="1840" w:type="dxa"/>
          </w:tcPr>
          <w:p w14:paraId="491E0153"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Energy</w:t>
            </w:r>
          </w:p>
        </w:tc>
        <w:tc>
          <w:tcPr>
            <w:tcW w:w="1290" w:type="dxa"/>
          </w:tcPr>
          <w:p w14:paraId="1F25984F"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w:t>
            </w:r>
          </w:p>
        </w:tc>
        <w:tc>
          <w:tcPr>
            <w:tcW w:w="1568" w:type="dxa"/>
          </w:tcPr>
          <w:p w14:paraId="0050C94C"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def2svp, def2tzvp, &amp; def2qzvp</w:t>
            </w:r>
          </w:p>
        </w:tc>
      </w:tr>
    </w:tbl>
    <w:p w14:paraId="614C86D2" w14:textId="77777777" w:rsidR="00FF2513" w:rsidRDefault="00FF2513" w:rsidP="00FF2513">
      <w:pPr>
        <w:jc w:val="both"/>
        <w:rPr>
          <w:rFonts w:ascii="Times New Roman" w:hAnsi="Times New Roman" w:cs="Times New Roman"/>
          <w:color w:val="222A35" w:themeColor="text2" w:themeShade="80"/>
        </w:rPr>
      </w:pPr>
    </w:p>
    <w:p w14:paraId="4FDD0021" w14:textId="77777777" w:rsidR="00FF2513" w:rsidRDefault="00FF2513" w:rsidP="00FF2513">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The basis sets used in the repeated HF calculation, is shown in </w:t>
      </w:r>
      <w:r>
        <w:rPr>
          <w:rFonts w:ascii="Times New Roman" w:hAnsi="Times New Roman" w:cs="Times New Roman"/>
          <w:b/>
          <w:bCs/>
          <w:color w:val="222A35" w:themeColor="text2" w:themeShade="80"/>
        </w:rPr>
        <w:t>Table 3.2</w:t>
      </w:r>
      <w:r>
        <w:rPr>
          <w:rFonts w:ascii="Times New Roman" w:hAnsi="Times New Roman" w:cs="Times New Roman"/>
          <w:color w:val="222A35" w:themeColor="text2" w:themeShade="80"/>
        </w:rPr>
        <w:t>.</w:t>
      </w:r>
    </w:p>
    <w:p w14:paraId="6C5AC3A8" w14:textId="77777777" w:rsidR="00FF2513" w:rsidRPr="008A3E47" w:rsidRDefault="00FF2513" w:rsidP="00FF2513">
      <w:pPr>
        <w:jc w:val="both"/>
        <w:rPr>
          <w:rFonts w:ascii="Times New Roman" w:hAnsi="Times New Roman" w:cs="Times New Roman"/>
          <w:color w:val="222A35" w:themeColor="text2" w:themeShade="80"/>
        </w:rPr>
      </w:pPr>
    </w:p>
    <w:p w14:paraId="711103C8" w14:textId="77777777" w:rsidR="00FF2513" w:rsidRDefault="00FF2513" w:rsidP="00FF2513">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3.2.:</w:t>
      </w:r>
      <w:r>
        <w:rPr>
          <w:rFonts w:ascii="Times New Roman" w:hAnsi="Times New Roman" w:cs="Times New Roman"/>
          <w:color w:val="222A35" w:themeColor="text2" w:themeShade="80"/>
        </w:rPr>
        <w:t xml:space="preserve"> Table of Basis Sets Used for HF Calculations.</w:t>
      </w:r>
    </w:p>
    <w:tbl>
      <w:tblPr>
        <w:tblStyle w:val="TableGrid"/>
        <w:tblW w:w="0" w:type="auto"/>
        <w:jc w:val="center"/>
        <w:tblLook w:val="04A0" w:firstRow="1" w:lastRow="0" w:firstColumn="1" w:lastColumn="0" w:noHBand="0" w:noVBand="1"/>
      </w:tblPr>
      <w:tblGrid>
        <w:gridCol w:w="1568"/>
      </w:tblGrid>
      <w:tr w:rsidR="00FF2513" w14:paraId="6B719095" w14:textId="77777777" w:rsidTr="00DA53FA">
        <w:trPr>
          <w:jc w:val="center"/>
        </w:trPr>
        <w:tc>
          <w:tcPr>
            <w:tcW w:w="1568" w:type="dxa"/>
            <w:shd w:val="clear" w:color="auto" w:fill="3B3838" w:themeFill="background2" w:themeFillShade="40"/>
          </w:tcPr>
          <w:p w14:paraId="34CB0452" w14:textId="77777777" w:rsidR="00FF2513" w:rsidRDefault="00FF2513" w:rsidP="00DA53F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Basis Sets</w:t>
            </w:r>
          </w:p>
        </w:tc>
      </w:tr>
      <w:tr w:rsidR="00FF2513" w14:paraId="573A9590" w14:textId="77777777" w:rsidTr="00DA53FA">
        <w:trPr>
          <w:jc w:val="center"/>
        </w:trPr>
        <w:tc>
          <w:tcPr>
            <w:tcW w:w="1568" w:type="dxa"/>
          </w:tcPr>
          <w:p w14:paraId="7EC49950" w14:textId="77777777" w:rsidR="00FF2513" w:rsidRPr="00133816" w:rsidRDefault="00FF2513" w:rsidP="00DA53FA">
            <w:pPr>
              <w:jc w:val="center"/>
              <w:rPr>
                <w:rFonts w:ascii="Times New Roman" w:hAnsi="Times New Roman" w:cs="Times New Roman"/>
                <w:color w:val="222A35" w:themeColor="text2" w:themeShade="80"/>
              </w:rPr>
            </w:pPr>
            <w:r w:rsidRPr="00133816">
              <w:rPr>
                <w:rFonts w:ascii="Times New Roman" w:hAnsi="Times New Roman" w:cs="Times New Roman"/>
                <w:color w:val="222A35" w:themeColor="text2" w:themeShade="80"/>
              </w:rPr>
              <w:t>6-31G</w:t>
            </w:r>
          </w:p>
        </w:tc>
      </w:tr>
      <w:tr w:rsidR="00FF2513" w14:paraId="79A6AB52" w14:textId="77777777" w:rsidTr="00DA53FA">
        <w:trPr>
          <w:jc w:val="center"/>
        </w:trPr>
        <w:tc>
          <w:tcPr>
            <w:tcW w:w="1568" w:type="dxa"/>
          </w:tcPr>
          <w:p w14:paraId="7D8886C2"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w:t>
            </w:r>
          </w:p>
        </w:tc>
      </w:tr>
      <w:tr w:rsidR="00FF2513" w14:paraId="59762878" w14:textId="77777777" w:rsidTr="00DA53FA">
        <w:trPr>
          <w:jc w:val="center"/>
        </w:trPr>
        <w:tc>
          <w:tcPr>
            <w:tcW w:w="1568" w:type="dxa"/>
          </w:tcPr>
          <w:p w14:paraId="0A0769E5"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w:t>
            </w:r>
          </w:p>
        </w:tc>
      </w:tr>
      <w:tr w:rsidR="00FF2513" w14:paraId="598CE4E2" w14:textId="77777777" w:rsidTr="00DA53FA">
        <w:trPr>
          <w:jc w:val="center"/>
        </w:trPr>
        <w:tc>
          <w:tcPr>
            <w:tcW w:w="1568" w:type="dxa"/>
          </w:tcPr>
          <w:p w14:paraId="24FB58DD" w14:textId="77777777" w:rsidR="00FF2513" w:rsidRDefault="00FF2513" w:rsidP="00DA53FA">
            <w:pPr>
              <w:jc w:val="center"/>
              <w:rPr>
                <w:rFonts w:ascii="Times New Roman" w:hAnsi="Times New Roman" w:cs="Times New Roman"/>
                <w:color w:val="222A35" w:themeColor="text2" w:themeShade="80"/>
              </w:rPr>
            </w:pPr>
            <w:r w:rsidRPr="00133816">
              <w:rPr>
                <w:rFonts w:ascii="Times New Roman" w:hAnsi="Times New Roman" w:cs="Times New Roman"/>
                <w:color w:val="222A35" w:themeColor="text2" w:themeShade="80"/>
              </w:rPr>
              <w:t>6-31G</w:t>
            </w:r>
            <w:r>
              <w:rPr>
                <w:rFonts w:ascii="Times New Roman" w:hAnsi="Times New Roman" w:cs="Times New Roman"/>
                <w:color w:val="222A35" w:themeColor="text2" w:themeShade="80"/>
              </w:rPr>
              <w:t>(d)</w:t>
            </w:r>
          </w:p>
        </w:tc>
      </w:tr>
      <w:tr w:rsidR="00FF2513" w14:paraId="5D62AA66" w14:textId="77777777" w:rsidTr="00DA53FA">
        <w:trPr>
          <w:jc w:val="center"/>
        </w:trPr>
        <w:tc>
          <w:tcPr>
            <w:tcW w:w="1568" w:type="dxa"/>
          </w:tcPr>
          <w:p w14:paraId="0D35A0B3" w14:textId="77777777" w:rsidR="00FF2513" w:rsidRDefault="00FF2513" w:rsidP="00DA53FA">
            <w:pPr>
              <w:jc w:val="center"/>
              <w:rPr>
                <w:rFonts w:ascii="Times New Roman" w:hAnsi="Times New Roman" w:cs="Times New Roman"/>
                <w:color w:val="222A35" w:themeColor="text2" w:themeShade="80"/>
              </w:rPr>
            </w:pPr>
            <w:r w:rsidRPr="00133816">
              <w:rPr>
                <w:rFonts w:ascii="Times New Roman" w:hAnsi="Times New Roman" w:cs="Times New Roman"/>
                <w:color w:val="222A35" w:themeColor="text2" w:themeShade="80"/>
              </w:rPr>
              <w:t>6-31G</w:t>
            </w:r>
            <w:r>
              <w:rPr>
                <w:rFonts w:ascii="Times New Roman" w:hAnsi="Times New Roman" w:cs="Times New Roman"/>
                <w:color w:val="222A35" w:themeColor="text2" w:themeShade="80"/>
              </w:rPr>
              <w:t>(d, p)</w:t>
            </w:r>
          </w:p>
        </w:tc>
      </w:tr>
      <w:tr w:rsidR="00FF2513" w14:paraId="22C3077A" w14:textId="77777777" w:rsidTr="00DA53FA">
        <w:trPr>
          <w:jc w:val="center"/>
        </w:trPr>
        <w:tc>
          <w:tcPr>
            <w:tcW w:w="1568" w:type="dxa"/>
          </w:tcPr>
          <w:p w14:paraId="2D2FEDD0" w14:textId="77777777" w:rsidR="00FF2513" w:rsidRDefault="00FF2513" w:rsidP="00DA53FA">
            <w:pPr>
              <w:jc w:val="center"/>
              <w:rPr>
                <w:rFonts w:ascii="Times New Roman" w:hAnsi="Times New Roman" w:cs="Times New Roman"/>
                <w:color w:val="222A35" w:themeColor="text2" w:themeShade="80"/>
              </w:rPr>
            </w:pPr>
            <w:r w:rsidRPr="00133816">
              <w:rPr>
                <w:rFonts w:ascii="Times New Roman" w:hAnsi="Times New Roman" w:cs="Times New Roman"/>
                <w:color w:val="222A35" w:themeColor="text2" w:themeShade="80"/>
              </w:rPr>
              <w:t>6-31</w:t>
            </w:r>
            <w:r>
              <w:rPr>
                <w:rFonts w:ascii="Times New Roman" w:hAnsi="Times New Roman" w:cs="Times New Roman"/>
                <w:color w:val="222A35" w:themeColor="text2" w:themeShade="80"/>
              </w:rPr>
              <w:t>+</w:t>
            </w:r>
            <w:r w:rsidRPr="00133816">
              <w:rPr>
                <w:rFonts w:ascii="Times New Roman" w:hAnsi="Times New Roman" w:cs="Times New Roman"/>
                <w:color w:val="222A35" w:themeColor="text2" w:themeShade="80"/>
              </w:rPr>
              <w:t>G</w:t>
            </w:r>
            <w:r>
              <w:rPr>
                <w:rFonts w:ascii="Times New Roman" w:hAnsi="Times New Roman" w:cs="Times New Roman"/>
                <w:color w:val="222A35" w:themeColor="text2" w:themeShade="80"/>
              </w:rPr>
              <w:t>(d,p)</w:t>
            </w:r>
          </w:p>
        </w:tc>
      </w:tr>
      <w:tr w:rsidR="00FF2513" w14:paraId="1027E435" w14:textId="77777777" w:rsidTr="00DA53FA">
        <w:trPr>
          <w:jc w:val="center"/>
        </w:trPr>
        <w:tc>
          <w:tcPr>
            <w:tcW w:w="1568" w:type="dxa"/>
          </w:tcPr>
          <w:p w14:paraId="2F028EAA" w14:textId="77777777" w:rsidR="00FF2513" w:rsidRDefault="00FF2513" w:rsidP="00DA53FA">
            <w:pPr>
              <w:jc w:val="center"/>
              <w:rPr>
                <w:rFonts w:ascii="Times New Roman" w:hAnsi="Times New Roman" w:cs="Times New Roman"/>
                <w:color w:val="222A35" w:themeColor="text2" w:themeShade="80"/>
              </w:rPr>
            </w:pPr>
            <w:r w:rsidRPr="00133816">
              <w:rPr>
                <w:rFonts w:ascii="Times New Roman" w:hAnsi="Times New Roman" w:cs="Times New Roman"/>
                <w:color w:val="222A35" w:themeColor="text2" w:themeShade="80"/>
              </w:rPr>
              <w:t>6-31</w:t>
            </w:r>
            <w:r>
              <w:rPr>
                <w:rFonts w:ascii="Times New Roman" w:hAnsi="Times New Roman" w:cs="Times New Roman"/>
                <w:color w:val="222A35" w:themeColor="text2" w:themeShade="80"/>
              </w:rPr>
              <w:t>++</w:t>
            </w:r>
            <w:r w:rsidRPr="00133816">
              <w:rPr>
                <w:rFonts w:ascii="Times New Roman" w:hAnsi="Times New Roman" w:cs="Times New Roman"/>
                <w:color w:val="222A35" w:themeColor="text2" w:themeShade="80"/>
              </w:rPr>
              <w:t>G</w:t>
            </w:r>
            <w:r>
              <w:rPr>
                <w:rFonts w:ascii="Times New Roman" w:hAnsi="Times New Roman" w:cs="Times New Roman"/>
                <w:color w:val="222A35" w:themeColor="text2" w:themeShade="80"/>
              </w:rPr>
              <w:t>(d,p)</w:t>
            </w:r>
          </w:p>
        </w:tc>
      </w:tr>
    </w:tbl>
    <w:p w14:paraId="656A6D90" w14:textId="77777777" w:rsidR="00FF2513" w:rsidRDefault="00FF2513" w:rsidP="00FF2513">
      <w:pPr>
        <w:rPr>
          <w:rFonts w:ascii="Times New Roman" w:hAnsi="Times New Roman" w:cs="Times New Roman"/>
          <w:color w:val="222A35" w:themeColor="text2" w:themeShade="80"/>
        </w:rPr>
      </w:pPr>
    </w:p>
    <w:p w14:paraId="3EFA22E0" w14:textId="77777777" w:rsidR="00FF2513" w:rsidRPr="00EA44A9" w:rsidRDefault="00FF2513" w:rsidP="00FF2513">
      <w:pPr>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First the </w:t>
      </w:r>
      <w:r>
        <w:rPr>
          <w:rFonts w:ascii="Times New Roman" w:hAnsi="Times New Roman" w:cs="Times New Roman"/>
          <w:i/>
          <w:iCs/>
          <w:color w:val="222A35" w:themeColor="text2" w:themeShade="80"/>
        </w:rPr>
        <w:t xml:space="preserve">‘Geometry </w:t>
      </w:r>
      <w:r w:rsidRPr="00133816">
        <w:rPr>
          <w:rFonts w:ascii="Times New Roman" w:hAnsi="Times New Roman" w:cs="Times New Roman"/>
          <w:i/>
          <w:iCs/>
          <w:color w:val="222A35" w:themeColor="text2" w:themeShade="80"/>
        </w:rPr>
        <w:t>Optimisation’</w:t>
      </w:r>
      <w:r>
        <w:rPr>
          <w:rFonts w:ascii="Times New Roman" w:hAnsi="Times New Roman" w:cs="Times New Roman"/>
          <w:color w:val="222A35" w:themeColor="text2" w:themeShade="80"/>
        </w:rPr>
        <w:t xml:space="preserve"> calculation was repeated on HF using the above basis sets. Then the same calculation was completed using the </w:t>
      </w:r>
      <w:r w:rsidRPr="00EA44A9">
        <w:rPr>
          <w:rFonts w:ascii="Times New Roman" w:hAnsi="Times New Roman" w:cs="Times New Roman"/>
          <w:i/>
          <w:iCs/>
          <w:color w:val="222A35" w:themeColor="text2" w:themeShade="80"/>
        </w:rPr>
        <w:t>‘d</w:t>
      </w:r>
      <w:r>
        <w:rPr>
          <w:rFonts w:ascii="Times New Roman" w:hAnsi="Times New Roman" w:cs="Times New Roman"/>
          <w:i/>
          <w:iCs/>
          <w:color w:val="222A35" w:themeColor="text2" w:themeShade="80"/>
        </w:rPr>
        <w:t>ef2svp’</w:t>
      </w:r>
      <w:r>
        <w:rPr>
          <w:rFonts w:ascii="Times New Roman" w:hAnsi="Times New Roman" w:cs="Times New Roman"/>
          <w:color w:val="222A35" w:themeColor="text2" w:themeShade="80"/>
        </w:rPr>
        <w:t>,</w:t>
      </w:r>
      <w:r>
        <w:rPr>
          <w:rFonts w:ascii="Times New Roman" w:hAnsi="Times New Roman" w:cs="Times New Roman"/>
          <w:i/>
          <w:iCs/>
          <w:color w:val="222A35" w:themeColor="text2" w:themeShade="80"/>
        </w:rPr>
        <w:t xml:space="preserve"> ‘def2tzvp’</w:t>
      </w:r>
      <w:r>
        <w:rPr>
          <w:rFonts w:ascii="Times New Roman" w:hAnsi="Times New Roman" w:cs="Times New Roman"/>
          <w:color w:val="222A35" w:themeColor="text2" w:themeShade="80"/>
        </w:rPr>
        <w:t xml:space="preserve">, and the </w:t>
      </w:r>
      <w:r>
        <w:rPr>
          <w:rFonts w:ascii="Times New Roman" w:hAnsi="Times New Roman" w:cs="Times New Roman"/>
          <w:i/>
          <w:iCs/>
          <w:color w:val="222A35" w:themeColor="text2" w:themeShade="80"/>
        </w:rPr>
        <w:t>‘def2qzvp’</w:t>
      </w:r>
      <w:r>
        <w:rPr>
          <w:rFonts w:ascii="Times New Roman" w:hAnsi="Times New Roman" w:cs="Times New Roman"/>
          <w:color w:val="222A35" w:themeColor="text2" w:themeShade="80"/>
        </w:rPr>
        <w:t xml:space="preserve"> basis sets on cis-1,2-difluoroethene, trans-1,2-difluoroethen and 1,1-difluoroethene and compared.</w:t>
      </w:r>
    </w:p>
    <w:p w14:paraId="1D18C4FE" w14:textId="77777777" w:rsidR="00FF2513" w:rsidRPr="0069454B" w:rsidRDefault="00FF2513" w:rsidP="00FF2513">
      <w:pPr>
        <w:jc w:val="both"/>
        <w:rPr>
          <w:rFonts w:ascii="Times New Roman" w:hAnsi="Times New Roman" w:cs="Times New Roman"/>
          <w:color w:val="222A35" w:themeColor="text2" w:themeShade="80"/>
        </w:rPr>
      </w:pPr>
    </w:p>
    <w:p w14:paraId="5A4A010A" w14:textId="77777777" w:rsidR="00FF2513" w:rsidRDefault="00FF2513" w:rsidP="00FF2513">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Results and Discussion</w:t>
      </w:r>
    </w:p>
    <w:p w14:paraId="6416C262" w14:textId="77777777" w:rsidR="00FF2513" w:rsidRPr="00D14888" w:rsidRDefault="00FF2513" w:rsidP="00FF2513">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The experimental bond distance of hydrogen fluoride was found to be 0.917 Å. The </w:t>
      </w:r>
      <w:r>
        <w:rPr>
          <w:rFonts w:ascii="Times New Roman" w:hAnsi="Times New Roman" w:cs="Times New Roman"/>
          <w:i/>
          <w:iCs/>
          <w:color w:val="222A35" w:themeColor="text2" w:themeShade="80"/>
        </w:rPr>
        <w:t>‘Geometry O</w:t>
      </w:r>
      <w:r w:rsidRPr="00CB4426">
        <w:rPr>
          <w:rFonts w:ascii="Times New Roman" w:hAnsi="Times New Roman" w:cs="Times New Roman"/>
          <w:i/>
          <w:iCs/>
          <w:color w:val="222A35" w:themeColor="text2" w:themeShade="80"/>
        </w:rPr>
        <w:t>ptimisation’</w:t>
      </w:r>
      <w:r>
        <w:rPr>
          <w:rFonts w:ascii="Times New Roman" w:hAnsi="Times New Roman" w:cs="Times New Roman"/>
          <w:color w:val="222A35" w:themeColor="text2" w:themeShade="80"/>
        </w:rPr>
        <w:t xml:space="preserve"> </w:t>
      </w:r>
      <w:r w:rsidRPr="00422566">
        <w:rPr>
          <w:rFonts w:ascii="Times New Roman" w:hAnsi="Times New Roman" w:cs="Times New Roman"/>
          <w:color w:val="222A35" w:themeColor="text2" w:themeShade="80"/>
        </w:rPr>
        <w:t>calculation</w:t>
      </w:r>
      <w:r>
        <w:rPr>
          <w:rFonts w:ascii="Times New Roman" w:hAnsi="Times New Roman" w:cs="Times New Roman"/>
          <w:color w:val="222A35" w:themeColor="text2" w:themeShade="80"/>
        </w:rPr>
        <w:t xml:space="preserve"> was repeated seven times using the ‘</w:t>
      </w:r>
      <w:r w:rsidRPr="00CB4426">
        <w:rPr>
          <w:rFonts w:ascii="Times New Roman" w:hAnsi="Times New Roman" w:cs="Times New Roman"/>
          <w:i/>
          <w:iCs/>
          <w:color w:val="222A35" w:themeColor="text2" w:themeShade="80"/>
        </w:rPr>
        <w:t>B3LYP</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method and the basis sets shown in </w:t>
      </w:r>
      <w:r>
        <w:rPr>
          <w:rFonts w:ascii="Times New Roman" w:hAnsi="Times New Roman" w:cs="Times New Roman"/>
          <w:b/>
          <w:bCs/>
          <w:color w:val="222A35" w:themeColor="text2" w:themeShade="80"/>
        </w:rPr>
        <w:t>Table 3.3</w:t>
      </w:r>
      <w:r>
        <w:rPr>
          <w:rFonts w:ascii="Times New Roman" w:hAnsi="Times New Roman" w:cs="Times New Roman"/>
          <w:color w:val="222A35" w:themeColor="text2" w:themeShade="80"/>
        </w:rPr>
        <w:t xml:space="preserve">. The preview window was also amended to include </w:t>
      </w:r>
      <w:r>
        <w:rPr>
          <w:rFonts w:ascii="Times New Roman" w:hAnsi="Times New Roman" w:cs="Times New Roman"/>
          <w:b/>
          <w:bCs/>
          <w:color w:val="222A35" w:themeColor="text2" w:themeShade="80"/>
        </w:rPr>
        <w:t>opt=tight</w:t>
      </w:r>
      <w:r>
        <w:rPr>
          <w:rFonts w:ascii="Times New Roman" w:hAnsi="Times New Roman" w:cs="Times New Roman"/>
          <w:color w:val="222A35" w:themeColor="text2" w:themeShade="80"/>
        </w:rPr>
        <w:t xml:space="preserve"> in order to narrow the threshold of the calculation.</w:t>
      </w:r>
    </w:p>
    <w:p w14:paraId="582C1D11" w14:textId="77777777" w:rsidR="00FF2513" w:rsidRDefault="00FF2513" w:rsidP="00FF2513">
      <w:pPr>
        <w:jc w:val="both"/>
        <w:rPr>
          <w:rFonts w:ascii="Times New Roman" w:hAnsi="Times New Roman" w:cs="Times New Roman"/>
          <w:color w:val="222A35" w:themeColor="text2" w:themeShade="80"/>
        </w:rPr>
      </w:pPr>
    </w:p>
    <w:p w14:paraId="2F63EB7F" w14:textId="77777777" w:rsidR="00FF2513" w:rsidRDefault="00FF2513" w:rsidP="00FF2513">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lastRenderedPageBreak/>
        <w:t>Table 3.3.:</w:t>
      </w:r>
      <w:r>
        <w:rPr>
          <w:rFonts w:ascii="Times New Roman" w:hAnsi="Times New Roman" w:cs="Times New Roman"/>
          <w:color w:val="222A35" w:themeColor="text2" w:themeShade="80"/>
        </w:rPr>
        <w:t xml:space="preserve"> Table of Calculated and Provided Bond Distances in Hydrogen Fluoride. Calculated Values shown in Bold.</w:t>
      </w:r>
    </w:p>
    <w:tbl>
      <w:tblPr>
        <w:tblStyle w:val="TableGrid"/>
        <w:tblW w:w="0" w:type="auto"/>
        <w:tblLook w:val="04A0" w:firstRow="1" w:lastRow="0" w:firstColumn="1" w:lastColumn="0" w:noHBand="0" w:noVBand="1"/>
      </w:tblPr>
      <w:tblGrid>
        <w:gridCol w:w="3005"/>
        <w:gridCol w:w="3005"/>
        <w:gridCol w:w="3006"/>
      </w:tblGrid>
      <w:tr w:rsidR="00FF2513" w14:paraId="6B254D25" w14:textId="77777777" w:rsidTr="00DA53FA">
        <w:tc>
          <w:tcPr>
            <w:tcW w:w="3005" w:type="dxa"/>
            <w:vMerge w:val="restart"/>
            <w:shd w:val="clear" w:color="auto" w:fill="404040" w:themeFill="text1" w:themeFillTint="BF"/>
          </w:tcPr>
          <w:p w14:paraId="274E2435" w14:textId="77777777" w:rsidR="00FF2513" w:rsidRPr="00D730CD" w:rsidRDefault="00FF2513" w:rsidP="00DA53FA">
            <w:pPr>
              <w:jc w:val="cente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Basis Set:</w:t>
            </w:r>
          </w:p>
        </w:tc>
        <w:tc>
          <w:tcPr>
            <w:tcW w:w="6011" w:type="dxa"/>
            <w:gridSpan w:val="2"/>
            <w:shd w:val="clear" w:color="auto" w:fill="404040" w:themeFill="text1" w:themeFillTint="BF"/>
          </w:tcPr>
          <w:p w14:paraId="7BCFBA26" w14:textId="77777777" w:rsidR="00FF2513" w:rsidRPr="00D730CD" w:rsidRDefault="00FF2513" w:rsidP="00DA53FA">
            <w:pPr>
              <w:jc w:val="cente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Bond Distance (</w:t>
            </w:r>
            <w:r>
              <w:rPr>
                <w:rFonts w:ascii="Times New Roman" w:hAnsi="Times New Roman" w:cs="Times New Roman"/>
                <w:b/>
                <w:bCs/>
                <w:color w:val="FFFFFF" w:themeColor="background1"/>
              </w:rPr>
              <w:t>Å</w:t>
            </w:r>
            <w:r w:rsidRPr="00D730CD">
              <w:rPr>
                <w:rFonts w:ascii="Times New Roman" w:hAnsi="Times New Roman" w:cs="Times New Roman"/>
                <w:b/>
                <w:bCs/>
                <w:color w:val="FFFFFF" w:themeColor="background1"/>
              </w:rPr>
              <w:t>):</w:t>
            </w:r>
          </w:p>
        </w:tc>
      </w:tr>
      <w:tr w:rsidR="00FF2513" w14:paraId="6396FF71" w14:textId="77777777" w:rsidTr="00DA53FA">
        <w:tc>
          <w:tcPr>
            <w:tcW w:w="3005" w:type="dxa"/>
            <w:vMerge/>
            <w:shd w:val="clear" w:color="auto" w:fill="404040" w:themeFill="text1" w:themeFillTint="BF"/>
          </w:tcPr>
          <w:p w14:paraId="110D82B3" w14:textId="77777777" w:rsidR="00FF2513" w:rsidRPr="00D730CD" w:rsidRDefault="00FF2513" w:rsidP="00DA53FA">
            <w:pPr>
              <w:rPr>
                <w:rFonts w:ascii="Times New Roman" w:hAnsi="Times New Roman" w:cs="Times New Roman"/>
                <w:color w:val="FFFFFF" w:themeColor="background1"/>
              </w:rPr>
            </w:pPr>
          </w:p>
        </w:tc>
        <w:tc>
          <w:tcPr>
            <w:tcW w:w="3005" w:type="dxa"/>
            <w:shd w:val="clear" w:color="auto" w:fill="404040" w:themeFill="text1" w:themeFillTint="BF"/>
          </w:tcPr>
          <w:p w14:paraId="4E5BC30D" w14:textId="77777777" w:rsidR="00FF2513" w:rsidRPr="00D730CD" w:rsidRDefault="00FF2513" w:rsidP="00DA53FA">
            <w:pPr>
              <w:jc w:val="cente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B3LYP</w:t>
            </w:r>
          </w:p>
        </w:tc>
        <w:tc>
          <w:tcPr>
            <w:tcW w:w="3006" w:type="dxa"/>
            <w:shd w:val="clear" w:color="auto" w:fill="404040" w:themeFill="text1" w:themeFillTint="BF"/>
          </w:tcPr>
          <w:p w14:paraId="3156A224" w14:textId="77777777" w:rsidR="00FF2513" w:rsidRPr="00D730CD" w:rsidRDefault="00FF2513" w:rsidP="00DA53FA">
            <w:pPr>
              <w:jc w:val="cente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CCSD(T):</w:t>
            </w:r>
          </w:p>
        </w:tc>
      </w:tr>
      <w:tr w:rsidR="00FF2513" w14:paraId="06F82A19" w14:textId="77777777" w:rsidTr="00DA53FA">
        <w:tc>
          <w:tcPr>
            <w:tcW w:w="3005" w:type="dxa"/>
            <w:shd w:val="clear" w:color="auto" w:fill="404040" w:themeFill="text1" w:themeFillTint="BF"/>
          </w:tcPr>
          <w:p w14:paraId="32D26D04" w14:textId="77777777" w:rsidR="00FF2513" w:rsidRPr="00D730CD" w:rsidRDefault="00FF2513" w:rsidP="00DA53FA">
            <w:pP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6-31G</w:t>
            </w:r>
          </w:p>
        </w:tc>
        <w:tc>
          <w:tcPr>
            <w:tcW w:w="3005" w:type="dxa"/>
          </w:tcPr>
          <w:p w14:paraId="4DACF98F" w14:textId="77777777" w:rsidR="00FF2513" w:rsidRPr="00CB4426" w:rsidRDefault="00FF2513" w:rsidP="00DA53FA">
            <w:pPr>
              <w:jc w:val="center"/>
              <w:rPr>
                <w:rFonts w:ascii="Times New Roman" w:hAnsi="Times New Roman" w:cs="Times New Roman"/>
                <w:b/>
                <w:bCs/>
                <w:color w:val="323E4F" w:themeColor="text2" w:themeShade="BF"/>
              </w:rPr>
            </w:pPr>
            <w:r w:rsidRPr="00CB4426">
              <w:rPr>
                <w:rFonts w:ascii="Times New Roman" w:hAnsi="Times New Roman" w:cs="Times New Roman"/>
                <w:b/>
                <w:bCs/>
                <w:color w:val="323E4F" w:themeColor="text2" w:themeShade="BF"/>
              </w:rPr>
              <w:t>0.949</w:t>
            </w:r>
          </w:p>
        </w:tc>
        <w:tc>
          <w:tcPr>
            <w:tcW w:w="3006" w:type="dxa"/>
          </w:tcPr>
          <w:p w14:paraId="7FEECB3F"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0.9487</w:t>
            </w:r>
          </w:p>
        </w:tc>
      </w:tr>
      <w:tr w:rsidR="00FF2513" w14:paraId="53BB94E6" w14:textId="77777777" w:rsidTr="00DA53FA">
        <w:tc>
          <w:tcPr>
            <w:tcW w:w="3005" w:type="dxa"/>
            <w:shd w:val="clear" w:color="auto" w:fill="404040" w:themeFill="text1" w:themeFillTint="BF"/>
          </w:tcPr>
          <w:p w14:paraId="7973BE72" w14:textId="77777777" w:rsidR="00FF2513" w:rsidRPr="00D730CD" w:rsidRDefault="00FF2513" w:rsidP="00DA53FA">
            <w:pP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6-31+G</w:t>
            </w:r>
          </w:p>
        </w:tc>
        <w:tc>
          <w:tcPr>
            <w:tcW w:w="3005" w:type="dxa"/>
          </w:tcPr>
          <w:p w14:paraId="685E128C" w14:textId="77777777" w:rsidR="00FF2513" w:rsidRPr="00CB4426" w:rsidRDefault="00FF2513" w:rsidP="00DA53FA">
            <w:pPr>
              <w:jc w:val="center"/>
              <w:rPr>
                <w:rFonts w:ascii="Times New Roman" w:hAnsi="Times New Roman" w:cs="Times New Roman"/>
                <w:b/>
                <w:bCs/>
                <w:color w:val="323E4F" w:themeColor="text2" w:themeShade="BF"/>
              </w:rPr>
            </w:pPr>
            <w:r w:rsidRPr="00CB4426">
              <w:rPr>
                <w:rFonts w:ascii="Times New Roman" w:hAnsi="Times New Roman" w:cs="Times New Roman"/>
                <w:b/>
                <w:bCs/>
                <w:color w:val="323E4F" w:themeColor="text2" w:themeShade="BF"/>
              </w:rPr>
              <w:t>0.952</w:t>
            </w:r>
          </w:p>
        </w:tc>
        <w:tc>
          <w:tcPr>
            <w:tcW w:w="3006" w:type="dxa"/>
          </w:tcPr>
          <w:p w14:paraId="7BFA7DDD"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0.9542</w:t>
            </w:r>
          </w:p>
        </w:tc>
      </w:tr>
      <w:tr w:rsidR="00FF2513" w14:paraId="7F206E33" w14:textId="77777777" w:rsidTr="00DA53FA">
        <w:tc>
          <w:tcPr>
            <w:tcW w:w="3005" w:type="dxa"/>
            <w:shd w:val="clear" w:color="auto" w:fill="404040" w:themeFill="text1" w:themeFillTint="BF"/>
          </w:tcPr>
          <w:p w14:paraId="5E4C2115" w14:textId="77777777" w:rsidR="00FF2513" w:rsidRPr="00D730CD" w:rsidRDefault="00FF2513" w:rsidP="00DA53FA">
            <w:pP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6-31++G</w:t>
            </w:r>
          </w:p>
        </w:tc>
        <w:tc>
          <w:tcPr>
            <w:tcW w:w="3005" w:type="dxa"/>
          </w:tcPr>
          <w:p w14:paraId="299E0131" w14:textId="77777777" w:rsidR="00FF2513" w:rsidRPr="00CB4426" w:rsidRDefault="00FF2513" w:rsidP="00DA53FA">
            <w:pPr>
              <w:jc w:val="center"/>
              <w:rPr>
                <w:rFonts w:ascii="Times New Roman" w:hAnsi="Times New Roman" w:cs="Times New Roman"/>
                <w:b/>
                <w:bCs/>
                <w:color w:val="323E4F" w:themeColor="text2" w:themeShade="BF"/>
              </w:rPr>
            </w:pPr>
            <w:r w:rsidRPr="00CB4426">
              <w:rPr>
                <w:rFonts w:ascii="Times New Roman" w:hAnsi="Times New Roman" w:cs="Times New Roman"/>
                <w:b/>
                <w:bCs/>
                <w:color w:val="323E4F" w:themeColor="text2" w:themeShade="BF"/>
              </w:rPr>
              <w:t>0.952</w:t>
            </w:r>
          </w:p>
        </w:tc>
        <w:tc>
          <w:tcPr>
            <w:tcW w:w="3006" w:type="dxa"/>
          </w:tcPr>
          <w:p w14:paraId="2DA0711F"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0.9543</w:t>
            </w:r>
          </w:p>
        </w:tc>
      </w:tr>
      <w:tr w:rsidR="00FF2513" w14:paraId="1C1BE397" w14:textId="77777777" w:rsidTr="00DA53FA">
        <w:tc>
          <w:tcPr>
            <w:tcW w:w="3005" w:type="dxa"/>
            <w:shd w:val="clear" w:color="auto" w:fill="404040" w:themeFill="text1" w:themeFillTint="BF"/>
          </w:tcPr>
          <w:p w14:paraId="1A30A6B9" w14:textId="77777777" w:rsidR="00FF2513" w:rsidRPr="00D730CD" w:rsidRDefault="00FF2513" w:rsidP="00DA53FA">
            <w:pP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6-31G(d)</w:t>
            </w:r>
          </w:p>
        </w:tc>
        <w:tc>
          <w:tcPr>
            <w:tcW w:w="3005" w:type="dxa"/>
          </w:tcPr>
          <w:p w14:paraId="5778B4FD" w14:textId="77777777" w:rsidR="00FF2513" w:rsidRPr="00CB4426" w:rsidRDefault="00FF2513" w:rsidP="00DA53FA">
            <w:pPr>
              <w:jc w:val="center"/>
              <w:rPr>
                <w:rFonts w:ascii="Times New Roman" w:hAnsi="Times New Roman" w:cs="Times New Roman"/>
                <w:b/>
                <w:bCs/>
                <w:color w:val="323E4F" w:themeColor="text2" w:themeShade="BF"/>
              </w:rPr>
            </w:pPr>
            <w:r w:rsidRPr="00CB4426">
              <w:rPr>
                <w:rFonts w:ascii="Times New Roman" w:hAnsi="Times New Roman" w:cs="Times New Roman"/>
                <w:b/>
                <w:bCs/>
                <w:color w:val="323E4F" w:themeColor="text2" w:themeShade="BF"/>
              </w:rPr>
              <w:t>0.934</w:t>
            </w:r>
          </w:p>
        </w:tc>
        <w:tc>
          <w:tcPr>
            <w:tcW w:w="3006" w:type="dxa"/>
          </w:tcPr>
          <w:p w14:paraId="4CC42713"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0.9353</w:t>
            </w:r>
          </w:p>
        </w:tc>
      </w:tr>
      <w:tr w:rsidR="00FF2513" w14:paraId="35104778" w14:textId="77777777" w:rsidTr="00DA53FA">
        <w:tc>
          <w:tcPr>
            <w:tcW w:w="3005" w:type="dxa"/>
            <w:shd w:val="clear" w:color="auto" w:fill="404040" w:themeFill="text1" w:themeFillTint="BF"/>
          </w:tcPr>
          <w:p w14:paraId="74F6C99B" w14:textId="77777777" w:rsidR="00FF2513" w:rsidRPr="00D730CD" w:rsidRDefault="00FF2513" w:rsidP="00DA53FA">
            <w:pP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6-31G(d,p)</w:t>
            </w:r>
          </w:p>
        </w:tc>
        <w:tc>
          <w:tcPr>
            <w:tcW w:w="3005" w:type="dxa"/>
          </w:tcPr>
          <w:p w14:paraId="3AA13087" w14:textId="77777777" w:rsidR="00FF2513" w:rsidRPr="00CB4426" w:rsidRDefault="00FF2513" w:rsidP="00DA53FA">
            <w:pPr>
              <w:jc w:val="center"/>
              <w:rPr>
                <w:rFonts w:ascii="Times New Roman" w:hAnsi="Times New Roman" w:cs="Times New Roman"/>
                <w:b/>
                <w:bCs/>
                <w:color w:val="323E4F" w:themeColor="text2" w:themeShade="BF"/>
              </w:rPr>
            </w:pPr>
            <w:r w:rsidRPr="00CB4426">
              <w:rPr>
                <w:rFonts w:ascii="Times New Roman" w:hAnsi="Times New Roman" w:cs="Times New Roman"/>
                <w:b/>
                <w:bCs/>
                <w:color w:val="323E4F" w:themeColor="text2" w:themeShade="BF"/>
              </w:rPr>
              <w:t>0.925</w:t>
            </w:r>
          </w:p>
        </w:tc>
        <w:tc>
          <w:tcPr>
            <w:tcW w:w="3006" w:type="dxa"/>
          </w:tcPr>
          <w:p w14:paraId="54CF7033"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0.9211</w:t>
            </w:r>
          </w:p>
        </w:tc>
      </w:tr>
      <w:tr w:rsidR="00FF2513" w14:paraId="6C6BD00D" w14:textId="77777777" w:rsidTr="00DA53FA">
        <w:tc>
          <w:tcPr>
            <w:tcW w:w="3005" w:type="dxa"/>
            <w:shd w:val="clear" w:color="auto" w:fill="404040" w:themeFill="text1" w:themeFillTint="BF"/>
          </w:tcPr>
          <w:p w14:paraId="4C92927F" w14:textId="77777777" w:rsidR="00FF2513" w:rsidRPr="00D730CD" w:rsidRDefault="00FF2513" w:rsidP="00DA53FA">
            <w:pP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6-31+G(d,p)</w:t>
            </w:r>
          </w:p>
        </w:tc>
        <w:tc>
          <w:tcPr>
            <w:tcW w:w="3005" w:type="dxa"/>
          </w:tcPr>
          <w:p w14:paraId="2E0AEC0D" w14:textId="77777777" w:rsidR="00FF2513" w:rsidRPr="00CB4426" w:rsidRDefault="00FF2513" w:rsidP="00DA53FA">
            <w:pPr>
              <w:jc w:val="center"/>
              <w:rPr>
                <w:rFonts w:ascii="Times New Roman" w:hAnsi="Times New Roman" w:cs="Times New Roman"/>
                <w:b/>
                <w:bCs/>
                <w:color w:val="323E4F" w:themeColor="text2" w:themeShade="BF"/>
              </w:rPr>
            </w:pPr>
            <w:r w:rsidRPr="00CB4426">
              <w:rPr>
                <w:rFonts w:ascii="Times New Roman" w:hAnsi="Times New Roman" w:cs="Times New Roman"/>
                <w:b/>
                <w:bCs/>
                <w:color w:val="323E4F" w:themeColor="text2" w:themeShade="BF"/>
              </w:rPr>
              <w:t>0.928</w:t>
            </w:r>
          </w:p>
        </w:tc>
        <w:tc>
          <w:tcPr>
            <w:tcW w:w="3006" w:type="dxa"/>
          </w:tcPr>
          <w:p w14:paraId="740E875C"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0.9253</w:t>
            </w:r>
          </w:p>
        </w:tc>
      </w:tr>
      <w:tr w:rsidR="00FF2513" w14:paraId="4B77DDFB" w14:textId="77777777" w:rsidTr="00DA53FA">
        <w:tc>
          <w:tcPr>
            <w:tcW w:w="3005" w:type="dxa"/>
            <w:shd w:val="clear" w:color="auto" w:fill="404040" w:themeFill="text1" w:themeFillTint="BF"/>
          </w:tcPr>
          <w:p w14:paraId="7F1977D5" w14:textId="77777777" w:rsidR="00FF2513" w:rsidRPr="00D730CD" w:rsidRDefault="00FF2513" w:rsidP="00DA53FA">
            <w:pPr>
              <w:rPr>
                <w:rFonts w:ascii="Times New Roman" w:hAnsi="Times New Roman" w:cs="Times New Roman"/>
                <w:b/>
                <w:bCs/>
                <w:color w:val="FFFFFF" w:themeColor="background1"/>
              </w:rPr>
            </w:pPr>
            <w:r w:rsidRPr="00D730CD">
              <w:rPr>
                <w:rFonts w:ascii="Times New Roman" w:hAnsi="Times New Roman" w:cs="Times New Roman"/>
                <w:b/>
                <w:bCs/>
                <w:color w:val="FFFFFF" w:themeColor="background1"/>
              </w:rPr>
              <w:t>6-31++G(d,p)</w:t>
            </w:r>
          </w:p>
        </w:tc>
        <w:tc>
          <w:tcPr>
            <w:tcW w:w="3005" w:type="dxa"/>
          </w:tcPr>
          <w:p w14:paraId="0F1722FD" w14:textId="77777777" w:rsidR="00FF2513" w:rsidRPr="00CB4426" w:rsidRDefault="00FF2513" w:rsidP="00DA53FA">
            <w:pPr>
              <w:jc w:val="center"/>
              <w:rPr>
                <w:rFonts w:ascii="Times New Roman" w:hAnsi="Times New Roman" w:cs="Times New Roman"/>
                <w:b/>
                <w:bCs/>
                <w:color w:val="323E4F" w:themeColor="text2" w:themeShade="BF"/>
              </w:rPr>
            </w:pPr>
            <w:r w:rsidRPr="00CB4426">
              <w:rPr>
                <w:rFonts w:ascii="Times New Roman" w:hAnsi="Times New Roman" w:cs="Times New Roman"/>
                <w:b/>
                <w:bCs/>
                <w:color w:val="323E4F" w:themeColor="text2" w:themeShade="BF"/>
              </w:rPr>
              <w:t>0.928</w:t>
            </w:r>
          </w:p>
        </w:tc>
        <w:tc>
          <w:tcPr>
            <w:tcW w:w="3006" w:type="dxa"/>
          </w:tcPr>
          <w:p w14:paraId="05A5FA16"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0.9253</w:t>
            </w:r>
          </w:p>
        </w:tc>
      </w:tr>
      <w:tr w:rsidR="00FF2513" w14:paraId="705A1849" w14:textId="77777777" w:rsidTr="00DA53FA">
        <w:tc>
          <w:tcPr>
            <w:tcW w:w="3005" w:type="dxa"/>
            <w:shd w:val="clear" w:color="auto" w:fill="404040" w:themeFill="text1" w:themeFillTint="BF"/>
          </w:tcPr>
          <w:p w14:paraId="508BC4AB" w14:textId="77777777" w:rsidR="00FF2513" w:rsidRPr="00D730CD" w:rsidRDefault="00FF2513" w:rsidP="00DA53FA">
            <w:pPr>
              <w:rPr>
                <w:rFonts w:ascii="Times New Roman" w:hAnsi="Times New Roman" w:cs="Times New Roman"/>
                <w:b/>
                <w:bCs/>
                <w:color w:val="FFFFFF" w:themeColor="background1"/>
              </w:rPr>
            </w:pPr>
            <w:r>
              <w:rPr>
                <w:rFonts w:ascii="Times New Roman" w:hAnsi="Times New Roman" w:cs="Times New Roman"/>
                <w:b/>
                <w:bCs/>
                <w:color w:val="FFFFFF" w:themeColor="background1"/>
              </w:rPr>
              <w:t>6-311G(d,p)</w:t>
            </w:r>
          </w:p>
        </w:tc>
        <w:tc>
          <w:tcPr>
            <w:tcW w:w="3005" w:type="dxa"/>
          </w:tcPr>
          <w:p w14:paraId="1D04AFD6"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0.9201</w:t>
            </w:r>
          </w:p>
        </w:tc>
        <w:tc>
          <w:tcPr>
            <w:tcW w:w="3006" w:type="dxa"/>
          </w:tcPr>
          <w:p w14:paraId="57DA64CE"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0.9129</w:t>
            </w:r>
          </w:p>
        </w:tc>
      </w:tr>
      <w:tr w:rsidR="00FF2513" w14:paraId="2ABB1306" w14:textId="77777777" w:rsidTr="00DA53FA">
        <w:tc>
          <w:tcPr>
            <w:tcW w:w="3005" w:type="dxa"/>
            <w:shd w:val="clear" w:color="auto" w:fill="404040" w:themeFill="text1" w:themeFillTint="BF"/>
          </w:tcPr>
          <w:p w14:paraId="4B62A679" w14:textId="77777777" w:rsidR="00FF2513" w:rsidRPr="00D730CD" w:rsidRDefault="00FF2513" w:rsidP="00DA53FA">
            <w:pPr>
              <w:rPr>
                <w:rFonts w:ascii="Times New Roman" w:hAnsi="Times New Roman" w:cs="Times New Roman"/>
                <w:b/>
                <w:bCs/>
                <w:color w:val="FFFFFF" w:themeColor="background1"/>
              </w:rPr>
            </w:pPr>
            <w:r>
              <w:rPr>
                <w:rFonts w:ascii="Times New Roman" w:hAnsi="Times New Roman" w:cs="Times New Roman"/>
                <w:b/>
                <w:bCs/>
                <w:color w:val="FFFFFF" w:themeColor="background1"/>
              </w:rPr>
              <w:t>6-311++G(d,p)</w:t>
            </w:r>
          </w:p>
        </w:tc>
        <w:tc>
          <w:tcPr>
            <w:tcW w:w="3005" w:type="dxa"/>
          </w:tcPr>
          <w:p w14:paraId="229956D6"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0.9222</w:t>
            </w:r>
          </w:p>
        </w:tc>
        <w:tc>
          <w:tcPr>
            <w:tcW w:w="3006" w:type="dxa"/>
          </w:tcPr>
          <w:p w14:paraId="6FA51247"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0.9162</w:t>
            </w:r>
          </w:p>
        </w:tc>
      </w:tr>
      <w:tr w:rsidR="00FF2513" w14:paraId="2B23E83F" w14:textId="77777777" w:rsidTr="00DA53FA">
        <w:tc>
          <w:tcPr>
            <w:tcW w:w="3005" w:type="dxa"/>
            <w:shd w:val="clear" w:color="auto" w:fill="404040" w:themeFill="text1" w:themeFillTint="BF"/>
          </w:tcPr>
          <w:p w14:paraId="65D58FF0" w14:textId="77777777" w:rsidR="00FF2513" w:rsidRPr="00D730CD" w:rsidRDefault="00FF2513" w:rsidP="00DA53FA">
            <w:pPr>
              <w:rPr>
                <w:rFonts w:ascii="Times New Roman" w:hAnsi="Times New Roman" w:cs="Times New Roman"/>
                <w:b/>
                <w:bCs/>
                <w:color w:val="FFFFFF" w:themeColor="background1"/>
              </w:rPr>
            </w:pPr>
            <w:r>
              <w:rPr>
                <w:rFonts w:ascii="Times New Roman" w:hAnsi="Times New Roman" w:cs="Times New Roman"/>
                <w:b/>
                <w:bCs/>
                <w:color w:val="FFFFFF" w:themeColor="background1"/>
              </w:rPr>
              <w:t>6-311G(3df,3pd)</w:t>
            </w:r>
          </w:p>
        </w:tc>
        <w:tc>
          <w:tcPr>
            <w:tcW w:w="3005" w:type="dxa"/>
          </w:tcPr>
          <w:p w14:paraId="4CFFE452"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0.9187</w:t>
            </w:r>
          </w:p>
        </w:tc>
        <w:tc>
          <w:tcPr>
            <w:tcW w:w="3006" w:type="dxa"/>
          </w:tcPr>
          <w:p w14:paraId="0FE6FA7B"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0.9127</w:t>
            </w:r>
          </w:p>
        </w:tc>
      </w:tr>
      <w:tr w:rsidR="00FF2513" w14:paraId="23A55F81" w14:textId="77777777" w:rsidTr="00DA53FA">
        <w:tc>
          <w:tcPr>
            <w:tcW w:w="3005" w:type="dxa"/>
            <w:shd w:val="clear" w:color="auto" w:fill="404040" w:themeFill="text1" w:themeFillTint="BF"/>
          </w:tcPr>
          <w:p w14:paraId="1B918F22" w14:textId="77777777" w:rsidR="00FF2513" w:rsidRPr="00D730CD" w:rsidRDefault="00FF2513" w:rsidP="00DA53FA">
            <w:pPr>
              <w:rPr>
                <w:rFonts w:ascii="Times New Roman" w:hAnsi="Times New Roman" w:cs="Times New Roman"/>
                <w:b/>
                <w:bCs/>
                <w:color w:val="FFFFFF" w:themeColor="background1"/>
              </w:rPr>
            </w:pPr>
            <w:r>
              <w:rPr>
                <w:rFonts w:ascii="Times New Roman" w:hAnsi="Times New Roman" w:cs="Times New Roman"/>
                <w:b/>
                <w:bCs/>
                <w:color w:val="FFFFFF" w:themeColor="background1"/>
              </w:rPr>
              <w:t>6-311++G(3df,3pd)</w:t>
            </w:r>
          </w:p>
        </w:tc>
        <w:tc>
          <w:tcPr>
            <w:tcW w:w="3005" w:type="dxa"/>
          </w:tcPr>
          <w:p w14:paraId="3A2CC173"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0.9221</w:t>
            </w:r>
          </w:p>
        </w:tc>
        <w:tc>
          <w:tcPr>
            <w:tcW w:w="3006" w:type="dxa"/>
          </w:tcPr>
          <w:p w14:paraId="62063829"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0.9159</w:t>
            </w:r>
          </w:p>
        </w:tc>
      </w:tr>
    </w:tbl>
    <w:p w14:paraId="1A4D8CD7" w14:textId="77777777" w:rsidR="00FF2513" w:rsidRPr="00EA44A9" w:rsidRDefault="00FF2513" w:rsidP="00FF2513">
      <w:pPr>
        <w:rPr>
          <w:rFonts w:ascii="Times New Roman" w:hAnsi="Times New Roman" w:cs="Times New Roman"/>
          <w:color w:val="222A35" w:themeColor="text2" w:themeShade="80"/>
        </w:rPr>
      </w:pPr>
    </w:p>
    <w:p w14:paraId="2C20D7B1" w14:textId="77777777" w:rsidR="00FF2513" w:rsidRPr="007B6697" w:rsidRDefault="00FF2513" w:rsidP="00FF2513">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The energies of cis-1,2-difluoroethene, and trans-1,2-difluoroethene were calculated using the </w:t>
      </w:r>
      <w:r>
        <w:rPr>
          <w:rFonts w:ascii="Times New Roman" w:hAnsi="Times New Roman" w:cs="Times New Roman"/>
          <w:i/>
          <w:iCs/>
          <w:color w:val="222A35" w:themeColor="text2" w:themeShade="80"/>
        </w:rPr>
        <w:t>‘Molecular Energy’</w:t>
      </w:r>
      <w:r>
        <w:rPr>
          <w:rFonts w:ascii="Times New Roman" w:hAnsi="Times New Roman" w:cs="Times New Roman"/>
          <w:color w:val="222A35" w:themeColor="text2" w:themeShade="80"/>
        </w:rPr>
        <w:t xml:space="preserve"> calculation and the basis sets seen in </w:t>
      </w:r>
      <w:r>
        <w:rPr>
          <w:rFonts w:ascii="Times New Roman" w:hAnsi="Times New Roman" w:cs="Times New Roman"/>
          <w:b/>
          <w:bCs/>
          <w:color w:val="222A35" w:themeColor="text2" w:themeShade="80"/>
        </w:rPr>
        <w:t>Table 3.4</w:t>
      </w:r>
      <w:r>
        <w:rPr>
          <w:rFonts w:ascii="Times New Roman" w:hAnsi="Times New Roman" w:cs="Times New Roman"/>
          <w:color w:val="222A35" w:themeColor="text2" w:themeShade="80"/>
        </w:rPr>
        <w:t>. The energies were then compared by taking the difference of the energies of the same basis sets. Then the relative energies were calculated by taking the difference of the energies of the same molecule at the measured and the ‘</w:t>
      </w:r>
      <w:r w:rsidRPr="003177E4">
        <w:rPr>
          <w:rFonts w:ascii="Times New Roman" w:hAnsi="Times New Roman" w:cs="Times New Roman"/>
          <w:i/>
          <w:iCs/>
          <w:color w:val="222A35" w:themeColor="text2" w:themeShade="80"/>
        </w:rPr>
        <w:t>def2qzvp</w:t>
      </w:r>
      <w:r>
        <w:rPr>
          <w:rFonts w:ascii="Times New Roman" w:hAnsi="Times New Roman" w:cs="Times New Roman"/>
          <w:i/>
          <w:iCs/>
          <w:color w:val="222A35" w:themeColor="text2" w:themeShade="80"/>
        </w:rPr>
        <w:t>’</w:t>
      </w:r>
      <w:r w:rsidRPr="003177E4">
        <w:rPr>
          <w:rFonts w:ascii="Times New Roman" w:hAnsi="Times New Roman" w:cs="Times New Roman"/>
          <w:color w:val="222A35" w:themeColor="text2" w:themeShade="80"/>
        </w:rPr>
        <w:t xml:space="preserve"> </w:t>
      </w:r>
      <w:r>
        <w:rPr>
          <w:rFonts w:ascii="Times New Roman" w:hAnsi="Times New Roman" w:cs="Times New Roman"/>
          <w:color w:val="222A35" w:themeColor="text2" w:themeShade="80"/>
        </w:rPr>
        <w:t>basis set</w:t>
      </w:r>
      <w:r>
        <w:rPr>
          <w:rStyle w:val="EndnoteReference"/>
          <w:rFonts w:ascii="Times New Roman" w:hAnsi="Times New Roman" w:cs="Times New Roman"/>
          <w:color w:val="222A35" w:themeColor="text2" w:themeShade="80"/>
        </w:rPr>
        <w:endnoteReference w:id="12"/>
      </w:r>
      <w:r>
        <w:rPr>
          <w:rFonts w:ascii="Times New Roman" w:hAnsi="Times New Roman" w:cs="Times New Roman"/>
          <w:color w:val="222A35" w:themeColor="text2" w:themeShade="80"/>
        </w:rPr>
        <w:t>. The relative energies are given in kJ/mol. This was done by converting atomic units (Hartrees per particle) to kJ/mol by multiplying the value by the conversion factor, 2625.5.</w:t>
      </w:r>
    </w:p>
    <w:p w14:paraId="02FF7500" w14:textId="77777777" w:rsidR="00FF2513" w:rsidRDefault="00FF2513" w:rsidP="00FF2513">
      <w:pPr>
        <w:jc w:val="both"/>
        <w:rPr>
          <w:rFonts w:ascii="Times New Roman" w:hAnsi="Times New Roman" w:cs="Times New Roman"/>
          <w:color w:val="222A35" w:themeColor="text2" w:themeShade="80"/>
        </w:rPr>
      </w:pPr>
    </w:p>
    <w:p w14:paraId="1D38305B" w14:textId="77777777" w:rsidR="00FF2513" w:rsidRPr="00E42750" w:rsidRDefault="00FF2513" w:rsidP="00FF2513">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3.4.:</w:t>
      </w:r>
      <w:r>
        <w:rPr>
          <w:rFonts w:ascii="Times New Roman" w:hAnsi="Times New Roman" w:cs="Times New Roman"/>
          <w:color w:val="222A35" w:themeColor="text2" w:themeShade="80"/>
        </w:rPr>
        <w:t xml:space="preserve"> Table of Calculated Energies of Difluoroethene Isomers.</w:t>
      </w:r>
    </w:p>
    <w:tbl>
      <w:tblPr>
        <w:tblStyle w:val="TableGrid"/>
        <w:tblW w:w="0" w:type="auto"/>
        <w:tblLook w:val="04A0" w:firstRow="1" w:lastRow="0" w:firstColumn="1" w:lastColumn="0" w:noHBand="0" w:noVBand="1"/>
      </w:tblPr>
      <w:tblGrid>
        <w:gridCol w:w="2254"/>
        <w:gridCol w:w="2254"/>
        <w:gridCol w:w="2254"/>
        <w:gridCol w:w="2254"/>
      </w:tblGrid>
      <w:tr w:rsidR="00FF2513" w14:paraId="3C65F058" w14:textId="77777777" w:rsidTr="00DA53FA">
        <w:tc>
          <w:tcPr>
            <w:tcW w:w="2254" w:type="dxa"/>
            <w:tcBorders>
              <w:top w:val="nil"/>
              <w:left w:val="nil"/>
              <w:bottom w:val="single" w:sz="4" w:space="0" w:color="000000"/>
              <w:right w:val="single" w:sz="4" w:space="0" w:color="000000"/>
            </w:tcBorders>
          </w:tcPr>
          <w:p w14:paraId="0FA3E51C" w14:textId="77777777" w:rsidR="00FF2513" w:rsidRDefault="00FF2513" w:rsidP="00DA53FA">
            <w:pPr>
              <w:jc w:val="both"/>
              <w:rPr>
                <w:rFonts w:ascii="Times New Roman" w:hAnsi="Times New Roman" w:cs="Times New Roman"/>
                <w:color w:val="222A35" w:themeColor="text2" w:themeShade="80"/>
              </w:rPr>
            </w:pPr>
          </w:p>
        </w:tc>
        <w:tc>
          <w:tcPr>
            <w:tcW w:w="2254"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1D9929AF" w14:textId="77777777" w:rsidR="00FF2513" w:rsidRPr="00E42750" w:rsidRDefault="00FF2513" w:rsidP="00DA53FA">
            <w:pPr>
              <w:jc w:val="center"/>
              <w:rPr>
                <w:rFonts w:ascii="Times New Roman" w:hAnsi="Times New Roman" w:cs="Times New Roman"/>
                <w:b/>
                <w:bCs/>
                <w:color w:val="FFFFFF" w:themeColor="background1"/>
              </w:rPr>
            </w:pPr>
            <w:r w:rsidRPr="00E42750">
              <w:rPr>
                <w:rFonts w:ascii="Times New Roman" w:hAnsi="Times New Roman" w:cs="Times New Roman"/>
                <w:b/>
                <w:bCs/>
                <w:color w:val="FFFFFF" w:themeColor="background1"/>
              </w:rPr>
              <w:t>Cis-1,2</w:t>
            </w:r>
          </w:p>
        </w:tc>
        <w:tc>
          <w:tcPr>
            <w:tcW w:w="2254" w:type="dxa"/>
            <w:tcBorders>
              <w:left w:val="single" w:sz="4" w:space="0" w:color="000000"/>
              <w:bottom w:val="single" w:sz="4" w:space="0" w:color="000000"/>
            </w:tcBorders>
            <w:shd w:val="clear" w:color="auto" w:fill="404040" w:themeFill="text1" w:themeFillTint="BF"/>
          </w:tcPr>
          <w:p w14:paraId="17E0CF21" w14:textId="77777777" w:rsidR="00FF2513" w:rsidRPr="00E42750" w:rsidRDefault="00FF2513" w:rsidP="00DA53FA">
            <w:pPr>
              <w:jc w:val="center"/>
              <w:rPr>
                <w:rFonts w:ascii="Times New Roman" w:hAnsi="Times New Roman" w:cs="Times New Roman"/>
                <w:b/>
                <w:bCs/>
                <w:color w:val="FFFFFF" w:themeColor="background1"/>
              </w:rPr>
            </w:pPr>
            <w:r w:rsidRPr="00E42750">
              <w:rPr>
                <w:rFonts w:ascii="Times New Roman" w:hAnsi="Times New Roman" w:cs="Times New Roman"/>
                <w:b/>
                <w:bCs/>
                <w:color w:val="FFFFFF" w:themeColor="background1"/>
              </w:rPr>
              <w:t>Trans-1,2</w:t>
            </w:r>
          </w:p>
        </w:tc>
        <w:tc>
          <w:tcPr>
            <w:tcW w:w="2254" w:type="dxa"/>
            <w:tcBorders>
              <w:bottom w:val="single" w:sz="4" w:space="0" w:color="000000"/>
            </w:tcBorders>
            <w:shd w:val="clear" w:color="auto" w:fill="404040" w:themeFill="text1" w:themeFillTint="BF"/>
          </w:tcPr>
          <w:p w14:paraId="2676F371" w14:textId="77777777" w:rsidR="00FF2513" w:rsidRPr="00E42750" w:rsidRDefault="00FF2513" w:rsidP="00DA53FA">
            <w:pPr>
              <w:jc w:val="center"/>
              <w:rPr>
                <w:rFonts w:ascii="Times New Roman" w:hAnsi="Times New Roman" w:cs="Times New Roman"/>
                <w:b/>
                <w:bCs/>
                <w:color w:val="FFFFFF" w:themeColor="background1"/>
              </w:rPr>
            </w:pPr>
            <w:r w:rsidRPr="00E42750">
              <w:rPr>
                <w:rFonts w:ascii="Times New Roman" w:hAnsi="Times New Roman" w:cs="Times New Roman"/>
                <w:b/>
                <w:bCs/>
                <w:color w:val="FFFFFF" w:themeColor="background1"/>
              </w:rPr>
              <w:t>1,1</w:t>
            </w:r>
          </w:p>
        </w:tc>
      </w:tr>
      <w:tr w:rsidR="00FF2513" w14:paraId="110236EC" w14:textId="77777777" w:rsidTr="00DA53FA">
        <w:tc>
          <w:tcPr>
            <w:tcW w:w="9016" w:type="dxa"/>
            <w:gridSpan w:val="4"/>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2DC245F3" w14:textId="77777777" w:rsidR="00FF2513" w:rsidRPr="00E42750" w:rsidRDefault="00FF2513" w:rsidP="00DA53FA">
            <w:pPr>
              <w:jc w:val="center"/>
              <w:rPr>
                <w:rFonts w:ascii="Times New Roman" w:hAnsi="Times New Roman" w:cs="Times New Roman"/>
                <w:color w:val="FFFFFF" w:themeColor="background1"/>
              </w:rPr>
            </w:pPr>
            <w:r>
              <w:rPr>
                <w:rFonts w:ascii="Times New Roman" w:hAnsi="Times New Roman" w:cs="Times New Roman"/>
                <w:color w:val="FFFFFF" w:themeColor="background1"/>
              </w:rPr>
              <w:t>E</w:t>
            </w:r>
            <w:r>
              <w:rPr>
                <w:rFonts w:ascii="Times New Roman" w:hAnsi="Times New Roman" w:cs="Times New Roman"/>
                <w:color w:val="FFFFFF" w:themeColor="background1"/>
                <w:vertAlign w:val="subscript"/>
              </w:rPr>
              <w:t>Total</w:t>
            </w:r>
            <w:r>
              <w:rPr>
                <w:rFonts w:ascii="Times New Roman" w:hAnsi="Times New Roman" w:cs="Times New Roman"/>
                <w:color w:val="FFFFFF" w:themeColor="background1"/>
              </w:rPr>
              <w:t xml:space="preserve"> (Hartree)</w:t>
            </w:r>
          </w:p>
        </w:tc>
      </w:tr>
      <w:tr w:rsidR="00FF2513" w14:paraId="526F767B" w14:textId="77777777" w:rsidTr="00DA53FA">
        <w:tc>
          <w:tcPr>
            <w:tcW w:w="2254" w:type="dxa"/>
            <w:tcBorders>
              <w:top w:val="single" w:sz="4" w:space="0" w:color="000000"/>
            </w:tcBorders>
            <w:shd w:val="clear" w:color="auto" w:fill="404040" w:themeFill="text1" w:themeFillTint="BF"/>
          </w:tcPr>
          <w:p w14:paraId="1D01C5B1" w14:textId="77777777" w:rsidR="00FF2513" w:rsidRPr="00E42750" w:rsidRDefault="00FF2513" w:rsidP="00DA53FA">
            <w:pPr>
              <w:rPr>
                <w:rFonts w:ascii="Times New Roman" w:hAnsi="Times New Roman" w:cs="Times New Roman"/>
                <w:color w:val="FFFFFF" w:themeColor="background1"/>
              </w:rPr>
            </w:pPr>
            <w:r>
              <w:rPr>
                <w:rFonts w:ascii="Times New Roman" w:hAnsi="Times New Roman" w:cs="Times New Roman"/>
                <w:color w:val="FFFFFF" w:themeColor="background1"/>
              </w:rPr>
              <w:t>B3LYP/def2svp</w:t>
            </w:r>
          </w:p>
        </w:tc>
        <w:tc>
          <w:tcPr>
            <w:tcW w:w="2254" w:type="dxa"/>
            <w:tcBorders>
              <w:top w:val="single" w:sz="4" w:space="0" w:color="000000"/>
            </w:tcBorders>
          </w:tcPr>
          <w:p w14:paraId="6809D57D"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-276.838</w:t>
            </w:r>
          </w:p>
        </w:tc>
        <w:tc>
          <w:tcPr>
            <w:tcW w:w="2254" w:type="dxa"/>
            <w:tcBorders>
              <w:top w:val="single" w:sz="4" w:space="0" w:color="000000"/>
            </w:tcBorders>
          </w:tcPr>
          <w:p w14:paraId="5C501378"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-276.838</w:t>
            </w:r>
          </w:p>
        </w:tc>
        <w:tc>
          <w:tcPr>
            <w:tcW w:w="2254" w:type="dxa"/>
            <w:tcBorders>
              <w:top w:val="single" w:sz="4" w:space="0" w:color="000000"/>
            </w:tcBorders>
          </w:tcPr>
          <w:p w14:paraId="0707D47D"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0.000011</w:t>
            </w:r>
          </w:p>
        </w:tc>
      </w:tr>
      <w:tr w:rsidR="00FF2513" w14:paraId="535E90BD" w14:textId="77777777" w:rsidTr="00DA53FA">
        <w:tc>
          <w:tcPr>
            <w:tcW w:w="2254" w:type="dxa"/>
            <w:shd w:val="clear" w:color="auto" w:fill="404040" w:themeFill="text1" w:themeFillTint="BF"/>
          </w:tcPr>
          <w:p w14:paraId="192139EF" w14:textId="77777777" w:rsidR="00FF2513" w:rsidRPr="00E42750" w:rsidRDefault="00FF2513" w:rsidP="00DA53FA">
            <w:pPr>
              <w:rPr>
                <w:rFonts w:ascii="Times New Roman" w:hAnsi="Times New Roman" w:cs="Times New Roman"/>
                <w:color w:val="FFFFFF" w:themeColor="background1"/>
              </w:rPr>
            </w:pPr>
            <w:r>
              <w:rPr>
                <w:rFonts w:ascii="Times New Roman" w:hAnsi="Times New Roman" w:cs="Times New Roman"/>
                <w:color w:val="FFFFFF" w:themeColor="background1"/>
              </w:rPr>
              <w:t>B3LYP/def2tzvp</w:t>
            </w:r>
          </w:p>
        </w:tc>
        <w:tc>
          <w:tcPr>
            <w:tcW w:w="2254" w:type="dxa"/>
          </w:tcPr>
          <w:p w14:paraId="2AB832DC"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-277.178</w:t>
            </w:r>
          </w:p>
        </w:tc>
        <w:tc>
          <w:tcPr>
            <w:tcW w:w="2254" w:type="dxa"/>
          </w:tcPr>
          <w:p w14:paraId="7783DBC3"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-277.176</w:t>
            </w:r>
          </w:p>
        </w:tc>
        <w:tc>
          <w:tcPr>
            <w:tcW w:w="2254" w:type="dxa"/>
          </w:tcPr>
          <w:p w14:paraId="1892D0BD"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-0.001063</w:t>
            </w:r>
          </w:p>
        </w:tc>
      </w:tr>
      <w:tr w:rsidR="00FF2513" w14:paraId="027C400A" w14:textId="77777777" w:rsidTr="00DA53FA">
        <w:tc>
          <w:tcPr>
            <w:tcW w:w="2254" w:type="dxa"/>
            <w:shd w:val="clear" w:color="auto" w:fill="404040" w:themeFill="text1" w:themeFillTint="BF"/>
          </w:tcPr>
          <w:p w14:paraId="6DE397B2" w14:textId="77777777" w:rsidR="00FF2513" w:rsidRPr="00E42750" w:rsidRDefault="00FF2513" w:rsidP="00DA53FA">
            <w:pPr>
              <w:rPr>
                <w:rFonts w:ascii="Times New Roman" w:hAnsi="Times New Roman" w:cs="Times New Roman"/>
                <w:color w:val="FFFFFF" w:themeColor="background1"/>
              </w:rPr>
            </w:pPr>
            <w:r>
              <w:rPr>
                <w:rFonts w:ascii="Times New Roman" w:hAnsi="Times New Roman" w:cs="Times New Roman"/>
                <w:color w:val="FFFFFF" w:themeColor="background1"/>
              </w:rPr>
              <w:t>B3LYP/def2qzvp</w:t>
            </w:r>
          </w:p>
        </w:tc>
        <w:tc>
          <w:tcPr>
            <w:tcW w:w="2254" w:type="dxa"/>
          </w:tcPr>
          <w:p w14:paraId="4F3F7D3A"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-277.194</w:t>
            </w:r>
          </w:p>
        </w:tc>
        <w:tc>
          <w:tcPr>
            <w:tcW w:w="2254" w:type="dxa"/>
          </w:tcPr>
          <w:p w14:paraId="51B3F3C2"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-277.193</w:t>
            </w:r>
          </w:p>
        </w:tc>
        <w:tc>
          <w:tcPr>
            <w:tcW w:w="2254" w:type="dxa"/>
          </w:tcPr>
          <w:p w14:paraId="7F9B4392" w14:textId="1AAB04AE"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-0.001425</w:t>
            </w:r>
          </w:p>
        </w:tc>
      </w:tr>
      <w:tr w:rsidR="00FF2513" w14:paraId="77C2600D" w14:textId="77777777" w:rsidTr="00DA53FA">
        <w:tc>
          <w:tcPr>
            <w:tcW w:w="9016" w:type="dxa"/>
            <w:gridSpan w:val="4"/>
            <w:shd w:val="clear" w:color="auto" w:fill="AEAAAA" w:themeFill="background2" w:themeFillShade="BF"/>
          </w:tcPr>
          <w:p w14:paraId="73B166D1" w14:textId="77777777" w:rsidR="00FF2513" w:rsidRPr="00E42750" w:rsidRDefault="00FF2513" w:rsidP="00DA53FA">
            <w:pPr>
              <w:jc w:val="center"/>
              <w:rPr>
                <w:rFonts w:ascii="Times New Roman" w:hAnsi="Times New Roman" w:cs="Times New Roman"/>
                <w:color w:val="FFFFFF" w:themeColor="background1"/>
              </w:rPr>
            </w:pPr>
            <w:r w:rsidRPr="00E42750">
              <w:rPr>
                <w:rFonts w:ascii="Times New Roman" w:hAnsi="Times New Roman" w:cs="Times New Roman"/>
                <w:color w:val="FFFFFF" w:themeColor="background1"/>
              </w:rPr>
              <w:t>E</w:t>
            </w:r>
            <w:r>
              <w:rPr>
                <w:rFonts w:ascii="Times New Roman" w:hAnsi="Times New Roman" w:cs="Times New Roman"/>
                <w:color w:val="FFFFFF" w:themeColor="background1"/>
                <w:vertAlign w:val="subscript"/>
              </w:rPr>
              <w:t>R</w:t>
            </w:r>
            <w:r w:rsidRPr="00E42750">
              <w:rPr>
                <w:rFonts w:ascii="Times New Roman" w:hAnsi="Times New Roman" w:cs="Times New Roman"/>
                <w:color w:val="FFFFFF" w:themeColor="background1"/>
                <w:vertAlign w:val="subscript"/>
              </w:rPr>
              <w:t>elative</w:t>
            </w:r>
            <w:r>
              <w:rPr>
                <w:rFonts w:ascii="Times New Roman" w:hAnsi="Times New Roman" w:cs="Times New Roman"/>
                <w:color w:val="FFFFFF" w:themeColor="background1"/>
              </w:rPr>
              <w:t xml:space="preserve"> (kJ/mol)</w:t>
            </w:r>
          </w:p>
        </w:tc>
      </w:tr>
      <w:tr w:rsidR="00FF2513" w14:paraId="5504C464" w14:textId="77777777" w:rsidTr="00DA53FA">
        <w:tc>
          <w:tcPr>
            <w:tcW w:w="2254" w:type="dxa"/>
            <w:shd w:val="clear" w:color="auto" w:fill="404040" w:themeFill="text1" w:themeFillTint="BF"/>
          </w:tcPr>
          <w:p w14:paraId="76EBDADD" w14:textId="77777777" w:rsidR="00FF2513" w:rsidRPr="00E42750" w:rsidRDefault="00FF2513" w:rsidP="00DA53FA">
            <w:pPr>
              <w:rPr>
                <w:rFonts w:ascii="Times New Roman" w:hAnsi="Times New Roman" w:cs="Times New Roman"/>
                <w:color w:val="FFFFFF" w:themeColor="background1"/>
              </w:rPr>
            </w:pPr>
            <w:r>
              <w:rPr>
                <w:rFonts w:ascii="Times New Roman" w:hAnsi="Times New Roman" w:cs="Times New Roman"/>
                <w:color w:val="FFFFFF" w:themeColor="background1"/>
              </w:rPr>
              <w:t>B3LYP/def2svp</w:t>
            </w:r>
          </w:p>
        </w:tc>
        <w:tc>
          <w:tcPr>
            <w:tcW w:w="2254" w:type="dxa"/>
          </w:tcPr>
          <w:p w14:paraId="51385223"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935.214</w:t>
            </w:r>
          </w:p>
        </w:tc>
        <w:tc>
          <w:tcPr>
            <w:tcW w:w="2254" w:type="dxa"/>
          </w:tcPr>
          <w:p w14:paraId="78B3DA4F"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931.443</w:t>
            </w:r>
          </w:p>
        </w:tc>
        <w:tc>
          <w:tcPr>
            <w:tcW w:w="2254" w:type="dxa"/>
          </w:tcPr>
          <w:p w14:paraId="26CB017C"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0.028889</w:t>
            </w:r>
          </w:p>
        </w:tc>
      </w:tr>
      <w:tr w:rsidR="00FF2513" w14:paraId="07DF4784" w14:textId="77777777" w:rsidTr="00DA53FA">
        <w:tc>
          <w:tcPr>
            <w:tcW w:w="2254" w:type="dxa"/>
            <w:shd w:val="clear" w:color="auto" w:fill="404040" w:themeFill="text1" w:themeFillTint="BF"/>
          </w:tcPr>
          <w:p w14:paraId="32EF2212" w14:textId="77777777" w:rsidR="00FF2513" w:rsidRPr="00E42750" w:rsidRDefault="00FF2513" w:rsidP="00DA53FA">
            <w:pPr>
              <w:rPr>
                <w:rFonts w:ascii="Times New Roman" w:hAnsi="Times New Roman" w:cs="Times New Roman"/>
                <w:color w:val="FFFFFF" w:themeColor="background1"/>
              </w:rPr>
            </w:pPr>
            <w:r>
              <w:rPr>
                <w:rFonts w:ascii="Times New Roman" w:hAnsi="Times New Roman" w:cs="Times New Roman"/>
                <w:color w:val="FFFFFF" w:themeColor="background1"/>
              </w:rPr>
              <w:t>B3LYP/def2tzvp</w:t>
            </w:r>
          </w:p>
        </w:tc>
        <w:tc>
          <w:tcPr>
            <w:tcW w:w="2254" w:type="dxa"/>
          </w:tcPr>
          <w:p w14:paraId="1AFADC0A"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45.697</w:t>
            </w:r>
          </w:p>
        </w:tc>
        <w:tc>
          <w:tcPr>
            <w:tcW w:w="2254" w:type="dxa"/>
          </w:tcPr>
          <w:p w14:paraId="24D83AC2"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44.746</w:t>
            </w:r>
          </w:p>
        </w:tc>
        <w:tc>
          <w:tcPr>
            <w:tcW w:w="2254" w:type="dxa"/>
          </w:tcPr>
          <w:p w14:paraId="1652F720"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-2.791</w:t>
            </w:r>
          </w:p>
        </w:tc>
      </w:tr>
      <w:tr w:rsidR="00FF2513" w14:paraId="4CDC9F54" w14:textId="77777777" w:rsidTr="00DA53FA">
        <w:tc>
          <w:tcPr>
            <w:tcW w:w="2254" w:type="dxa"/>
            <w:shd w:val="clear" w:color="auto" w:fill="404040" w:themeFill="text1" w:themeFillTint="BF"/>
          </w:tcPr>
          <w:p w14:paraId="1BC751F8" w14:textId="77777777" w:rsidR="00FF2513" w:rsidRPr="00E42750" w:rsidRDefault="00FF2513" w:rsidP="00DA53FA">
            <w:pPr>
              <w:rPr>
                <w:rFonts w:ascii="Times New Roman" w:hAnsi="Times New Roman" w:cs="Times New Roman"/>
                <w:color w:val="FFFFFF" w:themeColor="background1"/>
              </w:rPr>
            </w:pPr>
            <w:r>
              <w:rPr>
                <w:rFonts w:ascii="Times New Roman" w:hAnsi="Times New Roman" w:cs="Times New Roman"/>
                <w:color w:val="FFFFFF" w:themeColor="background1"/>
              </w:rPr>
              <w:t>B3LYP/def2qzvp</w:t>
            </w:r>
          </w:p>
        </w:tc>
        <w:tc>
          <w:tcPr>
            <w:tcW w:w="2254" w:type="dxa"/>
          </w:tcPr>
          <w:p w14:paraId="48A067B7"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0.000</w:t>
            </w:r>
          </w:p>
        </w:tc>
        <w:tc>
          <w:tcPr>
            <w:tcW w:w="2254" w:type="dxa"/>
          </w:tcPr>
          <w:p w14:paraId="4CB7C267"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0.000</w:t>
            </w:r>
          </w:p>
        </w:tc>
        <w:tc>
          <w:tcPr>
            <w:tcW w:w="2254" w:type="dxa"/>
          </w:tcPr>
          <w:p w14:paraId="40A9CAFA" w14:textId="77777777" w:rsidR="00FF2513" w:rsidRDefault="00FF2513"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-3.741</w:t>
            </w:r>
          </w:p>
        </w:tc>
      </w:tr>
    </w:tbl>
    <w:p w14:paraId="46D9306F" w14:textId="77777777" w:rsidR="00FF2513" w:rsidRDefault="00FF2513" w:rsidP="00FF2513">
      <w:pPr>
        <w:jc w:val="both"/>
        <w:rPr>
          <w:rFonts w:ascii="Times New Roman" w:hAnsi="Times New Roman" w:cs="Times New Roman"/>
          <w:color w:val="222A35" w:themeColor="text2" w:themeShade="80"/>
        </w:rPr>
      </w:pPr>
    </w:p>
    <w:p w14:paraId="1523E0C7" w14:textId="77777777" w:rsidR="00FF2513" w:rsidRDefault="00FF2513" w:rsidP="00FF2513">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accuracy of a basis set was shown (</w:t>
      </w:r>
      <w:r>
        <w:rPr>
          <w:rFonts w:ascii="Times New Roman" w:hAnsi="Times New Roman" w:cs="Times New Roman"/>
          <w:b/>
          <w:bCs/>
          <w:color w:val="222A35" w:themeColor="text2" w:themeShade="80"/>
        </w:rPr>
        <w:t>Table 3.3</w:t>
      </w:r>
      <w:r>
        <w:rPr>
          <w:rFonts w:ascii="Times New Roman" w:hAnsi="Times New Roman" w:cs="Times New Roman"/>
          <w:color w:val="222A35" w:themeColor="text2" w:themeShade="80"/>
        </w:rPr>
        <w:t xml:space="preserve">) to increase with the addition of </w:t>
      </w:r>
      <w:r w:rsidRPr="006A0CF6">
        <w:rPr>
          <w:rFonts w:ascii="Times New Roman" w:hAnsi="Times New Roman" w:cs="Times New Roman"/>
          <w:i/>
          <w:iCs/>
          <w:color w:val="222A35" w:themeColor="text2" w:themeShade="80"/>
        </w:rPr>
        <w:t>polarisation</w:t>
      </w:r>
      <w:r>
        <w:rPr>
          <w:rFonts w:ascii="Times New Roman" w:hAnsi="Times New Roman" w:cs="Times New Roman"/>
          <w:color w:val="222A35" w:themeColor="text2" w:themeShade="80"/>
        </w:rPr>
        <w:t xml:space="preserve">, and </w:t>
      </w:r>
      <w:r w:rsidRPr="006A0CF6">
        <w:rPr>
          <w:rFonts w:ascii="Times New Roman" w:hAnsi="Times New Roman" w:cs="Times New Roman"/>
          <w:i/>
          <w:iCs/>
          <w:color w:val="222A35" w:themeColor="text2" w:themeShade="80"/>
        </w:rPr>
        <w:t>diffuse functions</w:t>
      </w:r>
      <w:r>
        <w:rPr>
          <w:rFonts w:ascii="Times New Roman" w:hAnsi="Times New Roman" w:cs="Times New Roman"/>
          <w:color w:val="222A35" w:themeColor="text2" w:themeShade="80"/>
        </w:rPr>
        <w:t xml:space="preserve">, as the difference between the calculated value of 6-31G and 6-31++(d,p) was found to be 0.021 Å. The calculated value using the  6-31++G(d,p) of 0.928 Å, was found to be the most accurate to the experimentally acquired value of 0.917 Å. This is off by a distance of 0.011 Å, which on the scale of an atom is not negligible but the narrowing effect is obvious. It was also observed that the addition of </w:t>
      </w:r>
      <w:r w:rsidRPr="006A0CF6">
        <w:rPr>
          <w:rFonts w:ascii="Times New Roman" w:hAnsi="Times New Roman" w:cs="Times New Roman"/>
          <w:i/>
          <w:iCs/>
          <w:color w:val="222A35" w:themeColor="text2" w:themeShade="80"/>
        </w:rPr>
        <w:t>diffuse functions</w:t>
      </w:r>
      <w:r>
        <w:rPr>
          <w:rFonts w:ascii="Times New Roman" w:hAnsi="Times New Roman" w:cs="Times New Roman"/>
          <w:color w:val="222A35" w:themeColor="text2" w:themeShade="80"/>
        </w:rPr>
        <w:t xml:space="preserve"> can have a broadening effect on the bond distance if there is no </w:t>
      </w:r>
      <w:r>
        <w:rPr>
          <w:rFonts w:ascii="Times New Roman" w:hAnsi="Times New Roman" w:cs="Times New Roman"/>
          <w:i/>
          <w:iCs/>
          <w:color w:val="222A35" w:themeColor="text2" w:themeShade="80"/>
        </w:rPr>
        <w:t>polarisation functions</w:t>
      </w:r>
      <w:r>
        <w:rPr>
          <w:rFonts w:ascii="Times New Roman" w:hAnsi="Times New Roman" w:cs="Times New Roman"/>
          <w:color w:val="222A35" w:themeColor="text2" w:themeShade="80"/>
        </w:rPr>
        <w:t xml:space="preserve"> included alongside in the calculations.</w:t>
      </w:r>
    </w:p>
    <w:p w14:paraId="1DA23694" w14:textId="77777777" w:rsidR="00FD3341" w:rsidRPr="00945DC9" w:rsidRDefault="00FD3341" w:rsidP="00FD3341">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convergence of basis sets were also shown (</w:t>
      </w:r>
      <w:r>
        <w:rPr>
          <w:rFonts w:ascii="Times New Roman" w:hAnsi="Times New Roman" w:cs="Times New Roman"/>
          <w:b/>
          <w:bCs/>
          <w:color w:val="222A35" w:themeColor="text2" w:themeShade="80"/>
        </w:rPr>
        <w:t>Table 3.4</w:t>
      </w:r>
      <w:r>
        <w:rPr>
          <w:rFonts w:ascii="Times New Roman" w:hAnsi="Times New Roman" w:cs="Times New Roman"/>
          <w:color w:val="222A35" w:themeColor="text2" w:themeShade="80"/>
        </w:rPr>
        <w:t>) to expand with the addition of more basis functions</w:t>
      </w:r>
      <w:r>
        <w:rPr>
          <w:rStyle w:val="EndnoteReference"/>
          <w:rFonts w:ascii="Times New Roman" w:hAnsi="Times New Roman" w:cs="Times New Roman"/>
          <w:color w:val="222A35" w:themeColor="text2" w:themeShade="80"/>
        </w:rPr>
        <w:endnoteReference w:id="13"/>
      </w:r>
      <w:r>
        <w:rPr>
          <w:rFonts w:ascii="Times New Roman" w:hAnsi="Times New Roman" w:cs="Times New Roman"/>
          <w:color w:val="222A35" w:themeColor="text2" w:themeShade="80"/>
        </w:rPr>
        <w:t>, from the double zeta (</w:t>
      </w:r>
      <w:r w:rsidRPr="00945DC9">
        <w:rPr>
          <w:rFonts w:ascii="Times New Roman" w:hAnsi="Times New Roman" w:cs="Times New Roman"/>
          <w:i/>
          <w:iCs/>
          <w:color w:val="222A35" w:themeColor="text2" w:themeShade="80"/>
        </w:rPr>
        <w:t>def2svp</w:t>
      </w:r>
      <w:r>
        <w:rPr>
          <w:rFonts w:ascii="Times New Roman" w:hAnsi="Times New Roman" w:cs="Times New Roman"/>
          <w:color w:val="222A35" w:themeColor="text2" w:themeShade="80"/>
        </w:rPr>
        <w:t>) to the quad zeta (</w:t>
      </w:r>
      <w:r w:rsidRPr="00945DC9">
        <w:rPr>
          <w:rFonts w:ascii="Times New Roman" w:hAnsi="Times New Roman" w:cs="Times New Roman"/>
          <w:i/>
          <w:iCs/>
          <w:color w:val="222A35" w:themeColor="text2" w:themeShade="80"/>
        </w:rPr>
        <w:t>def2qzvp</w:t>
      </w:r>
      <w:r>
        <w:rPr>
          <w:rFonts w:ascii="Times New Roman" w:hAnsi="Times New Roman" w:cs="Times New Roman"/>
          <w:color w:val="222A35" w:themeColor="text2" w:themeShade="80"/>
        </w:rPr>
        <w:t>) basis sets. When comparing the basis sets using the different molecules. The double zeta basis set was found to have an energy difference of 1.1 * 10</w:t>
      </w:r>
      <w:r>
        <w:rPr>
          <w:rFonts w:ascii="Times New Roman" w:hAnsi="Times New Roman" w:cs="Times New Roman"/>
          <w:color w:val="222A35" w:themeColor="text2" w:themeShade="80"/>
          <w:vertAlign w:val="superscript"/>
        </w:rPr>
        <w:t>-5</w:t>
      </w:r>
      <w:r>
        <w:rPr>
          <w:rFonts w:ascii="Times New Roman" w:hAnsi="Times New Roman" w:cs="Times New Roman"/>
          <w:color w:val="222A35" w:themeColor="text2" w:themeShade="80"/>
        </w:rPr>
        <w:t xml:space="preserve"> whereas, the quad zeta set was found to have an energy difference of -1.425 * 10</w:t>
      </w:r>
      <w:r>
        <w:rPr>
          <w:rFonts w:ascii="Times New Roman" w:hAnsi="Times New Roman" w:cs="Times New Roman"/>
          <w:color w:val="222A35" w:themeColor="text2" w:themeShade="80"/>
          <w:vertAlign w:val="superscript"/>
        </w:rPr>
        <w:t>-3</w:t>
      </w:r>
      <w:r>
        <w:rPr>
          <w:rFonts w:ascii="Times New Roman" w:hAnsi="Times New Roman" w:cs="Times New Roman"/>
          <w:color w:val="222A35" w:themeColor="text2" w:themeShade="80"/>
        </w:rPr>
        <w:t xml:space="preserve">. When comparing the relative energies of the same molecule using different basis sets. With the cis-1,2-difluoroethene the relative energy of the double zeta was found to be 935.214 kJ/mol and the relative </w:t>
      </w:r>
      <w:r>
        <w:rPr>
          <w:rFonts w:ascii="Times New Roman" w:hAnsi="Times New Roman" w:cs="Times New Roman"/>
          <w:color w:val="222A35" w:themeColor="text2" w:themeShade="80"/>
        </w:rPr>
        <w:lastRenderedPageBreak/>
        <w:t>energy of the triple zeta was found to be 45.697 kJ/mol. Whereas with the trans-1,2-difluoroethen the relative energy of the double zeta was found to be 931.443 kJ/mol and the relative energy of the triple zeta was calculated as 44.746 kJ/mol. All values are relative to the respective energy found of the quad zeta basis set.</w:t>
      </w:r>
    </w:p>
    <w:p w14:paraId="5E6487A8" w14:textId="77777777" w:rsidR="00FD3341" w:rsidRDefault="00FD3341" w:rsidP="00FD3341">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Conclusion</w:t>
      </w:r>
    </w:p>
    <w:p w14:paraId="3DC02694" w14:textId="16C9C9CE" w:rsidR="00FF2513" w:rsidRPr="00E839B6" w:rsidRDefault="00FD3341" w:rsidP="00FD3341">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With the addition of </w:t>
      </w:r>
      <w:r>
        <w:rPr>
          <w:rFonts w:ascii="Times New Roman" w:hAnsi="Times New Roman" w:cs="Times New Roman"/>
          <w:i/>
          <w:iCs/>
          <w:color w:val="222A35" w:themeColor="text2" w:themeShade="80"/>
        </w:rPr>
        <w:t>polarisation functions</w:t>
      </w:r>
      <w:r>
        <w:rPr>
          <w:rFonts w:ascii="Times New Roman" w:hAnsi="Times New Roman" w:cs="Times New Roman"/>
          <w:color w:val="222A35" w:themeColor="text2" w:themeShade="80"/>
        </w:rPr>
        <w:t xml:space="preserve"> to a basis set, the accuracy increased as shown by the difference of the non-polarised</w:t>
      </w:r>
      <w:r w:rsidRPr="0074677A">
        <w:rPr>
          <w:rFonts w:ascii="Times New Roman" w:hAnsi="Times New Roman" w:cs="Times New Roman"/>
          <w:i/>
          <w:iCs/>
          <w:color w:val="222A35" w:themeColor="text2" w:themeShade="80"/>
        </w:rPr>
        <w:t>‘6-31G</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and double polarised </w:t>
      </w:r>
      <w:r>
        <w:rPr>
          <w:rFonts w:ascii="Times New Roman" w:hAnsi="Times New Roman" w:cs="Times New Roman"/>
          <w:i/>
          <w:iCs/>
          <w:color w:val="222A35" w:themeColor="text2" w:themeShade="80"/>
        </w:rPr>
        <w:t>‘</w:t>
      </w:r>
      <w:r w:rsidRPr="0074677A">
        <w:rPr>
          <w:rFonts w:ascii="Times New Roman" w:hAnsi="Times New Roman" w:cs="Times New Roman"/>
          <w:i/>
          <w:iCs/>
          <w:color w:val="222A35" w:themeColor="text2" w:themeShade="80"/>
        </w:rPr>
        <w:t>6-31G(d,p)</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basis sets. The addition of </w:t>
      </w:r>
      <w:r>
        <w:rPr>
          <w:rFonts w:ascii="Times New Roman" w:hAnsi="Times New Roman" w:cs="Times New Roman"/>
          <w:i/>
          <w:iCs/>
          <w:color w:val="222A35" w:themeColor="text2" w:themeShade="80"/>
        </w:rPr>
        <w:t>diffuse functions</w:t>
      </w:r>
      <w:r>
        <w:rPr>
          <w:rFonts w:ascii="Times New Roman" w:hAnsi="Times New Roman" w:cs="Times New Roman"/>
          <w:color w:val="222A35" w:themeColor="text2" w:themeShade="80"/>
        </w:rPr>
        <w:t xml:space="preserve"> was found to broaden the bond distance of HF as shown by the difference of the </w:t>
      </w:r>
      <w:r>
        <w:rPr>
          <w:rFonts w:ascii="Times New Roman" w:hAnsi="Times New Roman" w:cs="Times New Roman"/>
          <w:i/>
          <w:iCs/>
          <w:color w:val="222A35" w:themeColor="text2" w:themeShade="80"/>
        </w:rPr>
        <w:t>‘6-31G’</w:t>
      </w:r>
      <w:r>
        <w:rPr>
          <w:rFonts w:ascii="Times New Roman" w:hAnsi="Times New Roman" w:cs="Times New Roman"/>
          <w:color w:val="222A35" w:themeColor="text2" w:themeShade="80"/>
        </w:rPr>
        <w:t xml:space="preserve"> and </w:t>
      </w:r>
      <w:r>
        <w:rPr>
          <w:rFonts w:ascii="Times New Roman" w:hAnsi="Times New Roman" w:cs="Times New Roman"/>
          <w:i/>
          <w:iCs/>
          <w:color w:val="222A35" w:themeColor="text2" w:themeShade="80"/>
        </w:rPr>
        <w:t>‘6-31+G’</w:t>
      </w:r>
      <w:r>
        <w:rPr>
          <w:rFonts w:ascii="Times New Roman" w:hAnsi="Times New Roman" w:cs="Times New Roman"/>
          <w:color w:val="222A35" w:themeColor="text2" w:themeShade="80"/>
        </w:rPr>
        <w:t xml:space="preserve"> basis sets. Increasing the size of the basis sets was shown to narrow the convergence of the basis set as shown by the relative energies between the calculated values of the difluoroethene isomers using double zeta, triple zeta, and quad zeta basis sets.</w:t>
      </w:r>
    </w:p>
    <w:p w14:paraId="13A13542" w14:textId="570B263D" w:rsidR="003B593D" w:rsidRPr="00F2728B" w:rsidRDefault="003B593D">
      <w:pP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br w:type="page"/>
      </w:r>
    </w:p>
    <w:p w14:paraId="1EC6189C" w14:textId="56DD984C" w:rsidR="003B593D" w:rsidRPr="00F2728B" w:rsidRDefault="003B593D" w:rsidP="003B593D">
      <w:pPr>
        <w:pStyle w:val="JBHeading"/>
        <w:rPr>
          <w:rFonts w:cs="Times New Roman"/>
        </w:rPr>
      </w:pPr>
      <w:bookmarkStart w:id="4" w:name="_Toc210760922"/>
      <w:r w:rsidRPr="00F2728B">
        <w:rPr>
          <w:rFonts w:cs="Times New Roman"/>
        </w:rPr>
        <w:lastRenderedPageBreak/>
        <w:t>Using</w:t>
      </w:r>
      <w:r w:rsidR="003C3FCF">
        <w:rPr>
          <w:rFonts w:cs="Times New Roman"/>
        </w:rPr>
        <w:t xml:space="preserve"> Computational Methods</w:t>
      </w:r>
      <w:r w:rsidRPr="00F2728B">
        <w:rPr>
          <w:rFonts w:cs="Times New Roman"/>
        </w:rPr>
        <w:t xml:space="preserve"> to Predict Spectroscopy.</w:t>
      </w:r>
      <w:bookmarkEnd w:id="4"/>
    </w:p>
    <w:p w14:paraId="2F26D62F" w14:textId="77777777" w:rsidR="003B593D" w:rsidRPr="00F2728B" w:rsidRDefault="003B593D" w:rsidP="003C7388">
      <w:pPr>
        <w:pStyle w:val="JBText"/>
      </w:pPr>
    </w:p>
    <w:p w14:paraId="39AA0927" w14:textId="77777777" w:rsidR="00A45AB0" w:rsidRDefault="00A45AB0" w:rsidP="00A45AB0">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Abstract</w:t>
      </w:r>
    </w:p>
    <w:p w14:paraId="4B2DF00A" w14:textId="77777777" w:rsidR="00A45AB0" w:rsidRPr="00081EDF" w:rsidRDefault="00A45AB0" w:rsidP="00A45AB0">
      <w:pPr>
        <w:jc w:val="both"/>
        <w:rPr>
          <w:rFonts w:ascii="Times New Roman" w:hAnsi="Times New Roman" w:cs="Times New Roman"/>
          <w:i/>
          <w:iCs/>
          <w:color w:val="222A35" w:themeColor="text2" w:themeShade="80"/>
        </w:rPr>
      </w:pPr>
      <w:r>
        <w:rPr>
          <w:rFonts w:ascii="Times New Roman" w:hAnsi="Times New Roman" w:cs="Times New Roman"/>
          <w:i/>
          <w:iCs/>
          <w:color w:val="222A35" w:themeColor="text2" w:themeShade="80"/>
        </w:rPr>
        <w:t>The Program WebMO was used to calculate theoretical characteristic spectra of five chemical species being: methane (CH</w:t>
      </w:r>
      <w:r>
        <w:rPr>
          <w:rFonts w:ascii="Times New Roman" w:hAnsi="Times New Roman" w:cs="Times New Roman"/>
          <w:i/>
          <w:iCs/>
          <w:color w:val="222A35" w:themeColor="text2" w:themeShade="80"/>
          <w:vertAlign w:val="subscript"/>
        </w:rPr>
        <w:t>4</w:t>
      </w:r>
      <w:r>
        <w:rPr>
          <w:rFonts w:ascii="Times New Roman" w:hAnsi="Times New Roman" w:cs="Times New Roman"/>
          <w:i/>
          <w:iCs/>
          <w:color w:val="222A35" w:themeColor="text2" w:themeShade="80"/>
        </w:rPr>
        <w:t>), hydrogen fluoride (HF), benzene (C</w:t>
      </w:r>
      <w:r>
        <w:rPr>
          <w:rFonts w:ascii="Times New Roman" w:hAnsi="Times New Roman" w:cs="Times New Roman"/>
          <w:i/>
          <w:iCs/>
          <w:color w:val="222A35" w:themeColor="text2" w:themeShade="80"/>
          <w:vertAlign w:val="subscript"/>
        </w:rPr>
        <w:t>6</w:t>
      </w:r>
      <w:r>
        <w:rPr>
          <w:rFonts w:ascii="Times New Roman" w:hAnsi="Times New Roman" w:cs="Times New Roman"/>
          <w:i/>
          <w:iCs/>
          <w:color w:val="222A35" w:themeColor="text2" w:themeShade="80"/>
        </w:rPr>
        <w:t>H</w:t>
      </w:r>
      <w:r>
        <w:rPr>
          <w:rFonts w:ascii="Times New Roman" w:hAnsi="Times New Roman" w:cs="Times New Roman"/>
          <w:i/>
          <w:iCs/>
          <w:color w:val="222A35" w:themeColor="text2" w:themeShade="80"/>
          <w:vertAlign w:val="subscript"/>
        </w:rPr>
        <w:t>6</w:t>
      </w:r>
      <w:r>
        <w:rPr>
          <w:rFonts w:ascii="Times New Roman" w:hAnsi="Times New Roman" w:cs="Times New Roman"/>
          <w:i/>
          <w:iCs/>
          <w:color w:val="222A35" w:themeColor="text2" w:themeShade="80"/>
        </w:rPr>
        <w:t>), methanol (CH</w:t>
      </w:r>
      <w:r>
        <w:rPr>
          <w:rFonts w:ascii="Times New Roman" w:hAnsi="Times New Roman" w:cs="Times New Roman"/>
          <w:i/>
          <w:iCs/>
          <w:color w:val="222A35" w:themeColor="text2" w:themeShade="80"/>
          <w:vertAlign w:val="subscript"/>
        </w:rPr>
        <w:t>3</w:t>
      </w:r>
      <w:r>
        <w:rPr>
          <w:rFonts w:ascii="Times New Roman" w:hAnsi="Times New Roman" w:cs="Times New Roman"/>
          <w:i/>
          <w:iCs/>
          <w:color w:val="222A35" w:themeColor="text2" w:themeShade="80"/>
        </w:rPr>
        <w:t>OH), and ethene (C</w:t>
      </w:r>
      <w:r>
        <w:rPr>
          <w:rFonts w:ascii="Times New Roman" w:hAnsi="Times New Roman" w:cs="Times New Roman"/>
          <w:i/>
          <w:iCs/>
          <w:color w:val="222A35" w:themeColor="text2" w:themeShade="80"/>
          <w:vertAlign w:val="subscript"/>
        </w:rPr>
        <w:t>2</w:t>
      </w:r>
      <w:r>
        <w:rPr>
          <w:rFonts w:ascii="Times New Roman" w:hAnsi="Times New Roman" w:cs="Times New Roman"/>
          <w:i/>
          <w:iCs/>
          <w:color w:val="222A35" w:themeColor="text2" w:themeShade="80"/>
        </w:rPr>
        <w:t>H</w:t>
      </w:r>
      <w:r>
        <w:rPr>
          <w:rFonts w:ascii="Times New Roman" w:hAnsi="Times New Roman" w:cs="Times New Roman"/>
          <w:i/>
          <w:iCs/>
          <w:color w:val="222A35" w:themeColor="text2" w:themeShade="80"/>
          <w:vertAlign w:val="subscript"/>
        </w:rPr>
        <w:t>2</w:t>
      </w:r>
      <w:r>
        <w:rPr>
          <w:rFonts w:ascii="Times New Roman" w:hAnsi="Times New Roman" w:cs="Times New Roman"/>
          <w:i/>
          <w:iCs/>
          <w:color w:val="222A35" w:themeColor="text2" w:themeShade="80"/>
        </w:rPr>
        <w:t>). The three most common characteristic spectra (IR, NMR, and UV-Vis) are easily modelled using computation methods. The NMR and UV-Vis spectra were generated of the above species, under both theoretical, vacuum, and laboratory conditions. The generated spectra were used as a test of the capabilities of WebMO and were designed to further understanding of molecular properties.</w:t>
      </w:r>
    </w:p>
    <w:p w14:paraId="3C5E856D" w14:textId="77777777" w:rsidR="00A45AB0" w:rsidRPr="0069454B" w:rsidRDefault="00A45AB0" w:rsidP="00A45AB0">
      <w:pPr>
        <w:jc w:val="both"/>
        <w:rPr>
          <w:rFonts w:ascii="Times New Roman" w:hAnsi="Times New Roman" w:cs="Times New Roman"/>
          <w:color w:val="222A35" w:themeColor="text2" w:themeShade="80"/>
        </w:rPr>
      </w:pPr>
    </w:p>
    <w:p w14:paraId="11317F9E" w14:textId="77777777" w:rsidR="00A45AB0" w:rsidRDefault="00A45AB0" w:rsidP="00A45AB0">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Introduction</w:t>
      </w:r>
    </w:p>
    <w:p w14:paraId="32F97BC8" w14:textId="77777777" w:rsidR="00A45AB0" w:rsidRPr="00141A97" w:rsidRDefault="00A45AB0" w:rsidP="00A45AB0">
      <w:pPr>
        <w:jc w:val="both"/>
        <w:rPr>
          <w:rFonts w:ascii="Times New Roman" w:hAnsi="Times New Roman" w:cs="Times New Roman"/>
          <w:i/>
          <w:iCs/>
          <w:color w:val="222A35" w:themeColor="text2" w:themeShade="80"/>
        </w:rPr>
      </w:pPr>
      <w:r>
        <w:rPr>
          <w:rFonts w:ascii="Times New Roman" w:hAnsi="Times New Roman" w:cs="Times New Roman"/>
          <w:color w:val="222A35" w:themeColor="text2" w:themeShade="80"/>
        </w:rPr>
        <w:t xml:space="preserve">Spectroscopy is a common basis for laboratory equipment designed to characterise the structure of an unknown product. The most common spectroscopy methods used in lab equipment are </w:t>
      </w:r>
      <w:r>
        <w:rPr>
          <w:rFonts w:ascii="Times New Roman" w:hAnsi="Times New Roman" w:cs="Times New Roman"/>
          <w:i/>
          <w:iCs/>
          <w:color w:val="222A35" w:themeColor="text2" w:themeShade="80"/>
        </w:rPr>
        <w:t>vibrational IR</w:t>
      </w:r>
      <w:r>
        <w:rPr>
          <w:rFonts w:ascii="Times New Roman" w:hAnsi="Times New Roman" w:cs="Times New Roman"/>
          <w:color w:val="222A35" w:themeColor="text2" w:themeShade="80"/>
        </w:rPr>
        <w:t xml:space="preserve">, </w:t>
      </w:r>
      <w:r>
        <w:rPr>
          <w:rFonts w:ascii="Times New Roman" w:hAnsi="Times New Roman" w:cs="Times New Roman"/>
          <w:i/>
          <w:iCs/>
          <w:color w:val="222A35" w:themeColor="text2" w:themeShade="80"/>
        </w:rPr>
        <w:t>NMR</w:t>
      </w:r>
      <w:r>
        <w:rPr>
          <w:rFonts w:ascii="Times New Roman" w:hAnsi="Times New Roman" w:cs="Times New Roman"/>
          <w:color w:val="222A35" w:themeColor="text2" w:themeShade="80"/>
        </w:rPr>
        <w:t xml:space="preserve">, and </w:t>
      </w:r>
      <w:r>
        <w:rPr>
          <w:rFonts w:ascii="Times New Roman" w:hAnsi="Times New Roman" w:cs="Times New Roman"/>
          <w:i/>
          <w:iCs/>
          <w:color w:val="222A35" w:themeColor="text2" w:themeShade="80"/>
        </w:rPr>
        <w:t>UV-Vis</w:t>
      </w:r>
      <w:r>
        <w:rPr>
          <w:rFonts w:ascii="Times New Roman" w:hAnsi="Times New Roman" w:cs="Times New Roman"/>
          <w:color w:val="222A35" w:themeColor="text2" w:themeShade="80"/>
        </w:rPr>
        <w:t xml:space="preserve"> spectroscopy. The most important for this investigation are </w:t>
      </w:r>
      <w:r>
        <w:rPr>
          <w:rFonts w:ascii="Times New Roman" w:hAnsi="Times New Roman" w:cs="Times New Roman"/>
          <w:i/>
          <w:iCs/>
          <w:color w:val="222A35" w:themeColor="text2" w:themeShade="80"/>
        </w:rPr>
        <w:t>NMR</w:t>
      </w:r>
      <w:r>
        <w:rPr>
          <w:rFonts w:ascii="Times New Roman" w:hAnsi="Times New Roman" w:cs="Times New Roman"/>
          <w:color w:val="222A35" w:themeColor="text2" w:themeShade="80"/>
        </w:rPr>
        <w:t xml:space="preserve">, and </w:t>
      </w:r>
      <w:r>
        <w:rPr>
          <w:rFonts w:ascii="Times New Roman" w:hAnsi="Times New Roman" w:cs="Times New Roman"/>
          <w:i/>
          <w:iCs/>
          <w:color w:val="222A35" w:themeColor="text2" w:themeShade="80"/>
        </w:rPr>
        <w:t xml:space="preserve">UV-Vis </w:t>
      </w:r>
      <w:r w:rsidRPr="00141A97">
        <w:rPr>
          <w:rFonts w:ascii="Times New Roman" w:hAnsi="Times New Roman" w:cs="Times New Roman"/>
          <w:color w:val="222A35" w:themeColor="text2" w:themeShade="80"/>
        </w:rPr>
        <w:t>spectroscopy</w:t>
      </w:r>
      <w:r>
        <w:rPr>
          <w:rFonts w:ascii="Times New Roman" w:hAnsi="Times New Roman" w:cs="Times New Roman"/>
          <w:color w:val="222A35" w:themeColor="text2" w:themeShade="80"/>
        </w:rPr>
        <w:t>.</w:t>
      </w:r>
    </w:p>
    <w:p w14:paraId="280E8804" w14:textId="77777777" w:rsidR="00A45AB0" w:rsidRPr="0069454B" w:rsidRDefault="00A45AB0" w:rsidP="00A45AB0">
      <w:pPr>
        <w:jc w:val="both"/>
        <w:rPr>
          <w:rFonts w:ascii="Times New Roman" w:hAnsi="Times New Roman" w:cs="Times New Roman"/>
          <w:color w:val="222A35" w:themeColor="text2" w:themeShade="80"/>
        </w:rPr>
      </w:pPr>
    </w:p>
    <w:p w14:paraId="5084CB8E" w14:textId="77777777" w:rsidR="00A45AB0" w:rsidRDefault="00A45AB0" w:rsidP="00A45AB0">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Background</w:t>
      </w:r>
    </w:p>
    <w:p w14:paraId="1181F914" w14:textId="77777777" w:rsidR="00A45AB0" w:rsidRDefault="00A45AB0" w:rsidP="00A45AB0">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The nuclear spin of constituent atoms in molecules and the intramolecular interactions are the building blocks for the technique known as </w:t>
      </w:r>
      <w:r>
        <w:rPr>
          <w:rFonts w:ascii="Times New Roman" w:hAnsi="Times New Roman" w:cs="Times New Roman"/>
          <w:i/>
          <w:iCs/>
          <w:color w:val="222A35" w:themeColor="text2" w:themeShade="80"/>
        </w:rPr>
        <w:t>nuclear magnetic resonance (NMR)</w:t>
      </w:r>
      <w:r>
        <w:rPr>
          <w:rFonts w:ascii="Times New Roman" w:hAnsi="Times New Roman" w:cs="Times New Roman"/>
          <w:color w:val="222A35" w:themeColor="text2" w:themeShade="80"/>
        </w:rPr>
        <w:t>.</w:t>
      </w:r>
      <w:r>
        <w:rPr>
          <w:rFonts w:ascii="Times New Roman" w:hAnsi="Times New Roman" w:cs="Times New Roman"/>
          <w:i/>
          <w:iCs/>
          <w:color w:val="222A35" w:themeColor="text2" w:themeShade="80"/>
        </w:rPr>
        <w:t xml:space="preserve"> NMR</w:t>
      </w:r>
      <w:r>
        <w:rPr>
          <w:rFonts w:ascii="Times New Roman" w:hAnsi="Times New Roman" w:cs="Times New Roman"/>
          <w:color w:val="222A35" w:themeColor="text2" w:themeShade="80"/>
        </w:rPr>
        <w:t xml:space="preserve"> is a vital characteristic spectroscopy technique that is very sensitive to molecular geometry. This makes </w:t>
      </w:r>
      <w:r>
        <w:rPr>
          <w:rFonts w:ascii="Times New Roman" w:hAnsi="Times New Roman" w:cs="Times New Roman"/>
          <w:i/>
          <w:iCs/>
          <w:color w:val="222A35" w:themeColor="text2" w:themeShade="80"/>
        </w:rPr>
        <w:t>NMR</w:t>
      </w:r>
      <w:r>
        <w:rPr>
          <w:rFonts w:ascii="Times New Roman" w:hAnsi="Times New Roman" w:cs="Times New Roman"/>
          <w:color w:val="222A35" w:themeColor="text2" w:themeShade="80"/>
        </w:rPr>
        <w:t xml:space="preserve"> a perfect tool when analysing molecular structure. The basis of </w:t>
      </w:r>
      <w:r>
        <w:rPr>
          <w:rFonts w:ascii="Times New Roman" w:hAnsi="Times New Roman" w:cs="Times New Roman"/>
          <w:i/>
          <w:iCs/>
          <w:color w:val="222A35" w:themeColor="text2" w:themeShade="80"/>
        </w:rPr>
        <w:t>NMR</w:t>
      </w:r>
      <w:r>
        <w:rPr>
          <w:rFonts w:ascii="Times New Roman" w:hAnsi="Times New Roman" w:cs="Times New Roman"/>
          <w:color w:val="222A35" w:themeColor="text2" w:themeShade="80"/>
        </w:rPr>
        <w:t xml:space="preserve"> spectroscopy is the nuclear energy splitting that arises due to interactions between chemical species and external magnetic fields.</w:t>
      </w:r>
    </w:p>
    <w:p w14:paraId="423D3CB9" w14:textId="77777777" w:rsidR="00A45AB0" w:rsidRDefault="00A45AB0" w:rsidP="00A45AB0">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Central to </w:t>
      </w:r>
      <w:r>
        <w:rPr>
          <w:rFonts w:ascii="Times New Roman" w:hAnsi="Times New Roman" w:cs="Times New Roman"/>
          <w:i/>
          <w:iCs/>
          <w:color w:val="222A35" w:themeColor="text2" w:themeShade="80"/>
        </w:rPr>
        <w:t>NMR</w:t>
      </w:r>
      <w:r>
        <w:rPr>
          <w:rFonts w:ascii="Times New Roman" w:hAnsi="Times New Roman" w:cs="Times New Roman"/>
          <w:color w:val="222A35" w:themeColor="text2" w:themeShade="80"/>
        </w:rPr>
        <w:t xml:space="preserve"> spectroscopy are the chemical shielding and spin-spin coupling constants. Spin-spin splitting arises from the coupling that occurs between two molecular nuclei. This effect is transferred between the nuclei by electrons. The effect is ‘felt’ greatest between neighbouring nuclei, however; the effect may still be observed up to five bonds away. In experiment, the reported shielding constants are relative values to a reference standard. In </w:t>
      </w:r>
      <w:r>
        <w:rPr>
          <w:rFonts w:ascii="Times New Roman" w:hAnsi="Times New Roman" w:cs="Times New Roman"/>
          <w:color w:val="222A35" w:themeColor="text2" w:themeShade="80"/>
          <w:vertAlign w:val="superscript"/>
        </w:rPr>
        <w:t>1</w:t>
      </w:r>
      <w:r>
        <w:rPr>
          <w:rFonts w:ascii="Times New Roman" w:hAnsi="Times New Roman" w:cs="Times New Roman"/>
          <w:color w:val="222A35" w:themeColor="text2" w:themeShade="80"/>
        </w:rPr>
        <w:t xml:space="preserve">H NMR, also known as proton NMR, and </w:t>
      </w:r>
      <w:r>
        <w:rPr>
          <w:rFonts w:ascii="Times New Roman" w:hAnsi="Times New Roman" w:cs="Times New Roman"/>
          <w:color w:val="222A35" w:themeColor="text2" w:themeShade="80"/>
          <w:vertAlign w:val="superscript"/>
        </w:rPr>
        <w:t>13</w:t>
      </w:r>
      <w:r>
        <w:rPr>
          <w:rFonts w:ascii="Times New Roman" w:hAnsi="Times New Roman" w:cs="Times New Roman"/>
          <w:color w:val="222A35" w:themeColor="text2" w:themeShade="80"/>
        </w:rPr>
        <w:t>C NMR the standard used is TMS (Si(CH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This is the relative chemical shift.</w:t>
      </w:r>
    </w:p>
    <w:p w14:paraId="424F517C" w14:textId="77777777" w:rsidR="00A45AB0" w:rsidRPr="008D783F" w:rsidRDefault="00A45AB0" w:rsidP="00A45AB0">
      <w:pPr>
        <w:jc w:val="both"/>
        <w:rPr>
          <w:rFonts w:ascii="Times New Roman" w:hAnsi="Times New Roman" w:cs="Times New Roman"/>
          <w:color w:val="222A35" w:themeColor="text2" w:themeShade="80"/>
        </w:rPr>
      </w:pPr>
    </w:p>
    <w:p w14:paraId="77F5D870" w14:textId="77777777" w:rsidR="00A45AB0" w:rsidRPr="0064092D" w:rsidRDefault="00A45AB0" w:rsidP="00A45AB0">
      <w:pPr>
        <w:jc w:val="both"/>
        <w:rPr>
          <w:rFonts w:ascii="Times New Roman" w:hAnsi="Times New Roman" w:cs="Times New Roman"/>
          <w:color w:val="222A35" w:themeColor="text2" w:themeShade="80"/>
        </w:rPr>
      </w:pPr>
      <w:r w:rsidRPr="008D783F">
        <w:rPr>
          <w:rFonts w:ascii="Times New Roman" w:hAnsi="Times New Roman" w:cs="Times New Roman"/>
          <w:i/>
          <w:iCs/>
          <w:color w:val="222A35" w:themeColor="text2" w:themeShade="80"/>
        </w:rPr>
        <w:t>UV-Vis</w:t>
      </w:r>
      <w:r>
        <w:rPr>
          <w:rFonts w:ascii="Times New Roman" w:hAnsi="Times New Roman" w:cs="Times New Roman"/>
          <w:color w:val="222A35" w:themeColor="text2" w:themeShade="80"/>
        </w:rPr>
        <w:t xml:space="preserve"> spectra is directly related to the electronic transitions of molecules undergoing excitation. In </w:t>
      </w:r>
      <w:r>
        <w:rPr>
          <w:rFonts w:ascii="Times New Roman" w:hAnsi="Times New Roman" w:cs="Times New Roman"/>
          <w:i/>
          <w:iCs/>
          <w:color w:val="222A35" w:themeColor="text2" w:themeShade="80"/>
        </w:rPr>
        <w:t xml:space="preserve">UV-Vis </w:t>
      </w:r>
      <w:r>
        <w:rPr>
          <w:rFonts w:ascii="Times New Roman" w:hAnsi="Times New Roman" w:cs="Times New Roman"/>
          <w:color w:val="222A35" w:themeColor="text2" w:themeShade="80"/>
        </w:rPr>
        <w:t>spectroscopy the HOMO and LUMO molecular orbitals and the HOMO-LUMO gap are vital. Larger HOMO-LUMO gaps require smaller wavelengths of light with higher energy for excitations to take place. The absorbance (from 0 % - 100 %) is plotted against wavelength of light inputted into the system.</w:t>
      </w:r>
    </w:p>
    <w:p w14:paraId="2CF49FD3" w14:textId="77777777" w:rsidR="003B593D" w:rsidRDefault="003B593D" w:rsidP="003B593D">
      <w:pPr>
        <w:pStyle w:val="JBText"/>
        <w:rPr>
          <w:rFonts w:cs="Times New Roman"/>
        </w:rPr>
      </w:pPr>
    </w:p>
    <w:p w14:paraId="6E92A021" w14:textId="77777777" w:rsidR="002C41A0" w:rsidRDefault="002C41A0" w:rsidP="003B593D">
      <w:pPr>
        <w:pStyle w:val="JBText"/>
        <w:rPr>
          <w:rFonts w:cs="Times New Roman"/>
        </w:rPr>
      </w:pPr>
    </w:p>
    <w:p w14:paraId="06567A04" w14:textId="77777777" w:rsidR="007623E8" w:rsidRPr="00F2728B" w:rsidRDefault="007623E8" w:rsidP="003B593D">
      <w:pPr>
        <w:pStyle w:val="JBText"/>
        <w:rPr>
          <w:rFonts w:cs="Times New Roman"/>
        </w:rPr>
      </w:pPr>
    </w:p>
    <w:p w14:paraId="61C6D6B6" w14:textId="411A0888" w:rsidR="003B593D" w:rsidRPr="00F2728B" w:rsidRDefault="003B593D">
      <w:pPr>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br w:type="page"/>
      </w:r>
    </w:p>
    <w:p w14:paraId="30156D97" w14:textId="01486AB0" w:rsidR="003B593D" w:rsidRPr="00F2728B" w:rsidRDefault="003C3FCF" w:rsidP="003B593D">
      <w:pPr>
        <w:pStyle w:val="JBHeading"/>
        <w:rPr>
          <w:rFonts w:cs="Times New Roman"/>
        </w:rPr>
      </w:pPr>
      <w:bookmarkStart w:id="5" w:name="_Toc210760923"/>
      <w:r>
        <w:rPr>
          <w:rFonts w:cs="Times New Roman"/>
        </w:rPr>
        <w:lastRenderedPageBreak/>
        <w:t xml:space="preserve">Computational Chemistry </w:t>
      </w:r>
      <w:r w:rsidR="003B593D" w:rsidRPr="00F2728B">
        <w:rPr>
          <w:rFonts w:cs="Times New Roman"/>
        </w:rPr>
        <w:t>and its Uses in Chemical Kinetics.</w:t>
      </w:r>
      <w:bookmarkEnd w:id="5"/>
    </w:p>
    <w:p w14:paraId="56A14329" w14:textId="77777777" w:rsidR="003B593D" w:rsidRPr="00F2728B" w:rsidRDefault="003B593D" w:rsidP="003C7388">
      <w:pPr>
        <w:pStyle w:val="JBText"/>
      </w:pPr>
    </w:p>
    <w:p w14:paraId="463F2F2B" w14:textId="77777777" w:rsidR="009E178C" w:rsidRDefault="009E178C" w:rsidP="009E178C">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Abstract</w:t>
      </w:r>
    </w:p>
    <w:p w14:paraId="010162E3" w14:textId="56E04E51" w:rsidR="009E178C" w:rsidRDefault="009E178C" w:rsidP="009E178C">
      <w:pPr>
        <w:rPr>
          <w:rFonts w:ascii="Times New Roman" w:hAnsi="Times New Roman" w:cs="Times New Roman"/>
          <w:i/>
          <w:iCs/>
          <w:color w:val="222A35" w:themeColor="text2" w:themeShade="80"/>
        </w:rPr>
      </w:pPr>
      <w:r>
        <w:rPr>
          <w:rFonts w:ascii="Times New Roman" w:hAnsi="Times New Roman" w:cs="Times New Roman"/>
          <w:i/>
          <w:iCs/>
          <w:color w:val="222A35" w:themeColor="text2" w:themeShade="80"/>
        </w:rPr>
        <w:t>The program WebMO was used to further understanding in the kinetics of chemical reactions. This was achieved by calculating the energies of the reactants, transition states, and products of a chemical reaction. The electron affinity of noble gases was calculated using the ‘Molecular Energy’ calculation and the element argon (Ar). Then the calculation was repeated to test if it is thermodynamically possible for a hydrogen to be bonded to argon (ArH) and expended to see if a fluorine could also be bonded to that argon (ArHF). The proton affinities of methanamine (CH</w:t>
      </w:r>
      <w:r>
        <w:rPr>
          <w:rFonts w:ascii="Times New Roman" w:hAnsi="Times New Roman" w:cs="Times New Roman"/>
          <w:i/>
          <w:iCs/>
          <w:color w:val="222A35" w:themeColor="text2" w:themeShade="80"/>
          <w:vertAlign w:val="subscript"/>
        </w:rPr>
        <w:t>2</w:t>
      </w:r>
      <w:r>
        <w:rPr>
          <w:rFonts w:ascii="Times New Roman" w:hAnsi="Times New Roman" w:cs="Times New Roman"/>
          <w:i/>
          <w:iCs/>
          <w:color w:val="222A35" w:themeColor="text2" w:themeShade="80"/>
        </w:rPr>
        <w:t xml:space="preserve">=NH), and 4-dimethylaminopyridine (DMAP) were found. Finally, the energetics of organic reactions were investigated. The reactions used were the decomposition of acetaldehyde (Eq </w:t>
      </w:r>
      <w:r w:rsidR="00EC52F0">
        <w:rPr>
          <w:rFonts w:ascii="Times New Roman" w:hAnsi="Times New Roman" w:cs="Times New Roman"/>
          <w:i/>
          <w:iCs/>
          <w:color w:val="222A35" w:themeColor="text2" w:themeShade="80"/>
        </w:rPr>
        <w:t>5</w:t>
      </w:r>
      <w:r>
        <w:rPr>
          <w:rFonts w:ascii="Times New Roman" w:hAnsi="Times New Roman" w:cs="Times New Roman"/>
          <w:i/>
          <w:iCs/>
          <w:color w:val="222A35" w:themeColor="text2" w:themeShade="80"/>
        </w:rPr>
        <w:t xml:space="preserve">.1), and the ozone cycle (Eq </w:t>
      </w:r>
      <w:r w:rsidR="00EC52F0">
        <w:rPr>
          <w:rFonts w:ascii="Times New Roman" w:hAnsi="Times New Roman" w:cs="Times New Roman"/>
          <w:i/>
          <w:iCs/>
          <w:color w:val="222A35" w:themeColor="text2" w:themeShade="80"/>
        </w:rPr>
        <w:t>5</w:t>
      </w:r>
      <w:r>
        <w:rPr>
          <w:rFonts w:ascii="Times New Roman" w:hAnsi="Times New Roman" w:cs="Times New Roman"/>
          <w:i/>
          <w:iCs/>
          <w:color w:val="222A35" w:themeColor="text2" w:themeShade="80"/>
        </w:rPr>
        <w:t>.2-3).</w:t>
      </w:r>
    </w:p>
    <w:p w14:paraId="74EA607F" w14:textId="77777777" w:rsidR="003B593D" w:rsidRDefault="003B593D" w:rsidP="003B593D">
      <w:pPr>
        <w:pStyle w:val="JBText"/>
        <w:rPr>
          <w:rFonts w:cs="Times New Roman"/>
        </w:rPr>
      </w:pPr>
    </w:p>
    <w:p w14:paraId="4DAF4FD3" w14:textId="77777777" w:rsidR="00AD42EF" w:rsidRDefault="00AD42EF" w:rsidP="00AD42EF">
      <w:pPr>
        <w:rPr>
          <w:rFonts w:ascii="Times New Roman" w:hAnsi="Times New Roman" w:cs="Times New Roman"/>
          <w:b/>
          <w:bCs/>
          <w:color w:val="002060"/>
          <w:sz w:val="28"/>
          <w:szCs w:val="28"/>
        </w:rPr>
      </w:pPr>
      <w:r>
        <w:rPr>
          <w:rFonts w:ascii="Times New Roman" w:hAnsi="Times New Roman" w:cs="Times New Roman"/>
          <w:b/>
          <w:bCs/>
          <w:color w:val="002060"/>
          <w:sz w:val="28"/>
          <w:szCs w:val="28"/>
        </w:rPr>
        <w:t>Introduction</w:t>
      </w:r>
    </w:p>
    <w:p w14:paraId="59963C6D" w14:textId="77777777" w:rsidR="00AD42EF" w:rsidRDefault="00AD42EF" w:rsidP="00AD42EF">
      <w:pPr>
        <w:rPr>
          <w:rFonts w:ascii="Times New Roman" w:hAnsi="Times New Roman" w:cs="Times New Roman"/>
          <w:color w:val="222A35" w:themeColor="text2" w:themeShade="80"/>
        </w:rPr>
      </w:pPr>
      <w:r>
        <w:rPr>
          <w:rFonts w:ascii="Times New Roman" w:hAnsi="Times New Roman" w:cs="Times New Roman"/>
          <w:color w:val="222A35" w:themeColor="text2" w:themeShade="80"/>
        </w:rPr>
        <w:t>Thermochemistry is most useful to determine the feasibility of a reaction. The energetics of chemical reactions is the hurdle that stops a reaction from proceeding. Most reactions can be easily modelled using computational methods. This is most relevant for gas, and solvent phase reactions and reactions that take place on even surfaces. A simple use of these computational methods is gauging the stability of a proposed molecule by calculating its dissociation energy. This saves time for laboratories as the risk of trying to synthesise an unobtainable product is removed.</w:t>
      </w:r>
    </w:p>
    <w:p w14:paraId="527ACE9D" w14:textId="77777777" w:rsidR="007623E8" w:rsidRDefault="007623E8" w:rsidP="003B593D">
      <w:pPr>
        <w:pStyle w:val="JBText"/>
        <w:rPr>
          <w:rFonts w:cs="Times New Roman"/>
        </w:rPr>
      </w:pPr>
    </w:p>
    <w:p w14:paraId="6FC13088" w14:textId="77777777" w:rsidR="00B03CF3" w:rsidRPr="00F360EB" w:rsidRDefault="00B03CF3" w:rsidP="00B03CF3">
      <w:pPr>
        <w:rPr>
          <w:rFonts w:ascii="Times New Roman" w:hAnsi="Times New Roman" w:cs="Times New Roman"/>
          <w:b/>
          <w:bCs/>
          <w:color w:val="002060"/>
          <w:sz w:val="28"/>
          <w:szCs w:val="28"/>
        </w:rPr>
      </w:pPr>
      <w:r w:rsidRPr="00F360EB">
        <w:rPr>
          <w:rFonts w:ascii="Times New Roman" w:hAnsi="Times New Roman" w:cs="Times New Roman"/>
          <w:b/>
          <w:bCs/>
          <w:color w:val="002060"/>
          <w:sz w:val="28"/>
          <w:szCs w:val="28"/>
        </w:rPr>
        <w:t>Background</w:t>
      </w:r>
    </w:p>
    <w:p w14:paraId="616FCE63" w14:textId="77777777" w:rsidR="00B03CF3" w:rsidRDefault="00B03CF3" w:rsidP="00B03CF3">
      <w:pPr>
        <w:rPr>
          <w:rFonts w:ascii="Times New Roman" w:hAnsi="Times New Roman" w:cs="Times New Roman"/>
          <w:color w:val="222A35" w:themeColor="text2" w:themeShade="80"/>
        </w:rPr>
      </w:pPr>
      <w:r>
        <w:rPr>
          <w:rFonts w:ascii="Times New Roman" w:hAnsi="Times New Roman" w:cs="Times New Roman"/>
          <w:color w:val="222A35" w:themeColor="text2" w:themeShade="80"/>
        </w:rPr>
        <w:t>Electron Affinity (EA) is the willingness for a chemical species to bind an electron. This is calculated by solving the energy change between the species before and after binding</w:t>
      </w:r>
      <w:r>
        <w:rPr>
          <w:rStyle w:val="EndnoteReference"/>
          <w:rFonts w:ascii="Times New Roman" w:hAnsi="Times New Roman" w:cs="Times New Roman"/>
          <w:color w:val="222A35" w:themeColor="text2" w:themeShade="80"/>
        </w:rPr>
        <w:endnoteReference w:id="14"/>
      </w:r>
      <w:r>
        <w:rPr>
          <w:rFonts w:ascii="Times New Roman" w:hAnsi="Times New Roman" w:cs="Times New Roman"/>
          <w:color w:val="222A35" w:themeColor="text2" w:themeShade="80"/>
        </w:rPr>
        <w:t>. When the energy change is positive the binding is unfavourable and vice versa.</w:t>
      </w:r>
    </w:p>
    <w:p w14:paraId="194D84E8" w14:textId="77777777" w:rsidR="00B03CF3" w:rsidRDefault="00B03CF3" w:rsidP="00B03CF3">
      <w:pPr>
        <w:rPr>
          <w:rFonts w:ascii="Times New Roman" w:hAnsi="Times New Roman" w:cs="Times New Roman"/>
          <w:color w:val="222A35" w:themeColor="text2" w:themeShade="80"/>
        </w:rPr>
      </w:pPr>
      <w:r>
        <w:rPr>
          <w:rFonts w:ascii="Times New Roman" w:hAnsi="Times New Roman" w:cs="Times New Roman"/>
          <w:color w:val="222A35" w:themeColor="text2" w:themeShade="80"/>
        </w:rPr>
        <w:t>Proton Affinity (PA) is the willingness for a chemical species to bind a H</w:t>
      </w:r>
      <w:r>
        <w:rPr>
          <w:rFonts w:ascii="Times New Roman" w:hAnsi="Times New Roman" w:cs="Times New Roman"/>
          <w:color w:val="222A35" w:themeColor="text2" w:themeShade="80"/>
          <w:vertAlign w:val="superscript"/>
        </w:rPr>
        <w:t>+</w:t>
      </w:r>
      <w:r>
        <w:rPr>
          <w:rFonts w:ascii="Times New Roman" w:hAnsi="Times New Roman" w:cs="Times New Roman"/>
          <w:color w:val="222A35" w:themeColor="text2" w:themeShade="80"/>
        </w:rPr>
        <w:t xml:space="preserve"> atom. This is the main indicator of the basicity of a molecule. The PA is directly proportional to how basic the molecule is. Proton affinity is most important in biomolecules (amino acids) where is indicates the site of protonation and molecular structure at differing pHs. Proton affinity is always exothermic and, is mathematically described as the negative change in enthalpy.</w:t>
      </w:r>
    </w:p>
    <w:p w14:paraId="4DF0830F" w14:textId="77777777" w:rsidR="00B03CF3" w:rsidRDefault="00B03CF3" w:rsidP="00B03CF3">
      <w:pPr>
        <w:rPr>
          <w:rFonts w:ascii="Times New Roman" w:hAnsi="Times New Roman" w:cs="Times New Roman"/>
          <w:color w:val="222A35" w:themeColor="text2" w:themeShade="80"/>
        </w:rPr>
      </w:pPr>
      <w:r>
        <w:rPr>
          <w:rFonts w:ascii="Times New Roman" w:hAnsi="Times New Roman" w:cs="Times New Roman"/>
          <w:color w:val="222A35" w:themeColor="text2" w:themeShade="80"/>
        </w:rPr>
        <w:t>The enthalpy of a reaction can be determined using the experimental enthalpies of formation ( by solving the equation (</w:t>
      </w:r>
      <w:r>
        <w:rPr>
          <w:rFonts w:ascii="Times New Roman" w:hAnsi="Times New Roman" w:cs="Times New Roman"/>
          <w:b/>
          <w:bCs/>
          <w:color w:val="222A35" w:themeColor="text2" w:themeShade="80"/>
        </w:rPr>
        <w:t>Eq 5.1</w:t>
      </w:r>
      <w:r>
        <w:rPr>
          <w:rFonts w:ascii="Times New Roman" w:hAnsi="Times New Roman" w:cs="Times New Roman"/>
          <w:color w:val="222A35" w:themeColor="text2" w:themeShade="80"/>
        </w:rPr>
        <w:t>). Thermochemical properties are calculated using standard lab conditions, 298.15 K , 1 atm. Using the equation, we can compare the calculated and experimental enthalpies of a reaction.</w:t>
      </w:r>
    </w:p>
    <w:p w14:paraId="1EE0BAEE" w14:textId="77777777" w:rsidR="00B03CF3" w:rsidRPr="006E5D6F" w:rsidRDefault="00B03CF3" w:rsidP="00B03CF3">
      <w:pPr>
        <w:rPr>
          <w:rFonts w:ascii="Times New Roman" w:hAnsi="Times New Roman" w:cs="Times New Roman"/>
          <w:color w:val="222A35" w:themeColor="text2" w:themeShade="80"/>
        </w:rPr>
      </w:pPr>
      <m:oMathPara>
        <m:oMath>
          <m:r>
            <m:rPr>
              <m:sty m:val="p"/>
            </m:rPr>
            <w:rPr>
              <w:rFonts w:ascii="Cambria Math" w:hAnsi="Cambria Math" w:cs="Times New Roman"/>
              <w:color w:val="222A35" w:themeColor="text2" w:themeShade="80"/>
            </w:rPr>
            <m:t>Δ</m:t>
          </m:r>
          <m:r>
            <w:rPr>
              <w:rFonts w:ascii="Cambria Math" w:hAnsi="Cambria Math" w:cs="Times New Roman"/>
              <w:color w:val="222A35" w:themeColor="text2" w:themeShade="80"/>
            </w:rPr>
            <m:t>H=</m:t>
          </m:r>
          <m:nary>
            <m:naryPr>
              <m:chr m:val="∑"/>
              <m:limLoc m:val="undOvr"/>
              <m:subHide m:val="1"/>
              <m:supHide m:val="1"/>
              <m:ctrlPr>
                <w:rPr>
                  <w:rFonts w:ascii="Cambria Math" w:hAnsi="Cambria Math" w:cs="Times New Roman"/>
                  <w:i/>
                  <w:color w:val="222A35" w:themeColor="text2" w:themeShade="80"/>
                </w:rPr>
              </m:ctrlPr>
            </m:naryPr>
            <m:sub/>
            <m:sup/>
            <m:e>
              <m:sSub>
                <m:sSubPr>
                  <m:ctrlPr>
                    <w:rPr>
                      <w:rFonts w:ascii="Cambria Math" w:hAnsi="Cambria Math" w:cs="Times New Roman"/>
                      <w:i/>
                      <w:color w:val="222A35" w:themeColor="text2" w:themeShade="80"/>
                    </w:rPr>
                  </m:ctrlPr>
                </m:sSubPr>
                <m:e>
                  <m:r>
                    <m:rPr>
                      <m:sty m:val="p"/>
                    </m:rPr>
                    <w:rPr>
                      <w:rFonts w:ascii="Cambria Math" w:hAnsi="Cambria Math" w:cs="Times New Roman"/>
                      <w:color w:val="222A35" w:themeColor="text2" w:themeShade="80"/>
                    </w:rPr>
                    <m:t>Δ</m:t>
                  </m:r>
                  <m:r>
                    <w:rPr>
                      <w:rFonts w:ascii="Cambria Math" w:hAnsi="Cambria Math" w:cs="Times New Roman"/>
                      <w:color w:val="222A35" w:themeColor="text2" w:themeShade="80"/>
                    </w:rPr>
                    <m:t>H</m:t>
                  </m:r>
                </m:e>
                <m:sub>
                  <m:r>
                    <w:rPr>
                      <w:rFonts w:ascii="Cambria Math" w:hAnsi="Cambria Math" w:cs="Times New Roman"/>
                      <w:color w:val="222A35" w:themeColor="text2" w:themeShade="80"/>
                    </w:rPr>
                    <m:t>products</m:t>
                  </m:r>
                </m:sub>
              </m:sSub>
              <m:r>
                <w:rPr>
                  <w:rFonts w:ascii="Cambria Math" w:hAnsi="Cambria Math" w:cs="Times New Roman"/>
                  <w:color w:val="222A35" w:themeColor="text2" w:themeShade="80"/>
                </w:rPr>
                <m:t>-</m:t>
              </m:r>
              <m:nary>
                <m:naryPr>
                  <m:chr m:val="∑"/>
                  <m:limLoc m:val="undOvr"/>
                  <m:subHide m:val="1"/>
                  <m:supHide m:val="1"/>
                  <m:ctrlPr>
                    <w:rPr>
                      <w:rFonts w:ascii="Cambria Math" w:hAnsi="Cambria Math" w:cs="Times New Roman"/>
                      <w:i/>
                      <w:color w:val="222A35" w:themeColor="text2" w:themeShade="80"/>
                    </w:rPr>
                  </m:ctrlPr>
                </m:naryPr>
                <m:sub/>
                <m:sup/>
                <m:e>
                  <m:sSub>
                    <m:sSubPr>
                      <m:ctrlPr>
                        <w:rPr>
                          <w:rFonts w:ascii="Cambria Math" w:hAnsi="Cambria Math" w:cs="Times New Roman"/>
                          <w:i/>
                          <w:color w:val="222A35" w:themeColor="text2" w:themeShade="80"/>
                        </w:rPr>
                      </m:ctrlPr>
                    </m:sSubPr>
                    <m:e>
                      <m:r>
                        <m:rPr>
                          <m:sty m:val="p"/>
                        </m:rPr>
                        <w:rPr>
                          <w:rFonts w:ascii="Cambria Math" w:hAnsi="Cambria Math" w:cs="Times New Roman"/>
                          <w:color w:val="222A35" w:themeColor="text2" w:themeShade="80"/>
                        </w:rPr>
                        <m:t>Δ</m:t>
                      </m:r>
                      <m:r>
                        <w:rPr>
                          <w:rFonts w:ascii="Cambria Math" w:hAnsi="Cambria Math" w:cs="Times New Roman"/>
                          <w:color w:val="222A35" w:themeColor="text2" w:themeShade="80"/>
                        </w:rPr>
                        <m:t>H</m:t>
                      </m:r>
                    </m:e>
                    <m:sub>
                      <m:r>
                        <w:rPr>
                          <w:rFonts w:ascii="Cambria Math" w:hAnsi="Cambria Math" w:cs="Times New Roman"/>
                          <w:color w:val="222A35" w:themeColor="text2" w:themeShade="80"/>
                        </w:rPr>
                        <m:t>reactants</m:t>
                      </m:r>
                    </m:sub>
                  </m:sSub>
                </m:e>
              </m:nary>
            </m:e>
          </m:nary>
          <m:r>
            <w:rPr>
              <w:rFonts w:ascii="Cambria Math" w:hAnsi="Cambria Math" w:cs="Times New Roman"/>
              <w:color w:val="222A35" w:themeColor="text2" w:themeShade="80"/>
            </w:rPr>
            <m:t xml:space="preserve">  (</m:t>
          </m:r>
          <m:r>
            <m:rPr>
              <m:sty m:val="bi"/>
            </m:rPr>
            <w:rPr>
              <w:rFonts w:ascii="Cambria Math" w:hAnsi="Cambria Math" w:cs="Times New Roman"/>
              <w:color w:val="222A35" w:themeColor="text2" w:themeShade="80"/>
            </w:rPr>
            <m:t>5.1</m:t>
          </m:r>
          <m:r>
            <w:rPr>
              <w:rFonts w:ascii="Cambria Math" w:hAnsi="Cambria Math" w:cs="Times New Roman"/>
              <w:color w:val="222A35" w:themeColor="text2" w:themeShade="80"/>
            </w:rPr>
            <m:t>)</m:t>
          </m:r>
        </m:oMath>
      </m:oMathPara>
    </w:p>
    <w:p w14:paraId="2E700631" w14:textId="77777777" w:rsidR="00B03CF3" w:rsidRDefault="00B03CF3" w:rsidP="00B03CF3">
      <w:pPr>
        <w:rPr>
          <w:rFonts w:ascii="Times New Roman" w:hAnsi="Times New Roman" w:cs="Times New Roman"/>
          <w:color w:val="222A35" w:themeColor="text2" w:themeShade="80"/>
        </w:rPr>
      </w:pPr>
      <w:r>
        <w:rPr>
          <w:rFonts w:ascii="Times New Roman" w:hAnsi="Times New Roman" w:cs="Times New Roman"/>
          <w:color w:val="222A35" w:themeColor="text2" w:themeShade="80"/>
        </w:rPr>
        <w:t>Where:</w:t>
      </w:r>
    </w:p>
    <w:p w14:paraId="1AAA5574" w14:textId="77777777" w:rsidR="00B03CF3" w:rsidRDefault="00B03CF3" w:rsidP="00B03CF3">
      <w:pPr>
        <w:rPr>
          <w:rFonts w:ascii="Times New Roman" w:hAnsi="Times New Roman" w:cs="Times New Roman"/>
          <w:color w:val="222A35" w:themeColor="text2" w:themeShade="80"/>
        </w:rPr>
      </w:pPr>
      <w:r>
        <w:rPr>
          <w:rFonts w:ascii="Times New Roman" w:hAnsi="Times New Roman" w:cs="Times New Roman"/>
          <w:color w:val="222A35" w:themeColor="text2" w:themeShade="80"/>
        </w:rPr>
        <w:t>H, is the enthalpy of reaction,</w:t>
      </w:r>
    </w:p>
    <w:p w14:paraId="139CF9D7" w14:textId="77777777" w:rsidR="00B03CF3" w:rsidRDefault="00B03CF3" w:rsidP="00B03CF3">
      <w:pPr>
        <w:rPr>
          <w:rFonts w:ascii="Times New Roman" w:hAnsi="Times New Roman" w:cs="Times New Roman"/>
          <w:color w:val="222A35" w:themeColor="text2" w:themeShade="80"/>
        </w:rPr>
      </w:pP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products</w:t>
      </w:r>
      <w:r>
        <w:rPr>
          <w:rFonts w:ascii="Times New Roman" w:hAnsi="Times New Roman" w:cs="Times New Roman"/>
          <w:color w:val="222A35" w:themeColor="text2" w:themeShade="80"/>
        </w:rPr>
        <w:t>, is the enthalpy of the products, and</w:t>
      </w:r>
    </w:p>
    <w:p w14:paraId="08297783" w14:textId="77777777" w:rsidR="00B03CF3" w:rsidRPr="00BD4068" w:rsidRDefault="00B03CF3" w:rsidP="00B03CF3">
      <w:pPr>
        <w:rPr>
          <w:rFonts w:ascii="Times New Roman" w:hAnsi="Times New Roman" w:cs="Times New Roman"/>
          <w:color w:val="222A35" w:themeColor="text2" w:themeShade="80"/>
        </w:rPr>
      </w:pP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reactants</w:t>
      </w:r>
      <w:r>
        <w:rPr>
          <w:rFonts w:ascii="Times New Roman" w:hAnsi="Times New Roman" w:cs="Times New Roman"/>
          <w:color w:val="222A35" w:themeColor="text2" w:themeShade="80"/>
        </w:rPr>
        <w:t>, is the enthalpy of the reactants.</w:t>
      </w:r>
    </w:p>
    <w:p w14:paraId="2B135F99" w14:textId="77777777" w:rsidR="00BD323E" w:rsidRDefault="00BD323E" w:rsidP="003B593D">
      <w:pPr>
        <w:pStyle w:val="JBText"/>
        <w:rPr>
          <w:rFonts w:cs="Times New Roman"/>
        </w:rPr>
      </w:pPr>
    </w:p>
    <w:p w14:paraId="29CCDC0E" w14:textId="77777777" w:rsidR="006166EC" w:rsidRPr="00F360EB" w:rsidRDefault="006166EC" w:rsidP="006166EC">
      <w:pPr>
        <w:rPr>
          <w:rFonts w:ascii="Times New Roman" w:hAnsi="Times New Roman" w:cs="Times New Roman"/>
          <w:b/>
          <w:bCs/>
          <w:color w:val="002060"/>
          <w:sz w:val="28"/>
          <w:szCs w:val="28"/>
        </w:rPr>
      </w:pPr>
      <w:r w:rsidRPr="00F360EB">
        <w:rPr>
          <w:rFonts w:ascii="Times New Roman" w:hAnsi="Times New Roman" w:cs="Times New Roman"/>
          <w:b/>
          <w:bCs/>
          <w:color w:val="002060"/>
          <w:sz w:val="28"/>
          <w:szCs w:val="28"/>
        </w:rPr>
        <w:t>Materials and Method</w:t>
      </w:r>
    </w:p>
    <w:p w14:paraId="3322C5E6" w14:textId="77777777" w:rsidR="006166EC" w:rsidRDefault="006166EC" w:rsidP="006166EC">
      <w:pPr>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WebMO was used to model and visualise the chemical species in </w:t>
      </w:r>
      <w:r>
        <w:rPr>
          <w:rFonts w:ascii="Times New Roman" w:hAnsi="Times New Roman" w:cs="Times New Roman"/>
          <w:b/>
          <w:bCs/>
          <w:color w:val="222A35" w:themeColor="text2" w:themeShade="80"/>
        </w:rPr>
        <w:t>Table 5.1</w:t>
      </w:r>
      <w:r>
        <w:rPr>
          <w:rFonts w:ascii="Times New Roman" w:hAnsi="Times New Roman" w:cs="Times New Roman"/>
          <w:color w:val="222A35" w:themeColor="text2" w:themeShade="80"/>
        </w:rPr>
        <w:t xml:space="preserve">. Each species was constructed and optimised using the </w:t>
      </w:r>
      <w:r>
        <w:rPr>
          <w:rFonts w:ascii="Times New Roman" w:hAnsi="Times New Roman" w:cs="Times New Roman"/>
          <w:i/>
          <w:iCs/>
          <w:color w:val="222A35" w:themeColor="text2" w:themeShade="80"/>
        </w:rPr>
        <w:t>‘Geometry Optimization’</w:t>
      </w:r>
      <w:r>
        <w:rPr>
          <w:rFonts w:ascii="Times New Roman" w:hAnsi="Times New Roman" w:cs="Times New Roman"/>
          <w:color w:val="222A35" w:themeColor="text2" w:themeShade="80"/>
        </w:rPr>
        <w:t xml:space="preserve"> calculation</w:t>
      </w:r>
      <w:r>
        <w:rPr>
          <w:rStyle w:val="EndnoteReference"/>
          <w:rFonts w:ascii="Times New Roman" w:hAnsi="Times New Roman" w:cs="Times New Roman"/>
          <w:color w:val="222A35" w:themeColor="text2" w:themeShade="80"/>
        </w:rPr>
        <w:endnoteReference w:id="15"/>
      </w:r>
      <w:r>
        <w:rPr>
          <w:rFonts w:ascii="Times New Roman" w:hAnsi="Times New Roman" w:cs="Times New Roman"/>
          <w:color w:val="222A35" w:themeColor="text2" w:themeShade="80"/>
        </w:rPr>
        <w:t xml:space="preserve"> before further calculations were conducted</w:t>
      </w:r>
      <w:r>
        <w:rPr>
          <w:rStyle w:val="EndnoteReference"/>
          <w:rFonts w:ascii="Times New Roman" w:hAnsi="Times New Roman" w:cs="Times New Roman"/>
          <w:color w:val="222A35" w:themeColor="text2" w:themeShade="80"/>
        </w:rPr>
        <w:endnoteReference w:id="16"/>
      </w:r>
      <w:r>
        <w:rPr>
          <w:rFonts w:ascii="Times New Roman" w:hAnsi="Times New Roman" w:cs="Times New Roman"/>
          <w:color w:val="222A35" w:themeColor="text2" w:themeShade="80"/>
        </w:rPr>
        <w:t xml:space="preserve">. </w:t>
      </w:r>
    </w:p>
    <w:p w14:paraId="580EE6F7" w14:textId="77777777" w:rsidR="006166EC" w:rsidRDefault="006166EC" w:rsidP="006166EC">
      <w:pPr>
        <w:rPr>
          <w:rFonts w:ascii="Times New Roman" w:hAnsi="Times New Roman" w:cs="Times New Roman"/>
          <w:color w:val="222A35" w:themeColor="text2" w:themeShade="80"/>
        </w:rPr>
      </w:pPr>
    </w:p>
    <w:p w14:paraId="4EBF6679" w14:textId="77777777" w:rsidR="006166EC" w:rsidRPr="00F360EB" w:rsidRDefault="006166EC" w:rsidP="006166EC">
      <w:pPr>
        <w:jc w:val="center"/>
        <w:rPr>
          <w:rFonts w:ascii="Times New Roman" w:hAnsi="Times New Roman" w:cs="Times New Roman"/>
          <w:color w:val="222A35" w:themeColor="text2" w:themeShade="80"/>
        </w:rPr>
      </w:pPr>
      <w:r w:rsidRPr="00F360EB">
        <w:rPr>
          <w:rFonts w:ascii="Times New Roman" w:hAnsi="Times New Roman" w:cs="Times New Roman"/>
          <w:b/>
          <w:bCs/>
          <w:color w:val="222A35" w:themeColor="text2" w:themeShade="80"/>
        </w:rPr>
        <w:t>Table 5.1.:</w:t>
      </w:r>
      <w:r w:rsidRPr="00F360EB">
        <w:rPr>
          <w:rFonts w:ascii="Times New Roman" w:hAnsi="Times New Roman" w:cs="Times New Roman"/>
          <w:color w:val="222A35" w:themeColor="text2" w:themeShade="80"/>
        </w:rPr>
        <w:t xml:space="preserve"> Table of WebMO Calculations and Chemical Species.</w:t>
      </w:r>
    </w:p>
    <w:tbl>
      <w:tblPr>
        <w:tblStyle w:val="TableGrid"/>
        <w:tblW w:w="0" w:type="auto"/>
        <w:jc w:val="center"/>
        <w:tblLayout w:type="fixed"/>
        <w:tblLook w:val="04A0" w:firstRow="1" w:lastRow="0" w:firstColumn="1" w:lastColumn="0" w:noHBand="0" w:noVBand="1"/>
      </w:tblPr>
      <w:tblGrid>
        <w:gridCol w:w="2122"/>
        <w:gridCol w:w="992"/>
        <w:gridCol w:w="1843"/>
        <w:gridCol w:w="1417"/>
        <w:gridCol w:w="992"/>
        <w:gridCol w:w="1650"/>
      </w:tblGrid>
      <w:tr w:rsidR="006166EC" w:rsidRPr="00F360EB" w14:paraId="1CAC1F9D" w14:textId="77777777" w:rsidTr="00DA53FA">
        <w:trPr>
          <w:jc w:val="center"/>
        </w:trPr>
        <w:tc>
          <w:tcPr>
            <w:tcW w:w="2122" w:type="dxa"/>
            <w:shd w:val="clear" w:color="auto" w:fill="3B3838" w:themeFill="background2" w:themeFillShade="40"/>
          </w:tcPr>
          <w:p w14:paraId="1FCB1A82"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Chemical Species:</w:t>
            </w:r>
          </w:p>
        </w:tc>
        <w:tc>
          <w:tcPr>
            <w:tcW w:w="992" w:type="dxa"/>
            <w:shd w:val="clear" w:color="auto" w:fill="3B3838" w:themeFill="background2" w:themeFillShade="40"/>
          </w:tcPr>
          <w:p w14:paraId="4DC4ABF1"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Formula:</w:t>
            </w:r>
          </w:p>
        </w:tc>
        <w:tc>
          <w:tcPr>
            <w:tcW w:w="1843" w:type="dxa"/>
            <w:shd w:val="clear" w:color="auto" w:fill="3B3838" w:themeFill="background2" w:themeFillShade="40"/>
          </w:tcPr>
          <w:p w14:paraId="0D0517AB"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Structure:</w:t>
            </w:r>
          </w:p>
        </w:tc>
        <w:tc>
          <w:tcPr>
            <w:tcW w:w="1417" w:type="dxa"/>
            <w:shd w:val="clear" w:color="auto" w:fill="3B3838" w:themeFill="background2" w:themeFillShade="40"/>
          </w:tcPr>
          <w:p w14:paraId="1769A9CE"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WebMO Calculation</w:t>
            </w:r>
          </w:p>
        </w:tc>
        <w:tc>
          <w:tcPr>
            <w:tcW w:w="992" w:type="dxa"/>
            <w:shd w:val="clear" w:color="auto" w:fill="3B3838" w:themeFill="background2" w:themeFillShade="40"/>
          </w:tcPr>
          <w:p w14:paraId="4BA3FD88"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Theory</w:t>
            </w:r>
          </w:p>
        </w:tc>
        <w:tc>
          <w:tcPr>
            <w:tcW w:w="1650" w:type="dxa"/>
            <w:shd w:val="clear" w:color="auto" w:fill="3B3838" w:themeFill="background2" w:themeFillShade="40"/>
          </w:tcPr>
          <w:p w14:paraId="6D421EFF"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Basis Set</w:t>
            </w:r>
          </w:p>
        </w:tc>
      </w:tr>
      <w:tr w:rsidR="006166EC" w:rsidRPr="00F360EB" w14:paraId="04BBC226" w14:textId="77777777" w:rsidTr="00DA53FA">
        <w:trPr>
          <w:jc w:val="center"/>
        </w:trPr>
        <w:tc>
          <w:tcPr>
            <w:tcW w:w="2122" w:type="dxa"/>
            <w:shd w:val="clear" w:color="auto" w:fill="3B3838" w:themeFill="background2" w:themeFillShade="40"/>
          </w:tcPr>
          <w:p w14:paraId="124590FF"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Argon.</w:t>
            </w:r>
          </w:p>
        </w:tc>
        <w:tc>
          <w:tcPr>
            <w:tcW w:w="992" w:type="dxa"/>
          </w:tcPr>
          <w:p w14:paraId="11D83AA4"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Ar</w:t>
            </w:r>
          </w:p>
        </w:tc>
        <w:tc>
          <w:tcPr>
            <w:tcW w:w="1843" w:type="dxa"/>
          </w:tcPr>
          <w:p w14:paraId="2F4E5B4E" w14:textId="77777777" w:rsidR="006166EC" w:rsidRPr="00F360EB" w:rsidRDefault="006166EC" w:rsidP="00DA53FA">
            <w:pPr>
              <w:jc w:val="center"/>
              <w:rPr>
                <w:rFonts w:ascii="Times New Roman" w:hAnsi="Times New Roman" w:cs="Times New Roman"/>
                <w:color w:val="222A35" w:themeColor="text2" w:themeShade="80"/>
              </w:rPr>
            </w:pPr>
            <w:r>
              <w:rPr>
                <w:noProof/>
              </w:rPr>
              <w:drawing>
                <wp:inline distT="0" distB="0" distL="0" distR="0" wp14:anchorId="10747F70" wp14:editId="18AB613B">
                  <wp:extent cx="320040" cy="315299"/>
                  <wp:effectExtent l="0" t="0" r="3810" b="8890"/>
                  <wp:docPr id="1785117572" name="Picture 10" descr="Draw the Lewis dot diagram for argon.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w the Lewis dot diagram for argon. | Homework.Study.com"/>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9197" t="30909" r="21533" b="20727"/>
                          <a:stretch>
                            <a:fillRect/>
                          </a:stretch>
                        </pic:blipFill>
                        <pic:spPr bwMode="auto">
                          <a:xfrm>
                            <a:off x="0" y="0"/>
                            <a:ext cx="328193" cy="3233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tcPr>
          <w:p w14:paraId="6C117BE0"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Energy</w:t>
            </w:r>
          </w:p>
        </w:tc>
        <w:tc>
          <w:tcPr>
            <w:tcW w:w="992" w:type="dxa"/>
          </w:tcPr>
          <w:p w14:paraId="75CA3795"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w:t>
            </w:r>
          </w:p>
        </w:tc>
        <w:tc>
          <w:tcPr>
            <w:tcW w:w="1650" w:type="dxa"/>
          </w:tcPr>
          <w:p w14:paraId="69C34F07" w14:textId="77777777" w:rsidR="006166EC" w:rsidRPr="00F360EB" w:rsidRDefault="006166EC" w:rsidP="00DA53FA">
            <w:pPr>
              <w:jc w:val="center"/>
              <w:rPr>
                <w:rFonts w:ascii="Times New Roman" w:hAnsi="Times New Roman" w:cs="Times New Roman"/>
                <w:b/>
                <w:bCs/>
                <w:color w:val="222A35" w:themeColor="text2" w:themeShade="80"/>
              </w:rPr>
            </w:pPr>
            <w:r>
              <w:rPr>
                <w:rFonts w:ascii="Times New Roman" w:hAnsi="Times New Roman" w:cs="Times New Roman"/>
                <w:color w:val="222A35" w:themeColor="text2" w:themeShade="80"/>
              </w:rPr>
              <w:t>6-311+G(2d,p)</w:t>
            </w:r>
          </w:p>
        </w:tc>
      </w:tr>
      <w:tr w:rsidR="006166EC" w:rsidRPr="00F360EB" w14:paraId="05F876B1" w14:textId="77777777" w:rsidTr="00DA53FA">
        <w:trPr>
          <w:jc w:val="center"/>
        </w:trPr>
        <w:tc>
          <w:tcPr>
            <w:tcW w:w="2122" w:type="dxa"/>
            <w:shd w:val="clear" w:color="auto" w:fill="3B3838" w:themeFill="background2" w:themeFillShade="40"/>
          </w:tcPr>
          <w:p w14:paraId="3213CFEC"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Argon Bonded with a Hydrogen and Fluorine.</w:t>
            </w:r>
          </w:p>
        </w:tc>
        <w:tc>
          <w:tcPr>
            <w:tcW w:w="992" w:type="dxa"/>
          </w:tcPr>
          <w:p w14:paraId="3D1C5957"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ArHF</w:t>
            </w:r>
          </w:p>
        </w:tc>
        <w:tc>
          <w:tcPr>
            <w:tcW w:w="1843" w:type="dxa"/>
          </w:tcPr>
          <w:p w14:paraId="039C38D3" w14:textId="5B363ACA" w:rsidR="006166EC" w:rsidRPr="00F360EB" w:rsidRDefault="00B237E4"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n/a</w:t>
            </w:r>
          </w:p>
        </w:tc>
        <w:tc>
          <w:tcPr>
            <w:tcW w:w="1417" w:type="dxa"/>
          </w:tcPr>
          <w:p w14:paraId="1B3C9E71"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CBS-QB3 </w:t>
            </w:r>
          </w:p>
        </w:tc>
        <w:tc>
          <w:tcPr>
            <w:tcW w:w="992" w:type="dxa"/>
          </w:tcPr>
          <w:p w14:paraId="7F9719D5" w14:textId="77777777" w:rsidR="006166EC" w:rsidRPr="00F360EB" w:rsidRDefault="006166EC" w:rsidP="00DA53FA">
            <w:pPr>
              <w:jc w:val="center"/>
              <w:rPr>
                <w:rFonts w:ascii="Times New Roman" w:hAnsi="Times New Roman" w:cs="Times New Roman"/>
                <w:color w:val="222A35" w:themeColor="text2" w:themeShade="80"/>
              </w:rPr>
            </w:pPr>
          </w:p>
        </w:tc>
        <w:tc>
          <w:tcPr>
            <w:tcW w:w="1650" w:type="dxa"/>
          </w:tcPr>
          <w:p w14:paraId="62C6F6D7" w14:textId="77777777" w:rsidR="006166EC" w:rsidRPr="00F360EB" w:rsidRDefault="006166EC" w:rsidP="00DA53FA">
            <w:pPr>
              <w:jc w:val="center"/>
              <w:rPr>
                <w:rFonts w:ascii="Times New Roman" w:hAnsi="Times New Roman" w:cs="Times New Roman"/>
                <w:color w:val="222A35" w:themeColor="text2" w:themeShade="80"/>
              </w:rPr>
            </w:pPr>
          </w:p>
        </w:tc>
      </w:tr>
      <w:tr w:rsidR="006166EC" w:rsidRPr="00F360EB" w14:paraId="26FE357C" w14:textId="77777777" w:rsidTr="00DA53FA">
        <w:trPr>
          <w:jc w:val="center"/>
        </w:trPr>
        <w:tc>
          <w:tcPr>
            <w:tcW w:w="2122" w:type="dxa"/>
            <w:shd w:val="clear" w:color="auto" w:fill="3B3838" w:themeFill="background2" w:themeFillShade="40"/>
          </w:tcPr>
          <w:p w14:paraId="27EE1CF3" w14:textId="77777777" w:rsidR="006166EC" w:rsidRPr="00F360EB" w:rsidRDefault="006166EC" w:rsidP="00DA53F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Hydrogen Fluoride.</w:t>
            </w:r>
          </w:p>
        </w:tc>
        <w:tc>
          <w:tcPr>
            <w:tcW w:w="992" w:type="dxa"/>
          </w:tcPr>
          <w:p w14:paraId="74D9560A"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HF</w:t>
            </w:r>
          </w:p>
        </w:tc>
        <w:tc>
          <w:tcPr>
            <w:tcW w:w="1843" w:type="dxa"/>
          </w:tcPr>
          <w:p w14:paraId="50C6AD93" w14:textId="77777777" w:rsidR="006166EC" w:rsidRPr="00F360EB" w:rsidRDefault="006166EC" w:rsidP="00DA53FA">
            <w:pPr>
              <w:jc w:val="center"/>
              <w:rPr>
                <w:rFonts w:ascii="Times New Roman" w:hAnsi="Times New Roman" w:cs="Times New Roman"/>
                <w:color w:val="222A35" w:themeColor="text2" w:themeShade="80"/>
              </w:rPr>
            </w:pPr>
            <w:r>
              <w:rPr>
                <w:noProof/>
              </w:rPr>
              <w:drawing>
                <wp:inline distT="0" distB="0" distL="0" distR="0" wp14:anchorId="03F2F9DB" wp14:editId="1B67F7B7">
                  <wp:extent cx="525780" cy="321135"/>
                  <wp:effectExtent l="0" t="0" r="7620" b="3175"/>
                  <wp:docPr id="117745712" name="Picture 2" descr="Hydrogen Fluoride | History, Structure &amp; Formula - Lesson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drogen Fluoride | History, Structure &amp; Formula - Lesson | Study.c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8" cy="322147"/>
                          </a:xfrm>
                          <a:prstGeom prst="rect">
                            <a:avLst/>
                          </a:prstGeom>
                          <a:noFill/>
                          <a:ln>
                            <a:noFill/>
                          </a:ln>
                        </pic:spPr>
                      </pic:pic>
                    </a:graphicData>
                  </a:graphic>
                </wp:inline>
              </w:drawing>
            </w:r>
          </w:p>
        </w:tc>
        <w:tc>
          <w:tcPr>
            <w:tcW w:w="1417" w:type="dxa"/>
          </w:tcPr>
          <w:p w14:paraId="70FDC8A0"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CBS-QB3 </w:t>
            </w:r>
          </w:p>
        </w:tc>
        <w:tc>
          <w:tcPr>
            <w:tcW w:w="992" w:type="dxa"/>
          </w:tcPr>
          <w:p w14:paraId="5306955D" w14:textId="77777777" w:rsidR="006166EC" w:rsidRPr="00F360EB" w:rsidRDefault="006166EC" w:rsidP="00DA53FA">
            <w:pPr>
              <w:jc w:val="center"/>
              <w:rPr>
                <w:rFonts w:ascii="Times New Roman" w:hAnsi="Times New Roman" w:cs="Times New Roman"/>
                <w:color w:val="222A35" w:themeColor="text2" w:themeShade="80"/>
              </w:rPr>
            </w:pPr>
          </w:p>
        </w:tc>
        <w:tc>
          <w:tcPr>
            <w:tcW w:w="1650" w:type="dxa"/>
          </w:tcPr>
          <w:p w14:paraId="3E9CF8B6" w14:textId="77777777" w:rsidR="006166EC" w:rsidRPr="00F360EB" w:rsidRDefault="006166EC" w:rsidP="00DA53FA">
            <w:pPr>
              <w:jc w:val="center"/>
              <w:rPr>
                <w:rFonts w:ascii="Times New Roman" w:hAnsi="Times New Roman" w:cs="Times New Roman"/>
                <w:color w:val="222A35" w:themeColor="text2" w:themeShade="80"/>
              </w:rPr>
            </w:pPr>
          </w:p>
        </w:tc>
      </w:tr>
      <w:tr w:rsidR="006166EC" w:rsidRPr="00F360EB" w14:paraId="09BEA479" w14:textId="77777777" w:rsidTr="00DA53FA">
        <w:trPr>
          <w:jc w:val="center"/>
        </w:trPr>
        <w:tc>
          <w:tcPr>
            <w:tcW w:w="2122" w:type="dxa"/>
            <w:shd w:val="clear" w:color="auto" w:fill="3B3838" w:themeFill="background2" w:themeFillShade="40"/>
          </w:tcPr>
          <w:p w14:paraId="0156A7F3"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Methanamine.</w:t>
            </w:r>
          </w:p>
        </w:tc>
        <w:tc>
          <w:tcPr>
            <w:tcW w:w="992" w:type="dxa"/>
          </w:tcPr>
          <w:p w14:paraId="7475B6D8" w14:textId="77777777" w:rsidR="006166EC" w:rsidRPr="00F360EB" w:rsidRDefault="006166EC" w:rsidP="00DA53FA">
            <w:pPr>
              <w:jc w:val="center"/>
              <w:rPr>
                <w:rFonts w:ascii="Times New Roman" w:hAnsi="Times New Roman" w:cs="Times New Roman"/>
                <w:color w:val="222A35" w:themeColor="text2" w:themeShade="80"/>
              </w:rPr>
            </w:pPr>
            <w:r w:rsidRPr="00EC429F">
              <w:rPr>
                <w:rFonts w:ascii="Times New Roman" w:hAnsi="Times New Roman" w:cs="Times New Roman"/>
                <w:color w:val="222A35" w:themeColor="text2" w:themeShade="80"/>
              </w:rPr>
              <w:t>CH</w:t>
            </w:r>
            <w:r>
              <w:rPr>
                <w:rFonts w:ascii="Times New Roman" w:hAnsi="Times New Roman" w:cs="Times New Roman"/>
                <w:color w:val="222A35" w:themeColor="text2" w:themeShade="80"/>
                <w:vertAlign w:val="subscript"/>
              </w:rPr>
              <w:t>2</w:t>
            </w:r>
            <w:r w:rsidRPr="00EC429F">
              <w:rPr>
                <w:rFonts w:ascii="Times New Roman" w:hAnsi="Times New Roman" w:cs="Times New Roman"/>
                <w:color w:val="222A35" w:themeColor="text2" w:themeShade="80"/>
              </w:rPr>
              <w:t>N</w:t>
            </w:r>
            <w:r>
              <w:rPr>
                <w:rFonts w:ascii="Times New Roman" w:hAnsi="Times New Roman" w:cs="Times New Roman"/>
                <w:color w:val="222A35" w:themeColor="text2" w:themeShade="80"/>
              </w:rPr>
              <w:t>H</w:t>
            </w:r>
          </w:p>
        </w:tc>
        <w:tc>
          <w:tcPr>
            <w:tcW w:w="1843" w:type="dxa"/>
          </w:tcPr>
          <w:p w14:paraId="62F464B2" w14:textId="77777777" w:rsidR="006166EC" w:rsidRPr="00F360EB" w:rsidRDefault="006166EC" w:rsidP="00DA53FA">
            <w:pPr>
              <w:jc w:val="center"/>
              <w:rPr>
                <w:rFonts w:ascii="Times New Roman" w:hAnsi="Times New Roman" w:cs="Times New Roman"/>
                <w:noProof/>
              </w:rPr>
            </w:pPr>
            <w:r w:rsidRPr="00703C89">
              <w:rPr>
                <w:rFonts w:ascii="Times New Roman" w:hAnsi="Times New Roman" w:cs="Times New Roman"/>
                <w:noProof/>
              </w:rPr>
              <w:drawing>
                <wp:inline distT="0" distB="0" distL="0" distR="0" wp14:anchorId="7E96E0F2" wp14:editId="3A430445">
                  <wp:extent cx="556260" cy="506657"/>
                  <wp:effectExtent l="0" t="0" r="0" b="8255"/>
                  <wp:docPr id="1164366925" name="Picture 1" descr="A black and white chemic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66925" name="Picture 1" descr="A black and white chemical structure&#10;&#10;AI-generated content may be incorrect."/>
                          <pic:cNvPicPr/>
                        </pic:nvPicPr>
                        <pic:blipFill>
                          <a:blip r:embed="rId40"/>
                          <a:stretch>
                            <a:fillRect/>
                          </a:stretch>
                        </pic:blipFill>
                        <pic:spPr>
                          <a:xfrm>
                            <a:off x="0" y="0"/>
                            <a:ext cx="563636" cy="513375"/>
                          </a:xfrm>
                          <a:prstGeom prst="rect">
                            <a:avLst/>
                          </a:prstGeom>
                        </pic:spPr>
                      </pic:pic>
                    </a:graphicData>
                  </a:graphic>
                </wp:inline>
              </w:drawing>
            </w:r>
          </w:p>
        </w:tc>
        <w:tc>
          <w:tcPr>
            <w:tcW w:w="1417" w:type="dxa"/>
          </w:tcPr>
          <w:p w14:paraId="54C7D927"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11E29ADE"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w:t>
            </w:r>
          </w:p>
        </w:tc>
        <w:tc>
          <w:tcPr>
            <w:tcW w:w="1650" w:type="dxa"/>
          </w:tcPr>
          <w:p w14:paraId="3D5BE721"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6-31G(d)</w:t>
            </w:r>
          </w:p>
        </w:tc>
      </w:tr>
      <w:tr w:rsidR="006166EC" w:rsidRPr="00F360EB" w14:paraId="658CEE6A" w14:textId="77777777" w:rsidTr="00DA53FA">
        <w:trPr>
          <w:jc w:val="center"/>
        </w:trPr>
        <w:tc>
          <w:tcPr>
            <w:tcW w:w="2122" w:type="dxa"/>
            <w:shd w:val="clear" w:color="auto" w:fill="3B3838" w:themeFill="background2" w:themeFillShade="40"/>
          </w:tcPr>
          <w:p w14:paraId="71B8745F" w14:textId="77777777" w:rsidR="006166EC" w:rsidRPr="00F360EB" w:rsidRDefault="006166EC" w:rsidP="00DA53F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Methylamine</w:t>
            </w:r>
          </w:p>
        </w:tc>
        <w:tc>
          <w:tcPr>
            <w:tcW w:w="992" w:type="dxa"/>
          </w:tcPr>
          <w:p w14:paraId="4C55461D" w14:textId="77777777" w:rsidR="006166EC" w:rsidRPr="00EC429F" w:rsidRDefault="006166EC" w:rsidP="00DA53FA">
            <w:pPr>
              <w:jc w:val="center"/>
              <w:rPr>
                <w:rFonts w:ascii="Times New Roman" w:hAnsi="Times New Roman" w:cs="Times New Roman"/>
                <w:color w:val="222A35" w:themeColor="text2" w:themeShade="80"/>
                <w:vertAlign w:val="subscript"/>
              </w:rPr>
            </w:pPr>
            <w:r w:rsidRPr="00EC429F">
              <w:rPr>
                <w:rFonts w:ascii="Times New Roman" w:hAnsi="Times New Roman" w:cs="Times New Roman"/>
                <w:color w:val="222A35" w:themeColor="text2" w:themeShade="80"/>
              </w:rPr>
              <w:t>CH</w:t>
            </w:r>
            <w:r>
              <w:rPr>
                <w:rFonts w:ascii="Times New Roman" w:hAnsi="Times New Roman" w:cs="Times New Roman"/>
                <w:color w:val="222A35" w:themeColor="text2" w:themeShade="80"/>
                <w:vertAlign w:val="subscript"/>
              </w:rPr>
              <w:t>2</w:t>
            </w:r>
            <w:r w:rsidRPr="00EC429F">
              <w:rPr>
                <w:rFonts w:ascii="Times New Roman" w:hAnsi="Times New Roman" w:cs="Times New Roman"/>
                <w:color w:val="222A35" w:themeColor="text2" w:themeShade="80"/>
              </w:rPr>
              <w:t>N</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2</w:t>
            </w:r>
          </w:p>
        </w:tc>
        <w:tc>
          <w:tcPr>
            <w:tcW w:w="1843" w:type="dxa"/>
          </w:tcPr>
          <w:p w14:paraId="7E6FAC0F" w14:textId="77777777" w:rsidR="006166EC" w:rsidRPr="00703C89" w:rsidRDefault="006166EC" w:rsidP="00DA53FA">
            <w:pPr>
              <w:jc w:val="center"/>
              <w:rPr>
                <w:rFonts w:ascii="Times New Roman" w:hAnsi="Times New Roman" w:cs="Times New Roman"/>
                <w:noProof/>
              </w:rPr>
            </w:pPr>
            <w:r>
              <w:rPr>
                <w:noProof/>
              </w:rPr>
              <w:drawing>
                <wp:inline distT="0" distB="0" distL="0" distR="0" wp14:anchorId="35B96FA4" wp14:editId="25FCBA6D">
                  <wp:extent cx="637515" cy="440055"/>
                  <wp:effectExtent l="0" t="0" r="0" b="0"/>
                  <wp:docPr id="1868239349" name="Picture 11" descr="Organic Compound Hexamethylenetetramine Urotropine Structure Icon Stock  Illustration 1939897408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ganic Compound Hexamethylenetetramine Urotropine Structure Icon Stock  Illustration 1939897408 | Shutterstock"/>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113" t="30137" r="8543" b="16438"/>
                          <a:stretch>
                            <a:fillRect/>
                          </a:stretch>
                        </pic:blipFill>
                        <pic:spPr bwMode="auto">
                          <a:xfrm>
                            <a:off x="0" y="0"/>
                            <a:ext cx="647530" cy="4469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tcPr>
          <w:p w14:paraId="1D28C060" w14:textId="77777777" w:rsidR="006166EC"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3F68DF58" w14:textId="77777777" w:rsidR="006166EC"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w:t>
            </w:r>
          </w:p>
        </w:tc>
        <w:tc>
          <w:tcPr>
            <w:tcW w:w="1650" w:type="dxa"/>
          </w:tcPr>
          <w:p w14:paraId="354CFCD9" w14:textId="77777777" w:rsidR="006166EC"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6-31G(d)</w:t>
            </w:r>
          </w:p>
        </w:tc>
      </w:tr>
      <w:tr w:rsidR="006166EC" w:rsidRPr="00F360EB" w14:paraId="35FA47AC" w14:textId="77777777" w:rsidTr="00DA53FA">
        <w:trPr>
          <w:jc w:val="center"/>
        </w:trPr>
        <w:tc>
          <w:tcPr>
            <w:tcW w:w="2122" w:type="dxa"/>
            <w:shd w:val="clear" w:color="auto" w:fill="3B3838" w:themeFill="background2" w:themeFillShade="40"/>
          </w:tcPr>
          <w:p w14:paraId="6AA353B0"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Hydrogen Cation.</w:t>
            </w:r>
          </w:p>
        </w:tc>
        <w:tc>
          <w:tcPr>
            <w:tcW w:w="992" w:type="dxa"/>
          </w:tcPr>
          <w:p w14:paraId="16CE7875"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H</w:t>
            </w:r>
            <w:r w:rsidRPr="00F360EB">
              <w:rPr>
                <w:rFonts w:ascii="Times New Roman" w:hAnsi="Times New Roman" w:cs="Times New Roman"/>
                <w:color w:val="222A35" w:themeColor="text2" w:themeShade="80"/>
                <w:vertAlign w:val="superscript"/>
              </w:rPr>
              <w:t>+</w:t>
            </w:r>
          </w:p>
        </w:tc>
        <w:tc>
          <w:tcPr>
            <w:tcW w:w="1843" w:type="dxa"/>
          </w:tcPr>
          <w:p w14:paraId="09EFDB1A" w14:textId="77777777" w:rsidR="006166EC" w:rsidRPr="00F360EB" w:rsidRDefault="006166EC" w:rsidP="00DA53FA">
            <w:pPr>
              <w:jc w:val="center"/>
              <w:rPr>
                <w:rFonts w:ascii="Times New Roman" w:hAnsi="Times New Roman" w:cs="Times New Roman"/>
                <w:noProof/>
              </w:rPr>
            </w:pPr>
            <w:r>
              <w:rPr>
                <w:noProof/>
              </w:rPr>
              <w:drawing>
                <wp:inline distT="0" distB="0" distL="0" distR="0" wp14:anchorId="6B88A4E3" wp14:editId="4A7A460D">
                  <wp:extent cx="219455" cy="175260"/>
                  <wp:effectExtent l="0" t="0" r="9525" b="0"/>
                  <wp:docPr id="1041047791" name="Picture 7" descr="Hydrogen Ion Nucleus Hydrogen Atom Separated Stock Illustration 219294873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drogen Ion Nucleus Hydrogen Atom Separated Stock Illustration 2192948735  | Shutterstock"/>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8154" t="21715" r="17538" b="45428"/>
                          <a:stretch>
                            <a:fillRect/>
                          </a:stretch>
                        </pic:blipFill>
                        <pic:spPr bwMode="auto">
                          <a:xfrm>
                            <a:off x="0" y="0"/>
                            <a:ext cx="224645" cy="1794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tcPr>
          <w:p w14:paraId="51B52992"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Frequency</w:t>
            </w:r>
          </w:p>
        </w:tc>
        <w:tc>
          <w:tcPr>
            <w:tcW w:w="992" w:type="dxa"/>
          </w:tcPr>
          <w:p w14:paraId="2E089790"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w:t>
            </w:r>
          </w:p>
        </w:tc>
        <w:tc>
          <w:tcPr>
            <w:tcW w:w="1650" w:type="dxa"/>
          </w:tcPr>
          <w:p w14:paraId="1AAB3AC5"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6-31G(d)</w:t>
            </w:r>
          </w:p>
        </w:tc>
      </w:tr>
      <w:tr w:rsidR="006166EC" w:rsidRPr="00F360EB" w14:paraId="1B5F54C5" w14:textId="77777777" w:rsidTr="00DA53FA">
        <w:trPr>
          <w:jc w:val="center"/>
        </w:trPr>
        <w:tc>
          <w:tcPr>
            <w:tcW w:w="2122" w:type="dxa"/>
            <w:shd w:val="clear" w:color="auto" w:fill="3B3838" w:themeFill="background2" w:themeFillShade="40"/>
          </w:tcPr>
          <w:p w14:paraId="5D9C5C7C"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4-Dimethylaminopyridine (DMAP).</w:t>
            </w:r>
          </w:p>
        </w:tc>
        <w:tc>
          <w:tcPr>
            <w:tcW w:w="992" w:type="dxa"/>
          </w:tcPr>
          <w:p w14:paraId="5294FA6E"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C</w:t>
            </w:r>
            <w:r w:rsidRPr="00F360EB">
              <w:rPr>
                <w:rFonts w:ascii="Times New Roman" w:hAnsi="Times New Roman" w:cs="Times New Roman"/>
                <w:color w:val="222A35" w:themeColor="text2" w:themeShade="80"/>
                <w:vertAlign w:val="subscript"/>
              </w:rPr>
              <w:t>6</w:t>
            </w:r>
            <w:r w:rsidRPr="00F360EB">
              <w:rPr>
                <w:rFonts w:ascii="Times New Roman" w:hAnsi="Times New Roman" w:cs="Times New Roman"/>
                <w:color w:val="222A35" w:themeColor="text2" w:themeShade="80"/>
              </w:rPr>
              <w:t>N</w:t>
            </w:r>
            <w:r w:rsidRPr="00F360EB">
              <w:rPr>
                <w:rFonts w:ascii="Times New Roman" w:hAnsi="Times New Roman" w:cs="Times New Roman"/>
                <w:color w:val="222A35" w:themeColor="text2" w:themeShade="80"/>
                <w:vertAlign w:val="subscript"/>
              </w:rPr>
              <w:t>2</w:t>
            </w:r>
            <w:r w:rsidRPr="00F360EB">
              <w:rPr>
                <w:rFonts w:ascii="Times New Roman" w:hAnsi="Times New Roman" w:cs="Times New Roman"/>
                <w:color w:val="222A35" w:themeColor="text2" w:themeShade="80"/>
              </w:rPr>
              <w:t>H</w:t>
            </w:r>
            <w:r w:rsidRPr="00F360EB">
              <w:rPr>
                <w:rFonts w:ascii="Times New Roman" w:hAnsi="Times New Roman" w:cs="Times New Roman"/>
                <w:color w:val="222A35" w:themeColor="text2" w:themeShade="80"/>
                <w:vertAlign w:val="subscript"/>
              </w:rPr>
              <w:t>12</w:t>
            </w:r>
          </w:p>
        </w:tc>
        <w:tc>
          <w:tcPr>
            <w:tcW w:w="1843" w:type="dxa"/>
          </w:tcPr>
          <w:p w14:paraId="385831B1" w14:textId="77777777" w:rsidR="006166EC" w:rsidRPr="00F360EB" w:rsidRDefault="006166EC" w:rsidP="00DA53FA">
            <w:pPr>
              <w:jc w:val="center"/>
              <w:rPr>
                <w:rFonts w:ascii="Times New Roman" w:hAnsi="Times New Roman" w:cs="Times New Roman"/>
                <w:noProof/>
              </w:rPr>
            </w:pPr>
            <w:r w:rsidRPr="00703C89">
              <w:rPr>
                <w:rFonts w:ascii="Times New Roman" w:hAnsi="Times New Roman" w:cs="Times New Roman"/>
                <w:noProof/>
              </w:rPr>
              <w:drawing>
                <wp:inline distT="0" distB="0" distL="0" distR="0" wp14:anchorId="1EC8858C" wp14:editId="3807A4FB">
                  <wp:extent cx="868680" cy="471279"/>
                  <wp:effectExtent l="0" t="0" r="7620" b="5080"/>
                  <wp:docPr id="1536096378" name="Picture 1" descr="A black hexago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96378" name="Picture 1" descr="A black hexagon with black lines&#10;&#10;AI-generated content may be incorrect."/>
                          <pic:cNvPicPr/>
                        </pic:nvPicPr>
                        <pic:blipFill>
                          <a:blip r:embed="rId43"/>
                          <a:stretch>
                            <a:fillRect/>
                          </a:stretch>
                        </pic:blipFill>
                        <pic:spPr>
                          <a:xfrm>
                            <a:off x="0" y="0"/>
                            <a:ext cx="883068" cy="479085"/>
                          </a:xfrm>
                          <a:prstGeom prst="rect">
                            <a:avLst/>
                          </a:prstGeom>
                        </pic:spPr>
                      </pic:pic>
                    </a:graphicData>
                  </a:graphic>
                </wp:inline>
              </w:drawing>
            </w:r>
          </w:p>
        </w:tc>
        <w:tc>
          <w:tcPr>
            <w:tcW w:w="1417" w:type="dxa"/>
          </w:tcPr>
          <w:p w14:paraId="2A772413"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37AFBF66"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w:t>
            </w:r>
          </w:p>
        </w:tc>
        <w:tc>
          <w:tcPr>
            <w:tcW w:w="1650" w:type="dxa"/>
          </w:tcPr>
          <w:p w14:paraId="6C4E855E"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6-31G(d)</w:t>
            </w:r>
          </w:p>
        </w:tc>
      </w:tr>
      <w:tr w:rsidR="006166EC" w:rsidRPr="00F360EB" w14:paraId="649088E2" w14:textId="77777777" w:rsidTr="00DA53FA">
        <w:trPr>
          <w:jc w:val="center"/>
        </w:trPr>
        <w:tc>
          <w:tcPr>
            <w:tcW w:w="2122" w:type="dxa"/>
            <w:shd w:val="clear" w:color="auto" w:fill="3B3838" w:themeFill="background2" w:themeFillShade="40"/>
          </w:tcPr>
          <w:p w14:paraId="3343D984"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Acetaldehyde.</w:t>
            </w:r>
          </w:p>
        </w:tc>
        <w:tc>
          <w:tcPr>
            <w:tcW w:w="992" w:type="dxa"/>
          </w:tcPr>
          <w:p w14:paraId="4CFC6F86"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C</w:t>
            </w:r>
            <w:r w:rsidRPr="00F360EB">
              <w:rPr>
                <w:rFonts w:ascii="Times New Roman" w:hAnsi="Times New Roman" w:cs="Times New Roman"/>
                <w:color w:val="222A35" w:themeColor="text2" w:themeShade="80"/>
                <w:vertAlign w:val="subscript"/>
              </w:rPr>
              <w:t>2</w:t>
            </w:r>
            <w:r w:rsidRPr="00F360EB">
              <w:rPr>
                <w:rFonts w:ascii="Times New Roman" w:hAnsi="Times New Roman" w:cs="Times New Roman"/>
                <w:color w:val="222A35" w:themeColor="text2" w:themeShade="80"/>
              </w:rPr>
              <w:t>H</w:t>
            </w:r>
            <w:r w:rsidRPr="00F360EB">
              <w:rPr>
                <w:rFonts w:ascii="Times New Roman" w:hAnsi="Times New Roman" w:cs="Times New Roman"/>
                <w:color w:val="222A35" w:themeColor="text2" w:themeShade="80"/>
                <w:vertAlign w:val="subscript"/>
              </w:rPr>
              <w:t>4</w:t>
            </w:r>
            <w:r w:rsidRPr="00F360EB">
              <w:rPr>
                <w:rFonts w:ascii="Times New Roman" w:hAnsi="Times New Roman" w:cs="Times New Roman"/>
                <w:color w:val="222A35" w:themeColor="text2" w:themeShade="80"/>
              </w:rPr>
              <w:t>O</w:t>
            </w:r>
          </w:p>
        </w:tc>
        <w:tc>
          <w:tcPr>
            <w:tcW w:w="1843" w:type="dxa"/>
          </w:tcPr>
          <w:p w14:paraId="0B4F47F7" w14:textId="77777777" w:rsidR="006166EC" w:rsidRPr="00F360EB" w:rsidRDefault="006166EC" w:rsidP="00DA53FA">
            <w:pPr>
              <w:jc w:val="center"/>
              <w:rPr>
                <w:rFonts w:ascii="Times New Roman" w:hAnsi="Times New Roman" w:cs="Times New Roman"/>
                <w:noProof/>
              </w:rPr>
            </w:pPr>
            <w:r w:rsidRPr="00F360EB">
              <w:rPr>
                <w:rFonts w:ascii="Times New Roman" w:hAnsi="Times New Roman" w:cs="Times New Roman"/>
                <w:noProof/>
              </w:rPr>
              <w:drawing>
                <wp:inline distT="0" distB="0" distL="0" distR="0" wp14:anchorId="67B70D4F" wp14:editId="7486706E">
                  <wp:extent cx="655320" cy="500511"/>
                  <wp:effectExtent l="0" t="0" r="0" b="0"/>
                  <wp:docPr id="1253262554" name="Picture 1" descr="Draw the line-angle structural formula for CH3CHO.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 the line-angle structural formula for CH3CHO. | Homework.Study.co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667343" cy="509693"/>
                          </a:xfrm>
                          <a:prstGeom prst="rect">
                            <a:avLst/>
                          </a:prstGeom>
                          <a:noFill/>
                          <a:ln>
                            <a:noFill/>
                          </a:ln>
                        </pic:spPr>
                      </pic:pic>
                    </a:graphicData>
                  </a:graphic>
                </wp:inline>
              </w:drawing>
            </w:r>
          </w:p>
        </w:tc>
        <w:tc>
          <w:tcPr>
            <w:tcW w:w="1417" w:type="dxa"/>
          </w:tcPr>
          <w:p w14:paraId="7B8891DD"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4150C1E6"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PM3</w:t>
            </w:r>
          </w:p>
        </w:tc>
        <w:tc>
          <w:tcPr>
            <w:tcW w:w="1650" w:type="dxa"/>
          </w:tcPr>
          <w:p w14:paraId="522B5CB6" w14:textId="77777777" w:rsidR="006166EC" w:rsidRPr="0084321A" w:rsidRDefault="006166EC" w:rsidP="00DA53FA">
            <w:pPr>
              <w:jc w:val="center"/>
              <w:rPr>
                <w:rFonts w:ascii="Times New Roman" w:hAnsi="Times New Roman" w:cs="Times New Roman"/>
                <w:i/>
                <w:iCs/>
                <w:color w:val="222A35" w:themeColor="text2" w:themeShade="80"/>
              </w:rPr>
            </w:pPr>
            <w:r w:rsidRPr="0084321A">
              <w:rPr>
                <w:rFonts w:ascii="Times New Roman" w:hAnsi="Times New Roman" w:cs="Times New Roman"/>
                <w:i/>
                <w:iCs/>
                <w:color w:val="222A35" w:themeColor="text2" w:themeShade="80"/>
              </w:rPr>
              <w:t>n/a</w:t>
            </w:r>
          </w:p>
        </w:tc>
      </w:tr>
      <w:tr w:rsidR="006166EC" w:rsidRPr="00F360EB" w14:paraId="66F991A7" w14:textId="77777777" w:rsidTr="00DA53FA">
        <w:trPr>
          <w:jc w:val="center"/>
        </w:trPr>
        <w:tc>
          <w:tcPr>
            <w:tcW w:w="2122" w:type="dxa"/>
            <w:shd w:val="clear" w:color="auto" w:fill="3B3838" w:themeFill="background2" w:themeFillShade="40"/>
          </w:tcPr>
          <w:p w14:paraId="17E02CFB"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Carbon Monoxide.</w:t>
            </w:r>
          </w:p>
        </w:tc>
        <w:tc>
          <w:tcPr>
            <w:tcW w:w="992" w:type="dxa"/>
          </w:tcPr>
          <w:p w14:paraId="0E2A5BB9"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CO</w:t>
            </w:r>
          </w:p>
        </w:tc>
        <w:tc>
          <w:tcPr>
            <w:tcW w:w="1843" w:type="dxa"/>
          </w:tcPr>
          <w:p w14:paraId="0A0D8713" w14:textId="77777777" w:rsidR="006166EC" w:rsidRPr="00F360EB" w:rsidRDefault="006166EC" w:rsidP="00DA53FA">
            <w:pPr>
              <w:jc w:val="center"/>
              <w:rPr>
                <w:rFonts w:ascii="Times New Roman" w:hAnsi="Times New Roman" w:cs="Times New Roman"/>
                <w:noProof/>
              </w:rPr>
            </w:pPr>
            <w:r w:rsidRPr="00F2728B">
              <w:rPr>
                <w:rFonts w:ascii="Times New Roman" w:hAnsi="Times New Roman" w:cs="Times New Roman"/>
                <w:noProof/>
              </w:rPr>
              <w:drawing>
                <wp:inline distT="0" distB="0" distL="0" distR="0" wp14:anchorId="649418E8" wp14:editId="208C5A52">
                  <wp:extent cx="655320" cy="304556"/>
                  <wp:effectExtent l="0" t="0" r="0" b="0"/>
                  <wp:docPr id="29945523" name="Picture 15" descr="Carbon monoxid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bon monoxide - American Chemical Socie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680997" cy="316489"/>
                          </a:xfrm>
                          <a:prstGeom prst="rect">
                            <a:avLst/>
                          </a:prstGeom>
                          <a:noFill/>
                          <a:ln>
                            <a:noFill/>
                          </a:ln>
                        </pic:spPr>
                      </pic:pic>
                    </a:graphicData>
                  </a:graphic>
                </wp:inline>
              </w:drawing>
            </w:r>
          </w:p>
        </w:tc>
        <w:tc>
          <w:tcPr>
            <w:tcW w:w="1417" w:type="dxa"/>
          </w:tcPr>
          <w:p w14:paraId="4403A697"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5B1ABBA8"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PM3</w:t>
            </w:r>
          </w:p>
        </w:tc>
        <w:tc>
          <w:tcPr>
            <w:tcW w:w="1650" w:type="dxa"/>
          </w:tcPr>
          <w:p w14:paraId="2B9DFCD7" w14:textId="77777777" w:rsidR="006166EC" w:rsidRPr="00F360EB" w:rsidRDefault="006166EC" w:rsidP="00DA53FA">
            <w:pPr>
              <w:jc w:val="center"/>
              <w:rPr>
                <w:rFonts w:ascii="Times New Roman" w:hAnsi="Times New Roman" w:cs="Times New Roman"/>
                <w:color w:val="222A35" w:themeColor="text2" w:themeShade="80"/>
              </w:rPr>
            </w:pPr>
            <w:r w:rsidRPr="0084321A">
              <w:rPr>
                <w:rFonts w:ascii="Times New Roman" w:hAnsi="Times New Roman" w:cs="Times New Roman"/>
                <w:i/>
                <w:iCs/>
                <w:color w:val="222A35" w:themeColor="text2" w:themeShade="80"/>
              </w:rPr>
              <w:t>n/a</w:t>
            </w:r>
          </w:p>
        </w:tc>
      </w:tr>
      <w:tr w:rsidR="006166EC" w:rsidRPr="00F360EB" w14:paraId="791D08F1" w14:textId="77777777" w:rsidTr="00DA53FA">
        <w:trPr>
          <w:jc w:val="center"/>
        </w:trPr>
        <w:tc>
          <w:tcPr>
            <w:tcW w:w="2122" w:type="dxa"/>
            <w:shd w:val="clear" w:color="auto" w:fill="3B3838" w:themeFill="background2" w:themeFillShade="40"/>
          </w:tcPr>
          <w:p w14:paraId="0F55B3CC"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Methane.</w:t>
            </w:r>
          </w:p>
        </w:tc>
        <w:tc>
          <w:tcPr>
            <w:tcW w:w="992" w:type="dxa"/>
          </w:tcPr>
          <w:p w14:paraId="65DF63D0"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CH</w:t>
            </w:r>
            <w:r w:rsidRPr="00F360EB">
              <w:rPr>
                <w:rFonts w:ascii="Times New Roman" w:hAnsi="Times New Roman" w:cs="Times New Roman"/>
                <w:color w:val="222A35" w:themeColor="text2" w:themeShade="80"/>
                <w:vertAlign w:val="subscript"/>
              </w:rPr>
              <w:t>4</w:t>
            </w:r>
          </w:p>
        </w:tc>
        <w:tc>
          <w:tcPr>
            <w:tcW w:w="1843" w:type="dxa"/>
          </w:tcPr>
          <w:p w14:paraId="46050013" w14:textId="77777777" w:rsidR="006166EC" w:rsidRPr="00F360EB" w:rsidRDefault="006166EC" w:rsidP="00DA53FA">
            <w:pPr>
              <w:jc w:val="center"/>
              <w:rPr>
                <w:rFonts w:ascii="Times New Roman" w:hAnsi="Times New Roman" w:cs="Times New Roman"/>
                <w:noProof/>
              </w:rPr>
            </w:pPr>
            <w:r>
              <w:rPr>
                <w:noProof/>
              </w:rPr>
              <w:drawing>
                <wp:inline distT="0" distB="0" distL="0" distR="0" wp14:anchorId="4371ADB1" wp14:editId="7B213816">
                  <wp:extent cx="579120" cy="645431"/>
                  <wp:effectExtent l="0" t="0" r="0" b="2540"/>
                  <wp:docPr id="1241442778" name="Picture 5" descr="The Lewis structure for methane: a. shows that this is a binary compound.  b. shows that C has 4 single covalent bonds. c. shows that there are 4 H's  bonded t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Lewis structure for methane: a. shows that this is a binary compound.  b. shows that C has 4 single covalent bonds. c. shows that there are 4 H's  bonded to C"/>
                          <pic:cNvPicPr>
                            <a:picLocks noChangeAspect="1" noChangeArrowheads="1"/>
                          </pic:cNvPicPr>
                        </pic:nvPicPr>
                        <pic:blipFill rotWithShape="1">
                          <a:blip r:embed="rId45">
                            <a:extLst>
                              <a:ext uri="{28A0092B-C50C-407E-A947-70E740481C1C}">
                                <a14:useLocalDpi xmlns:a14="http://schemas.microsoft.com/office/drawing/2010/main" val="0"/>
                              </a:ext>
                            </a:extLst>
                          </a:blip>
                          <a:srcRect l="26515" t="6926" r="23864" b="29870"/>
                          <a:stretch>
                            <a:fillRect/>
                          </a:stretch>
                        </pic:blipFill>
                        <pic:spPr bwMode="auto">
                          <a:xfrm>
                            <a:off x="0" y="0"/>
                            <a:ext cx="583726" cy="6505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tcPr>
          <w:p w14:paraId="48E0A6C1"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6D6A0963"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PM3</w:t>
            </w:r>
          </w:p>
        </w:tc>
        <w:tc>
          <w:tcPr>
            <w:tcW w:w="1650" w:type="dxa"/>
          </w:tcPr>
          <w:p w14:paraId="17F6FB8D" w14:textId="77777777" w:rsidR="006166EC" w:rsidRPr="00F360EB" w:rsidRDefault="006166EC" w:rsidP="00DA53FA">
            <w:pPr>
              <w:jc w:val="center"/>
              <w:rPr>
                <w:rFonts w:ascii="Times New Roman" w:hAnsi="Times New Roman" w:cs="Times New Roman"/>
                <w:color w:val="222A35" w:themeColor="text2" w:themeShade="80"/>
              </w:rPr>
            </w:pPr>
            <w:r w:rsidRPr="0084321A">
              <w:rPr>
                <w:rFonts w:ascii="Times New Roman" w:hAnsi="Times New Roman" w:cs="Times New Roman"/>
                <w:i/>
                <w:iCs/>
                <w:color w:val="222A35" w:themeColor="text2" w:themeShade="80"/>
              </w:rPr>
              <w:t>n/a</w:t>
            </w:r>
          </w:p>
        </w:tc>
      </w:tr>
      <w:tr w:rsidR="006166EC" w:rsidRPr="00F360EB" w14:paraId="483F00B5" w14:textId="77777777" w:rsidTr="00DA53FA">
        <w:trPr>
          <w:jc w:val="center"/>
        </w:trPr>
        <w:tc>
          <w:tcPr>
            <w:tcW w:w="2122" w:type="dxa"/>
            <w:shd w:val="clear" w:color="auto" w:fill="3B3838" w:themeFill="background2" w:themeFillShade="40"/>
          </w:tcPr>
          <w:p w14:paraId="69ECF2A5"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C</w:t>
            </w:r>
            <w:r>
              <w:rPr>
                <w:rFonts w:ascii="Times New Roman" w:hAnsi="Times New Roman" w:cs="Times New Roman"/>
                <w:b/>
                <w:bCs/>
                <w:color w:val="FFFFFF" w:themeColor="background1"/>
              </w:rPr>
              <w:t>h</w:t>
            </w:r>
            <w:r w:rsidRPr="00F360EB">
              <w:rPr>
                <w:rFonts w:ascii="Times New Roman" w:hAnsi="Times New Roman" w:cs="Times New Roman"/>
                <w:b/>
                <w:bCs/>
                <w:color w:val="FFFFFF" w:themeColor="background1"/>
              </w:rPr>
              <w:t>lorine.</w:t>
            </w:r>
          </w:p>
        </w:tc>
        <w:tc>
          <w:tcPr>
            <w:tcW w:w="992" w:type="dxa"/>
          </w:tcPr>
          <w:p w14:paraId="42258FC3"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Cl</w:t>
            </w:r>
          </w:p>
        </w:tc>
        <w:tc>
          <w:tcPr>
            <w:tcW w:w="1843" w:type="dxa"/>
          </w:tcPr>
          <w:p w14:paraId="3609144A" w14:textId="77777777" w:rsidR="006166EC" w:rsidRPr="00F360EB" w:rsidRDefault="006166EC" w:rsidP="00DA53FA">
            <w:pPr>
              <w:jc w:val="center"/>
              <w:rPr>
                <w:rFonts w:ascii="Times New Roman" w:hAnsi="Times New Roman" w:cs="Times New Roman"/>
                <w:noProof/>
              </w:rPr>
            </w:pPr>
            <w:r>
              <w:rPr>
                <w:noProof/>
              </w:rPr>
              <w:drawing>
                <wp:inline distT="0" distB="0" distL="0" distR="0" wp14:anchorId="4471AD90" wp14:editId="581C33AB">
                  <wp:extent cx="251460" cy="286193"/>
                  <wp:effectExtent l="0" t="0" r="0" b="0"/>
                  <wp:docPr id="52441073" name="Picture 8" descr="Lewis Dot Structure for Chlorine Atom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wis Dot Structure for Chlorine Atom | Explain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7359" t="29545" r="38577" b="21765"/>
                          <a:stretch>
                            <a:fillRect/>
                          </a:stretch>
                        </pic:blipFill>
                        <pic:spPr bwMode="auto">
                          <a:xfrm>
                            <a:off x="0" y="0"/>
                            <a:ext cx="256507" cy="2919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tcPr>
          <w:p w14:paraId="155C3CAB"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0E90212C"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 / MP2</w:t>
            </w:r>
          </w:p>
        </w:tc>
        <w:tc>
          <w:tcPr>
            <w:tcW w:w="1650" w:type="dxa"/>
          </w:tcPr>
          <w:p w14:paraId="4A555F8A"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6-31G(d)</w:t>
            </w:r>
          </w:p>
        </w:tc>
      </w:tr>
      <w:tr w:rsidR="006166EC" w:rsidRPr="00F360EB" w14:paraId="4A28344C" w14:textId="77777777" w:rsidTr="00DA53FA">
        <w:trPr>
          <w:jc w:val="center"/>
        </w:trPr>
        <w:tc>
          <w:tcPr>
            <w:tcW w:w="2122" w:type="dxa"/>
            <w:shd w:val="clear" w:color="auto" w:fill="3B3838" w:themeFill="background2" w:themeFillShade="40"/>
          </w:tcPr>
          <w:p w14:paraId="340AF5D9"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Ozone.</w:t>
            </w:r>
          </w:p>
        </w:tc>
        <w:tc>
          <w:tcPr>
            <w:tcW w:w="992" w:type="dxa"/>
          </w:tcPr>
          <w:p w14:paraId="2386545C"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O</w:t>
            </w:r>
            <w:r w:rsidRPr="00F360EB">
              <w:rPr>
                <w:rFonts w:ascii="Times New Roman" w:hAnsi="Times New Roman" w:cs="Times New Roman"/>
                <w:color w:val="222A35" w:themeColor="text2" w:themeShade="80"/>
                <w:vertAlign w:val="subscript"/>
              </w:rPr>
              <w:t>3</w:t>
            </w:r>
          </w:p>
        </w:tc>
        <w:tc>
          <w:tcPr>
            <w:tcW w:w="1843" w:type="dxa"/>
          </w:tcPr>
          <w:p w14:paraId="735F0EAE" w14:textId="77777777" w:rsidR="006166EC" w:rsidRPr="00F360EB" w:rsidRDefault="006166EC" w:rsidP="00DA53FA">
            <w:pPr>
              <w:jc w:val="center"/>
              <w:rPr>
                <w:rFonts w:ascii="Times New Roman" w:hAnsi="Times New Roman" w:cs="Times New Roman"/>
                <w:noProof/>
              </w:rPr>
            </w:pPr>
            <w:r>
              <w:rPr>
                <w:noProof/>
              </w:rPr>
              <w:drawing>
                <wp:inline distT="0" distB="0" distL="0" distR="0" wp14:anchorId="4CF71677" wp14:editId="3E25A9EC">
                  <wp:extent cx="518160" cy="352670"/>
                  <wp:effectExtent l="0" t="0" r="0" b="9525"/>
                  <wp:docPr id="1692690741" name="Picture 4" descr="How the Ozone lewis structure is formed_Chemical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he Ozone lewis structure is formed_Chemicalbook"/>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933" cy="359322"/>
                          </a:xfrm>
                          <a:prstGeom prst="rect">
                            <a:avLst/>
                          </a:prstGeom>
                          <a:noFill/>
                          <a:ln>
                            <a:noFill/>
                          </a:ln>
                        </pic:spPr>
                      </pic:pic>
                    </a:graphicData>
                  </a:graphic>
                </wp:inline>
              </w:drawing>
            </w:r>
          </w:p>
        </w:tc>
        <w:tc>
          <w:tcPr>
            <w:tcW w:w="1417" w:type="dxa"/>
          </w:tcPr>
          <w:p w14:paraId="20C3316F"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7B4C2B7D"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 / MP2</w:t>
            </w:r>
          </w:p>
        </w:tc>
        <w:tc>
          <w:tcPr>
            <w:tcW w:w="1650" w:type="dxa"/>
          </w:tcPr>
          <w:p w14:paraId="342D5525"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6-31G(d)</w:t>
            </w:r>
          </w:p>
        </w:tc>
      </w:tr>
      <w:tr w:rsidR="006166EC" w:rsidRPr="00F360EB" w14:paraId="188275A9" w14:textId="77777777" w:rsidTr="00DA53FA">
        <w:trPr>
          <w:jc w:val="center"/>
        </w:trPr>
        <w:tc>
          <w:tcPr>
            <w:tcW w:w="2122" w:type="dxa"/>
            <w:shd w:val="clear" w:color="auto" w:fill="3B3838" w:themeFill="background2" w:themeFillShade="40"/>
          </w:tcPr>
          <w:p w14:paraId="036B28DF"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Chlorine monoxide.</w:t>
            </w:r>
          </w:p>
        </w:tc>
        <w:tc>
          <w:tcPr>
            <w:tcW w:w="992" w:type="dxa"/>
          </w:tcPr>
          <w:p w14:paraId="410B9DA5"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ClO</w:t>
            </w:r>
            <w:r w:rsidRPr="00F360EB">
              <w:rPr>
                <w:rFonts w:ascii="Times New Roman" w:hAnsi="Times New Roman" w:cs="Times New Roman"/>
                <w:color w:val="222A35" w:themeColor="text2" w:themeShade="80"/>
                <w:vertAlign w:val="superscript"/>
              </w:rPr>
              <w:t>-</w:t>
            </w:r>
          </w:p>
        </w:tc>
        <w:tc>
          <w:tcPr>
            <w:tcW w:w="1843" w:type="dxa"/>
          </w:tcPr>
          <w:p w14:paraId="75ABAA57" w14:textId="77777777" w:rsidR="006166EC" w:rsidRPr="00F360EB" w:rsidRDefault="006166EC" w:rsidP="00DA53FA">
            <w:pPr>
              <w:jc w:val="center"/>
              <w:rPr>
                <w:rFonts w:ascii="Times New Roman" w:hAnsi="Times New Roman" w:cs="Times New Roman"/>
                <w:noProof/>
              </w:rPr>
            </w:pPr>
            <w:r w:rsidRPr="00F360EB">
              <w:rPr>
                <w:rFonts w:ascii="Times New Roman" w:hAnsi="Times New Roman" w:cs="Times New Roman"/>
                <w:noProof/>
              </w:rPr>
              <w:drawing>
                <wp:inline distT="0" distB="0" distL="0" distR="0" wp14:anchorId="45F4A2A4" wp14:editId="55105A99">
                  <wp:extent cx="707464" cy="309880"/>
                  <wp:effectExtent l="0" t="0" r="0" b="0"/>
                  <wp:docPr id="1568110387" name="Picture 3" descr="The substance chlorine monoxide, ClO(g), is important in atm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ubstance chlorine monoxide, ClO(g), is important in atm | Quizlet"/>
                          <pic:cNvPicPr>
                            <a:picLocks noChangeAspect="1" noChangeArrowheads="1"/>
                          </pic:cNvPicPr>
                        </pic:nvPicPr>
                        <pic:blipFill rotWithShape="1">
                          <a:blip r:embed="rId48">
                            <a:extLst>
                              <a:ext uri="{28A0092B-C50C-407E-A947-70E740481C1C}">
                                <a14:useLocalDpi xmlns:a14="http://schemas.microsoft.com/office/drawing/2010/main" val="0"/>
                              </a:ext>
                            </a:extLst>
                          </a:blip>
                          <a:srcRect l="10632" t="20934" r="13619" b="23562"/>
                          <a:stretch>
                            <a:fillRect/>
                          </a:stretch>
                        </pic:blipFill>
                        <pic:spPr bwMode="auto">
                          <a:xfrm>
                            <a:off x="0" y="0"/>
                            <a:ext cx="726297" cy="3181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tcPr>
          <w:p w14:paraId="55B2BEEB"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45532C31"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 / MP2</w:t>
            </w:r>
          </w:p>
        </w:tc>
        <w:tc>
          <w:tcPr>
            <w:tcW w:w="1650" w:type="dxa"/>
          </w:tcPr>
          <w:p w14:paraId="22D32014"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6-31G(d)</w:t>
            </w:r>
          </w:p>
        </w:tc>
      </w:tr>
      <w:tr w:rsidR="006166EC" w:rsidRPr="00F360EB" w14:paraId="0A4AFF91" w14:textId="77777777" w:rsidTr="00DA53FA">
        <w:trPr>
          <w:jc w:val="center"/>
        </w:trPr>
        <w:tc>
          <w:tcPr>
            <w:tcW w:w="2122" w:type="dxa"/>
            <w:shd w:val="clear" w:color="auto" w:fill="3B3838" w:themeFill="background2" w:themeFillShade="40"/>
          </w:tcPr>
          <w:p w14:paraId="5FE8986E" w14:textId="77777777" w:rsidR="006166EC" w:rsidRPr="00F360EB" w:rsidRDefault="006166EC" w:rsidP="00DA53FA">
            <w:pPr>
              <w:jc w:val="center"/>
              <w:rPr>
                <w:rFonts w:ascii="Times New Roman" w:hAnsi="Times New Roman" w:cs="Times New Roman"/>
                <w:b/>
                <w:bCs/>
                <w:color w:val="FFFFFF" w:themeColor="background1"/>
              </w:rPr>
            </w:pPr>
            <w:r w:rsidRPr="00F360EB">
              <w:rPr>
                <w:rFonts w:ascii="Times New Roman" w:hAnsi="Times New Roman" w:cs="Times New Roman"/>
                <w:b/>
                <w:bCs/>
                <w:color w:val="FFFFFF" w:themeColor="background1"/>
              </w:rPr>
              <w:t>Oxygen.</w:t>
            </w:r>
          </w:p>
        </w:tc>
        <w:tc>
          <w:tcPr>
            <w:tcW w:w="992" w:type="dxa"/>
          </w:tcPr>
          <w:p w14:paraId="792C8B19" w14:textId="77777777" w:rsidR="006166EC" w:rsidRPr="00F360EB" w:rsidRDefault="006166EC" w:rsidP="00DA53FA">
            <w:pPr>
              <w:jc w:val="cente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O</w:t>
            </w:r>
            <w:r w:rsidRPr="00F360EB">
              <w:rPr>
                <w:rFonts w:ascii="Times New Roman" w:hAnsi="Times New Roman" w:cs="Times New Roman"/>
                <w:color w:val="222A35" w:themeColor="text2" w:themeShade="80"/>
                <w:vertAlign w:val="subscript"/>
              </w:rPr>
              <w:t>2</w:t>
            </w:r>
          </w:p>
        </w:tc>
        <w:tc>
          <w:tcPr>
            <w:tcW w:w="1843" w:type="dxa"/>
          </w:tcPr>
          <w:p w14:paraId="3CE147CD" w14:textId="77777777" w:rsidR="006166EC" w:rsidRPr="00F360EB" w:rsidRDefault="006166EC" w:rsidP="00DA53FA">
            <w:pPr>
              <w:jc w:val="center"/>
              <w:rPr>
                <w:rFonts w:ascii="Times New Roman" w:hAnsi="Times New Roman" w:cs="Times New Roman"/>
                <w:noProof/>
              </w:rPr>
            </w:pPr>
            <w:r>
              <w:rPr>
                <w:noProof/>
              </w:rPr>
              <w:drawing>
                <wp:inline distT="0" distB="0" distL="0" distR="0" wp14:anchorId="6F70846F" wp14:editId="4A9582E5">
                  <wp:extent cx="388620" cy="262678"/>
                  <wp:effectExtent l="0" t="0" r="0" b="4445"/>
                  <wp:docPr id="971415826" name="Picture 6" descr="O2 Lewis Structure – Easy Hard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2 Lewis Structure – Easy Hard Sci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3550" t="28832" r="22338" b="28214"/>
                          <a:stretch>
                            <a:fillRect/>
                          </a:stretch>
                        </pic:blipFill>
                        <pic:spPr bwMode="auto">
                          <a:xfrm>
                            <a:off x="0" y="0"/>
                            <a:ext cx="396535" cy="268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tcPr>
          <w:p w14:paraId="298C57EB"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Optimization + frequency</w:t>
            </w:r>
          </w:p>
        </w:tc>
        <w:tc>
          <w:tcPr>
            <w:tcW w:w="992" w:type="dxa"/>
          </w:tcPr>
          <w:p w14:paraId="0815A10D"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B3LYP / MP2</w:t>
            </w:r>
          </w:p>
        </w:tc>
        <w:tc>
          <w:tcPr>
            <w:tcW w:w="1650" w:type="dxa"/>
          </w:tcPr>
          <w:p w14:paraId="40D0188F" w14:textId="77777777" w:rsidR="006166EC" w:rsidRPr="00F360EB" w:rsidRDefault="006166EC" w:rsidP="00DA53FA">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6-31G(d)</w:t>
            </w:r>
          </w:p>
        </w:tc>
      </w:tr>
    </w:tbl>
    <w:p w14:paraId="7A3B1A70" w14:textId="77777777" w:rsidR="006166EC" w:rsidRDefault="006166EC" w:rsidP="006166EC">
      <w:pPr>
        <w:rPr>
          <w:rFonts w:ascii="Times New Roman" w:hAnsi="Times New Roman" w:cs="Times New Roman"/>
          <w:color w:val="222A35" w:themeColor="text2" w:themeShade="80"/>
        </w:rPr>
      </w:pPr>
    </w:p>
    <w:p w14:paraId="487246CE" w14:textId="77777777" w:rsidR="006166EC" w:rsidRDefault="006166EC" w:rsidP="006166EC">
      <w:pPr>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First the electron affinity of Ar was calculated by computing the enthalpy of reaction using the energies of a neutral Ar atom and </w:t>
      </w:r>
      <w:proofErr w:type="gramStart"/>
      <w:r>
        <w:rPr>
          <w:rFonts w:ascii="Times New Roman" w:hAnsi="Times New Roman" w:cs="Times New Roman"/>
          <w:color w:val="222A35" w:themeColor="text2" w:themeShade="80"/>
        </w:rPr>
        <w:t>a</w:t>
      </w:r>
      <w:proofErr w:type="gramEnd"/>
      <w:r>
        <w:rPr>
          <w:rFonts w:ascii="Times New Roman" w:hAnsi="Times New Roman" w:cs="Times New Roman"/>
          <w:color w:val="222A35" w:themeColor="text2" w:themeShade="80"/>
        </w:rPr>
        <w:t xml:space="preserve"> Ar </w:t>
      </w:r>
      <w:r>
        <w:rPr>
          <w:rFonts w:ascii="Times New Roman" w:hAnsi="Times New Roman" w:cs="Times New Roman"/>
          <w:color w:val="222A35" w:themeColor="text2" w:themeShade="80"/>
          <w:vertAlign w:val="superscript"/>
        </w:rPr>
        <w:t>–</w:t>
      </w:r>
      <w:r>
        <w:rPr>
          <w:rFonts w:ascii="Times New Roman" w:hAnsi="Times New Roman" w:cs="Times New Roman"/>
          <w:color w:val="222A35" w:themeColor="text2" w:themeShade="80"/>
        </w:rPr>
        <w:t xml:space="preserve"> ion. Then the feasibility of a ArHF molecule was investigated by calculating the enthalpy of dissociation.</w:t>
      </w:r>
      <w:r w:rsidRPr="00417C6B">
        <w:rPr>
          <w:rFonts w:ascii="Times New Roman" w:hAnsi="Times New Roman" w:cs="Times New Roman"/>
          <w:color w:val="222A35" w:themeColor="text2" w:themeShade="80"/>
        </w:rPr>
        <w:t xml:space="preserve"> </w:t>
      </w:r>
      <w:r>
        <w:rPr>
          <w:rFonts w:ascii="Times New Roman" w:hAnsi="Times New Roman" w:cs="Times New Roman"/>
          <w:color w:val="222A35" w:themeColor="text2" w:themeShade="80"/>
        </w:rPr>
        <w:t xml:space="preserve">These were done using obtained values from WebMO’s </w:t>
      </w:r>
      <w:r>
        <w:rPr>
          <w:rFonts w:ascii="Times New Roman" w:hAnsi="Times New Roman" w:cs="Times New Roman"/>
          <w:i/>
          <w:iCs/>
          <w:color w:val="222A35" w:themeColor="text2" w:themeShade="80"/>
        </w:rPr>
        <w:t>‘Molecular Energy’</w:t>
      </w:r>
      <w:r>
        <w:rPr>
          <w:rFonts w:ascii="Times New Roman" w:hAnsi="Times New Roman" w:cs="Times New Roman"/>
          <w:color w:val="222A35" w:themeColor="text2" w:themeShade="80"/>
        </w:rPr>
        <w:t xml:space="preserve"> calculation and using </w:t>
      </w:r>
      <w:r>
        <w:rPr>
          <w:rFonts w:ascii="Times New Roman" w:hAnsi="Times New Roman" w:cs="Times New Roman"/>
          <w:b/>
          <w:bCs/>
          <w:color w:val="222A35" w:themeColor="text2" w:themeShade="80"/>
        </w:rPr>
        <w:t>Eq 5.1</w:t>
      </w:r>
      <w:r>
        <w:rPr>
          <w:rFonts w:ascii="Times New Roman" w:hAnsi="Times New Roman" w:cs="Times New Roman"/>
          <w:color w:val="222A35" w:themeColor="text2" w:themeShade="80"/>
        </w:rPr>
        <w:t>.</w:t>
      </w:r>
    </w:p>
    <w:p w14:paraId="63131A16" w14:textId="77777777" w:rsidR="006166EC" w:rsidRPr="00EC429F" w:rsidRDefault="006166EC" w:rsidP="006166EC">
      <w:pPr>
        <w:rPr>
          <w:rFonts w:ascii="Times New Roman" w:hAnsi="Times New Roman" w:cs="Times New Roman"/>
          <w:color w:val="222A35" w:themeColor="text2" w:themeShade="80"/>
        </w:rPr>
      </w:pPr>
      <w:r>
        <w:rPr>
          <w:rFonts w:ascii="Times New Roman" w:hAnsi="Times New Roman" w:cs="Times New Roman"/>
          <w:color w:val="222A35" w:themeColor="text2" w:themeShade="80"/>
        </w:rPr>
        <w:lastRenderedPageBreak/>
        <w:t xml:space="preserve">Then the proton affinity of methanamine and DMAP was calculated by using </w:t>
      </w:r>
      <w:r>
        <w:rPr>
          <w:rFonts w:ascii="Times New Roman" w:hAnsi="Times New Roman" w:cs="Times New Roman"/>
          <w:b/>
          <w:bCs/>
          <w:color w:val="222A35" w:themeColor="text2" w:themeShade="80"/>
        </w:rPr>
        <w:t>Eq 5.1</w:t>
      </w:r>
      <w:r>
        <w:rPr>
          <w:rFonts w:ascii="Times New Roman" w:hAnsi="Times New Roman" w:cs="Times New Roman"/>
          <w:color w:val="222A35" w:themeColor="text2" w:themeShade="80"/>
        </w:rPr>
        <w:t xml:space="preserve"> to solve for the total enthalpy of the reaction. The negative was then taken to solve for the proton affinity.</w:t>
      </w:r>
    </w:p>
    <w:p w14:paraId="6EDCA23E" w14:textId="77777777" w:rsidR="006166EC" w:rsidRPr="00F360EB" w:rsidRDefault="006166EC" w:rsidP="006166EC">
      <w:pPr>
        <w:rPr>
          <w:rFonts w:ascii="Times New Roman" w:hAnsi="Times New Roman" w:cs="Times New Roman"/>
          <w:color w:val="222A35" w:themeColor="text2" w:themeShade="80"/>
        </w:rPr>
      </w:pPr>
      <w:r w:rsidRPr="00F360EB">
        <w:rPr>
          <w:rFonts w:ascii="Times New Roman" w:hAnsi="Times New Roman" w:cs="Times New Roman"/>
          <w:color w:val="222A35" w:themeColor="text2" w:themeShade="80"/>
        </w:rPr>
        <w:t>The decomposition of acetaldehyde (</w:t>
      </w:r>
      <w:r w:rsidRPr="00F360EB">
        <w:rPr>
          <w:rFonts w:ascii="Times New Roman" w:hAnsi="Times New Roman" w:cs="Times New Roman"/>
          <w:b/>
          <w:bCs/>
          <w:color w:val="222A35" w:themeColor="text2" w:themeShade="80"/>
        </w:rPr>
        <w:t>Eq 5.</w:t>
      </w:r>
      <w:r>
        <w:rPr>
          <w:rFonts w:ascii="Times New Roman" w:hAnsi="Times New Roman" w:cs="Times New Roman"/>
          <w:b/>
          <w:bCs/>
          <w:color w:val="222A35" w:themeColor="text2" w:themeShade="80"/>
        </w:rPr>
        <w:t>2</w:t>
      </w:r>
      <w:r w:rsidRPr="00F360EB">
        <w:rPr>
          <w:rFonts w:ascii="Times New Roman" w:hAnsi="Times New Roman" w:cs="Times New Roman"/>
          <w:color w:val="222A35" w:themeColor="text2" w:themeShade="80"/>
        </w:rPr>
        <w:t>) was used as a model to calculate the feasibility of CH</w:t>
      </w:r>
      <w:r w:rsidRPr="00F360EB">
        <w:rPr>
          <w:rFonts w:ascii="Times New Roman" w:hAnsi="Times New Roman" w:cs="Times New Roman"/>
          <w:color w:val="222A35" w:themeColor="text2" w:themeShade="80"/>
          <w:vertAlign w:val="subscript"/>
        </w:rPr>
        <w:t>3</w:t>
      </w:r>
      <w:r w:rsidRPr="00F360EB">
        <w:rPr>
          <w:rFonts w:ascii="Times New Roman" w:hAnsi="Times New Roman" w:cs="Times New Roman"/>
          <w:color w:val="222A35" w:themeColor="text2" w:themeShade="80"/>
        </w:rPr>
        <w:t xml:space="preserve">CHO dissociating into carbon monoxide and methane. This was achieved by using the </w:t>
      </w:r>
      <w:r w:rsidRPr="00F360EB">
        <w:rPr>
          <w:rFonts w:ascii="Times New Roman" w:hAnsi="Times New Roman" w:cs="Times New Roman"/>
          <w:i/>
          <w:iCs/>
          <w:color w:val="222A35" w:themeColor="text2" w:themeShade="80"/>
        </w:rPr>
        <w:t>‘Optimization + frequency’</w:t>
      </w:r>
      <w:r w:rsidRPr="00F360EB">
        <w:rPr>
          <w:rFonts w:ascii="Times New Roman" w:hAnsi="Times New Roman" w:cs="Times New Roman"/>
          <w:color w:val="222A35" w:themeColor="text2" w:themeShade="80"/>
        </w:rPr>
        <w:t xml:space="preserve"> calculation with the </w:t>
      </w:r>
      <w:r w:rsidRPr="00F360EB">
        <w:rPr>
          <w:rFonts w:ascii="Times New Roman" w:hAnsi="Times New Roman" w:cs="Times New Roman"/>
          <w:i/>
          <w:iCs/>
          <w:color w:val="222A35" w:themeColor="text2" w:themeShade="80"/>
        </w:rPr>
        <w:t>PM3</w:t>
      </w:r>
      <w:r w:rsidRPr="00F360EB">
        <w:rPr>
          <w:rFonts w:ascii="Times New Roman" w:hAnsi="Times New Roman" w:cs="Times New Roman"/>
          <w:color w:val="222A35" w:themeColor="text2" w:themeShade="80"/>
        </w:rPr>
        <w:t xml:space="preserve"> semi-empirical method</w:t>
      </w:r>
      <w:r w:rsidRPr="00F360EB">
        <w:rPr>
          <w:rStyle w:val="EndnoteReference"/>
          <w:rFonts w:ascii="Times New Roman" w:hAnsi="Times New Roman" w:cs="Times New Roman"/>
          <w:color w:val="222A35" w:themeColor="text2" w:themeShade="80"/>
        </w:rPr>
        <w:endnoteReference w:id="17"/>
      </w:r>
      <w:r w:rsidRPr="00F360EB">
        <w:rPr>
          <w:rFonts w:ascii="Times New Roman" w:hAnsi="Times New Roman" w:cs="Times New Roman"/>
          <w:color w:val="222A35" w:themeColor="text2" w:themeShade="80"/>
        </w:rPr>
        <w:t xml:space="preserve">. The calculation was edited to include </w:t>
      </w:r>
      <w:r w:rsidRPr="00F360EB">
        <w:rPr>
          <w:rFonts w:ascii="Times New Roman" w:hAnsi="Times New Roman" w:cs="Times New Roman"/>
          <w:i/>
          <w:iCs/>
          <w:color w:val="222A35" w:themeColor="text2" w:themeShade="80"/>
        </w:rPr>
        <w:t>‘opt=tight’</w:t>
      </w:r>
      <w:r w:rsidRPr="00F360EB">
        <w:rPr>
          <w:rFonts w:ascii="Times New Roman" w:hAnsi="Times New Roman" w:cs="Times New Roman"/>
          <w:color w:val="222A35" w:themeColor="text2" w:themeShade="80"/>
        </w:rPr>
        <w:t xml:space="preserve"> in the preview pane. Then the same calculation was run on the carbon monoxide and methane products.</w:t>
      </w:r>
    </w:p>
    <w:p w14:paraId="21492614" w14:textId="77777777" w:rsidR="006166EC" w:rsidRPr="00F360EB" w:rsidRDefault="006166EC" w:rsidP="006166EC">
      <w:pPr>
        <w:rPr>
          <w:rFonts w:ascii="Times New Roman" w:hAnsi="Times New Roman" w:cs="Times New Roman"/>
          <w:color w:val="222A35" w:themeColor="text2" w:themeShade="80"/>
        </w:rPr>
      </w:pPr>
      <m:oMathPara>
        <m:oMath>
          <m:r>
            <m:rPr>
              <m:sty m:val="p"/>
            </m:rPr>
            <w:rPr>
              <w:rFonts w:ascii="Cambria Math" w:hAnsi="Cambria Math" w:cs="Times New Roman"/>
              <w:color w:val="222A35" w:themeColor="text2" w:themeShade="80"/>
            </w:rPr>
            <m:t>C</m:t>
          </m:r>
          <m:sSub>
            <m:sSubPr>
              <m:ctrlPr>
                <w:rPr>
                  <w:rFonts w:ascii="Cambria Math" w:hAnsi="Cambria Math" w:cs="Times New Roman"/>
                  <w:color w:val="222A35" w:themeColor="text2" w:themeShade="80"/>
                </w:rPr>
              </m:ctrlPr>
            </m:sSubPr>
            <m:e>
              <m:r>
                <m:rPr>
                  <m:sty m:val="p"/>
                </m:rPr>
                <w:rPr>
                  <w:rFonts w:ascii="Cambria Math" w:hAnsi="Cambria Math" w:cs="Times New Roman"/>
                  <w:color w:val="222A35" w:themeColor="text2" w:themeShade="80"/>
                </w:rPr>
                <m:t>H</m:t>
              </m:r>
            </m:e>
            <m:sub>
              <m:r>
                <m:rPr>
                  <m:sty m:val="p"/>
                </m:rPr>
                <w:rPr>
                  <w:rFonts w:ascii="Cambria Math" w:hAnsi="Cambria Math" w:cs="Times New Roman"/>
                  <w:color w:val="222A35" w:themeColor="text2" w:themeShade="80"/>
                </w:rPr>
                <m:t>3</m:t>
              </m:r>
            </m:sub>
          </m:sSub>
          <m:r>
            <m:rPr>
              <m:sty m:val="p"/>
            </m:rPr>
            <w:rPr>
              <w:rFonts w:ascii="Cambria Math" w:hAnsi="Cambria Math" w:cs="Times New Roman"/>
              <w:color w:val="222A35" w:themeColor="text2" w:themeShade="80"/>
            </w:rPr>
            <m:t>CHO →CO+C</m:t>
          </m:r>
          <m:sSub>
            <m:sSubPr>
              <m:ctrlPr>
                <w:rPr>
                  <w:rFonts w:ascii="Cambria Math" w:hAnsi="Cambria Math" w:cs="Times New Roman"/>
                  <w:color w:val="222A35" w:themeColor="text2" w:themeShade="80"/>
                </w:rPr>
              </m:ctrlPr>
            </m:sSubPr>
            <m:e>
              <m:r>
                <m:rPr>
                  <m:sty m:val="p"/>
                </m:rPr>
                <w:rPr>
                  <w:rFonts w:ascii="Cambria Math" w:hAnsi="Cambria Math" w:cs="Times New Roman"/>
                  <w:color w:val="222A35" w:themeColor="text2" w:themeShade="80"/>
                </w:rPr>
                <m:t>H</m:t>
              </m:r>
            </m:e>
            <m:sub>
              <m:r>
                <m:rPr>
                  <m:sty m:val="p"/>
                </m:rPr>
                <w:rPr>
                  <w:rFonts w:ascii="Cambria Math" w:hAnsi="Cambria Math" w:cs="Times New Roman"/>
                  <w:color w:val="222A35" w:themeColor="text2" w:themeShade="80"/>
                </w:rPr>
                <m:t>4</m:t>
              </m:r>
            </m:sub>
          </m:sSub>
          <m:r>
            <m:rPr>
              <m:sty m:val="p"/>
            </m:rPr>
            <w:rPr>
              <w:rFonts w:ascii="Cambria Math" w:hAnsi="Cambria Math" w:cs="Times New Roman"/>
              <w:color w:val="222A35" w:themeColor="text2" w:themeShade="80"/>
            </w:rPr>
            <m:t xml:space="preserve">       (</m:t>
          </m:r>
          <m:r>
            <m:rPr>
              <m:sty m:val="b"/>
            </m:rPr>
            <w:rPr>
              <w:rFonts w:ascii="Cambria Math" w:hAnsi="Cambria Math" w:cs="Times New Roman"/>
              <w:color w:val="222A35" w:themeColor="text2" w:themeShade="80"/>
            </w:rPr>
            <m:t>5.2</m:t>
          </m:r>
          <m:r>
            <m:rPr>
              <m:sty m:val="p"/>
            </m:rPr>
            <w:rPr>
              <w:rFonts w:ascii="Cambria Math" w:hAnsi="Cambria Math" w:cs="Times New Roman"/>
              <w:color w:val="222A35" w:themeColor="text2" w:themeShade="80"/>
            </w:rPr>
            <m:t>)</m:t>
          </m:r>
        </m:oMath>
      </m:oMathPara>
    </w:p>
    <w:p w14:paraId="0E4682FE" w14:textId="77777777" w:rsidR="006166EC" w:rsidRDefault="006166EC" w:rsidP="006166EC">
      <w:pPr>
        <w:rPr>
          <w:rFonts w:ascii="Times New Roman" w:hAnsi="Times New Roman" w:cs="Times New Roman"/>
          <w:color w:val="222A35" w:themeColor="text2" w:themeShade="80"/>
        </w:rPr>
      </w:pPr>
    </w:p>
    <w:p w14:paraId="421C06D1" w14:textId="77777777" w:rsidR="006166EC" w:rsidRPr="00F93204" w:rsidRDefault="006166EC" w:rsidP="006166EC">
      <w:pPr>
        <w:rPr>
          <w:rFonts w:ascii="Times New Roman" w:hAnsi="Times New Roman" w:cs="Times New Roman"/>
          <w:color w:val="222A35" w:themeColor="text2" w:themeShade="80"/>
        </w:rPr>
      </w:pPr>
      <w:r>
        <w:rPr>
          <w:rFonts w:ascii="Times New Roman" w:hAnsi="Times New Roman" w:cs="Times New Roman"/>
          <w:color w:val="222A35" w:themeColor="text2" w:themeShade="80"/>
        </w:rPr>
        <w:t>The cyclical reactions that stabilise the creation of ozone (</w:t>
      </w:r>
      <w:r>
        <w:rPr>
          <w:rFonts w:ascii="Times New Roman" w:hAnsi="Times New Roman" w:cs="Times New Roman"/>
          <w:b/>
          <w:bCs/>
          <w:color w:val="222A35" w:themeColor="text2" w:themeShade="80"/>
        </w:rPr>
        <w:t>Eq 5.3-5.4</w:t>
      </w:r>
      <w:r>
        <w:rPr>
          <w:rFonts w:ascii="Times New Roman" w:hAnsi="Times New Roman" w:cs="Times New Roman"/>
          <w:color w:val="222A35" w:themeColor="text2" w:themeShade="80"/>
        </w:rPr>
        <w:t xml:space="preserve">) were used as the guide to calculate the energetics of atmospheric ozone. First, the enthalpy change of </w:t>
      </w:r>
      <w:r>
        <w:rPr>
          <w:rFonts w:ascii="Times New Roman" w:hAnsi="Times New Roman" w:cs="Times New Roman"/>
          <w:b/>
          <w:bCs/>
          <w:color w:val="222A35" w:themeColor="text2" w:themeShade="80"/>
        </w:rPr>
        <w:t>Eq 5.2</w:t>
      </w:r>
      <w:r>
        <w:rPr>
          <w:rFonts w:ascii="Times New Roman" w:hAnsi="Times New Roman" w:cs="Times New Roman"/>
          <w:color w:val="222A35" w:themeColor="text2" w:themeShade="80"/>
        </w:rPr>
        <w:t xml:space="preserve"> was manually computed, second the dissociation energy was also calculated. The values were obtained from WebMO.</w:t>
      </w:r>
    </w:p>
    <w:p w14:paraId="483E50C6" w14:textId="77777777" w:rsidR="006166EC" w:rsidRPr="00F93204" w:rsidRDefault="006166EC" w:rsidP="006166EC">
      <w:pPr>
        <w:rPr>
          <w:rFonts w:ascii="Times New Roman" w:hAnsi="Times New Roman" w:cs="Times New Roman"/>
          <w:color w:val="222A35" w:themeColor="text2" w:themeShade="80"/>
        </w:rPr>
      </w:pPr>
    </w:p>
    <w:p w14:paraId="19AD9566" w14:textId="77777777" w:rsidR="006166EC" w:rsidRPr="00F360EB" w:rsidRDefault="006166EC" w:rsidP="006166EC">
      <w:pPr>
        <w:rPr>
          <w:rFonts w:ascii="Times New Roman" w:hAnsi="Times New Roman" w:cs="Times New Roman"/>
          <w:color w:val="222A35" w:themeColor="text2" w:themeShade="80"/>
        </w:rPr>
      </w:pPr>
      <m:oMathPara>
        <m:oMath>
          <m:r>
            <m:rPr>
              <m:sty m:val="p"/>
            </m:rPr>
            <w:rPr>
              <w:rFonts w:ascii="Cambria Math" w:hAnsi="Cambria Math" w:cs="Times New Roman"/>
              <w:color w:val="222A35" w:themeColor="text2" w:themeShade="80"/>
            </w:rPr>
            <m:t xml:space="preserve">Cl+ </m:t>
          </m:r>
          <m:sSub>
            <m:sSubPr>
              <m:ctrlPr>
                <w:rPr>
                  <w:rFonts w:ascii="Cambria Math" w:hAnsi="Cambria Math" w:cs="Times New Roman"/>
                  <w:color w:val="222A35" w:themeColor="text2" w:themeShade="80"/>
                </w:rPr>
              </m:ctrlPr>
            </m:sSubPr>
            <m:e>
              <m:r>
                <m:rPr>
                  <m:sty m:val="p"/>
                </m:rPr>
                <w:rPr>
                  <w:rFonts w:ascii="Cambria Math" w:hAnsi="Cambria Math" w:cs="Times New Roman"/>
                  <w:color w:val="222A35" w:themeColor="text2" w:themeShade="80"/>
                </w:rPr>
                <m:t>O</m:t>
              </m:r>
            </m:e>
            <m:sub>
              <m:r>
                <m:rPr>
                  <m:sty m:val="p"/>
                </m:rPr>
                <w:rPr>
                  <w:rFonts w:ascii="Cambria Math" w:hAnsi="Cambria Math" w:cs="Times New Roman"/>
                  <w:color w:val="222A35" w:themeColor="text2" w:themeShade="80"/>
                </w:rPr>
                <m:t>3</m:t>
              </m:r>
            </m:sub>
          </m:sSub>
          <m:r>
            <m:rPr>
              <m:sty m:val="p"/>
            </m:rPr>
            <w:rPr>
              <w:rFonts w:ascii="Cambria Math" w:hAnsi="Cambria Math" w:cs="Times New Roman"/>
              <w:color w:val="222A35" w:themeColor="text2" w:themeShade="80"/>
            </w:rPr>
            <m:t xml:space="preserve"> →ClO+ </m:t>
          </m:r>
          <m:sSub>
            <m:sSubPr>
              <m:ctrlPr>
                <w:rPr>
                  <w:rFonts w:ascii="Cambria Math" w:hAnsi="Cambria Math" w:cs="Times New Roman"/>
                  <w:color w:val="222A35" w:themeColor="text2" w:themeShade="80"/>
                </w:rPr>
              </m:ctrlPr>
            </m:sSubPr>
            <m:e>
              <m:r>
                <m:rPr>
                  <m:sty m:val="p"/>
                </m:rPr>
                <w:rPr>
                  <w:rFonts w:ascii="Cambria Math" w:hAnsi="Cambria Math" w:cs="Times New Roman"/>
                  <w:color w:val="222A35" w:themeColor="text2" w:themeShade="80"/>
                </w:rPr>
                <m:t>O</m:t>
              </m:r>
            </m:e>
            <m:sub>
              <m:r>
                <m:rPr>
                  <m:sty m:val="p"/>
                </m:rPr>
                <w:rPr>
                  <w:rFonts w:ascii="Cambria Math" w:hAnsi="Cambria Math" w:cs="Times New Roman"/>
                  <w:color w:val="222A35" w:themeColor="text2" w:themeShade="80"/>
                </w:rPr>
                <m:t>2</m:t>
              </m:r>
            </m:sub>
          </m:sSub>
          <m:r>
            <m:rPr>
              <m:sty m:val="p"/>
            </m:rPr>
            <w:rPr>
              <w:rFonts w:ascii="Cambria Math" w:hAnsi="Cambria Math" w:cs="Times New Roman"/>
              <w:color w:val="222A35" w:themeColor="text2" w:themeShade="80"/>
            </w:rPr>
            <m:t xml:space="preserve">         (</m:t>
          </m:r>
          <m:r>
            <m:rPr>
              <m:sty m:val="b"/>
            </m:rPr>
            <w:rPr>
              <w:rFonts w:ascii="Cambria Math" w:hAnsi="Cambria Math" w:cs="Times New Roman"/>
              <w:color w:val="222A35" w:themeColor="text2" w:themeShade="80"/>
            </w:rPr>
            <m:t>5.3</m:t>
          </m:r>
          <m:r>
            <m:rPr>
              <m:sty m:val="p"/>
            </m:rPr>
            <w:rPr>
              <w:rFonts w:ascii="Cambria Math" w:hAnsi="Cambria Math" w:cs="Times New Roman"/>
              <w:color w:val="222A35" w:themeColor="text2" w:themeShade="80"/>
            </w:rPr>
            <m:t>)</m:t>
          </m:r>
        </m:oMath>
      </m:oMathPara>
    </w:p>
    <w:p w14:paraId="334918E3" w14:textId="77777777" w:rsidR="006166EC" w:rsidRPr="00F360EB" w:rsidRDefault="006166EC" w:rsidP="006166EC">
      <w:pPr>
        <w:rPr>
          <w:rFonts w:ascii="Times New Roman" w:hAnsi="Times New Roman" w:cs="Times New Roman"/>
          <w:color w:val="222A35" w:themeColor="text2" w:themeShade="80"/>
        </w:rPr>
      </w:pPr>
      <m:oMathPara>
        <m:oMath>
          <m:r>
            <m:rPr>
              <m:sty m:val="p"/>
            </m:rPr>
            <w:rPr>
              <w:rFonts w:ascii="Cambria Math" w:hAnsi="Cambria Math" w:cs="Times New Roman"/>
              <w:color w:val="222A35" w:themeColor="text2" w:themeShade="80"/>
            </w:rPr>
            <m:t xml:space="preserve">ClO+ </m:t>
          </m:r>
          <m:sSub>
            <m:sSubPr>
              <m:ctrlPr>
                <w:rPr>
                  <w:rFonts w:ascii="Cambria Math" w:hAnsi="Cambria Math" w:cs="Times New Roman"/>
                  <w:color w:val="222A35" w:themeColor="text2" w:themeShade="80"/>
                </w:rPr>
              </m:ctrlPr>
            </m:sSubPr>
            <m:e>
              <m:r>
                <m:rPr>
                  <m:sty m:val="p"/>
                </m:rPr>
                <w:rPr>
                  <w:rFonts w:ascii="Cambria Math" w:hAnsi="Cambria Math" w:cs="Times New Roman"/>
                  <w:color w:val="222A35" w:themeColor="text2" w:themeShade="80"/>
                </w:rPr>
                <m:t>O</m:t>
              </m:r>
            </m:e>
            <m:sub>
              <m:r>
                <m:rPr>
                  <m:sty m:val="p"/>
                </m:rPr>
                <w:rPr>
                  <w:rFonts w:ascii="Cambria Math" w:hAnsi="Cambria Math" w:cs="Times New Roman"/>
                  <w:color w:val="222A35" w:themeColor="text2" w:themeShade="80"/>
                </w:rPr>
                <m:t>3</m:t>
              </m:r>
            </m:sub>
          </m:sSub>
          <m:r>
            <m:rPr>
              <m:sty m:val="p"/>
            </m:rPr>
            <w:rPr>
              <w:rFonts w:ascii="Cambria Math" w:hAnsi="Cambria Math" w:cs="Times New Roman"/>
              <w:color w:val="222A35" w:themeColor="text2" w:themeShade="80"/>
            </w:rPr>
            <m:t xml:space="preserve"> →2</m:t>
          </m:r>
          <m:sSub>
            <m:sSubPr>
              <m:ctrlPr>
                <w:rPr>
                  <w:rFonts w:ascii="Cambria Math" w:hAnsi="Cambria Math" w:cs="Times New Roman"/>
                  <w:color w:val="222A35" w:themeColor="text2" w:themeShade="80"/>
                </w:rPr>
              </m:ctrlPr>
            </m:sSubPr>
            <m:e>
              <m:r>
                <m:rPr>
                  <m:sty m:val="p"/>
                </m:rPr>
                <w:rPr>
                  <w:rFonts w:ascii="Cambria Math" w:hAnsi="Cambria Math" w:cs="Times New Roman"/>
                  <w:color w:val="222A35" w:themeColor="text2" w:themeShade="80"/>
                </w:rPr>
                <m:t>O</m:t>
              </m:r>
            </m:e>
            <m:sub>
              <m:r>
                <m:rPr>
                  <m:sty m:val="p"/>
                </m:rPr>
                <w:rPr>
                  <w:rFonts w:ascii="Cambria Math" w:hAnsi="Cambria Math" w:cs="Times New Roman"/>
                  <w:color w:val="222A35" w:themeColor="text2" w:themeShade="80"/>
                </w:rPr>
                <m:t>2</m:t>
              </m:r>
            </m:sub>
          </m:sSub>
          <m:r>
            <m:rPr>
              <m:sty m:val="p"/>
            </m:rPr>
            <w:rPr>
              <w:rFonts w:ascii="Cambria Math" w:hAnsi="Cambria Math" w:cs="Times New Roman"/>
              <w:color w:val="222A35" w:themeColor="text2" w:themeShade="80"/>
            </w:rPr>
            <m:t>+Cl         (</m:t>
          </m:r>
          <m:r>
            <m:rPr>
              <m:sty m:val="b"/>
            </m:rPr>
            <w:rPr>
              <w:rFonts w:ascii="Cambria Math" w:hAnsi="Cambria Math" w:cs="Times New Roman"/>
              <w:color w:val="222A35" w:themeColor="text2" w:themeShade="80"/>
            </w:rPr>
            <m:t>5.4</m:t>
          </m:r>
          <m:r>
            <m:rPr>
              <m:sty m:val="p"/>
            </m:rPr>
            <w:rPr>
              <w:rFonts w:ascii="Cambria Math" w:hAnsi="Cambria Math" w:cs="Times New Roman"/>
              <w:color w:val="222A35" w:themeColor="text2" w:themeShade="80"/>
            </w:rPr>
            <m:t>)</m:t>
          </m:r>
        </m:oMath>
      </m:oMathPara>
    </w:p>
    <w:p w14:paraId="164C8419" w14:textId="77777777" w:rsidR="006166EC" w:rsidRPr="00F360EB" w:rsidRDefault="006166EC" w:rsidP="006166EC">
      <w:pPr>
        <w:rPr>
          <w:rFonts w:ascii="Times New Roman" w:hAnsi="Times New Roman" w:cs="Times New Roman"/>
          <w:color w:val="222A35" w:themeColor="text2" w:themeShade="80"/>
        </w:rPr>
      </w:pPr>
    </w:p>
    <w:p w14:paraId="3F25D799" w14:textId="77777777" w:rsidR="006166EC" w:rsidRPr="00F2728B" w:rsidRDefault="006166EC" w:rsidP="003B593D">
      <w:pPr>
        <w:pStyle w:val="JBText"/>
        <w:rPr>
          <w:rFonts w:cs="Times New Roman"/>
        </w:rPr>
      </w:pPr>
    </w:p>
    <w:p w14:paraId="474256DD" w14:textId="77777777" w:rsidR="003B593D" w:rsidRPr="00F2728B" w:rsidRDefault="003B593D">
      <w:pPr>
        <w:rPr>
          <w:rFonts w:ascii="Times New Roman" w:hAnsi="Times New Roman" w:cs="Times New Roman"/>
          <w:color w:val="222A35" w:themeColor="text2" w:themeShade="80"/>
        </w:rPr>
      </w:pPr>
    </w:p>
    <w:p w14:paraId="0195A199" w14:textId="77777777" w:rsidR="003B593D" w:rsidRPr="00F2728B" w:rsidRDefault="003B593D">
      <w:pPr>
        <w:rPr>
          <w:rFonts w:ascii="Times New Roman" w:hAnsi="Times New Roman" w:cs="Times New Roman"/>
          <w:color w:val="222A35" w:themeColor="text2" w:themeShade="80"/>
        </w:rPr>
        <w:sectPr w:rsidR="003B593D" w:rsidRPr="00F2728B" w:rsidSect="002B3ED0">
          <w:headerReference w:type="default" r:id="rId50"/>
          <w:footerReference w:type="default" r:id="rId51"/>
          <w:pgSz w:w="11906" w:h="16838"/>
          <w:pgMar w:top="1440" w:right="1440" w:bottom="1440" w:left="1440" w:header="709" w:footer="709" w:gutter="0"/>
          <w:cols w:space="708"/>
          <w:docGrid w:linePitch="360"/>
        </w:sectPr>
      </w:pPr>
    </w:p>
    <w:p w14:paraId="2F7CF16B" w14:textId="35D9C525" w:rsidR="00F01C7A" w:rsidRPr="00F2728B" w:rsidRDefault="003762C3" w:rsidP="003762C3">
      <w:pPr>
        <w:pStyle w:val="JBHeading"/>
        <w:rPr>
          <w:rFonts w:cs="Times New Roman"/>
        </w:rPr>
      </w:pPr>
      <w:bookmarkStart w:id="6" w:name="_Toc210760924"/>
      <w:r w:rsidRPr="00F2728B">
        <w:rPr>
          <w:rFonts w:cs="Times New Roman"/>
        </w:rPr>
        <w:lastRenderedPageBreak/>
        <w:t>References:</w:t>
      </w:r>
      <w:bookmarkEnd w:id="6"/>
    </w:p>
    <w:p w14:paraId="52FF8401" w14:textId="2A2AEC19" w:rsidR="000D2643" w:rsidRPr="00F2728B" w:rsidRDefault="000D2643" w:rsidP="000D2643">
      <w:pPr>
        <w:pStyle w:val="JBText"/>
        <w:rPr>
          <w:rFonts w:cs="Times New Roman"/>
        </w:rPr>
      </w:pPr>
      <w:r w:rsidRPr="00F2728B">
        <w:rPr>
          <w:rFonts w:cs="Times New Roman"/>
        </w:rPr>
        <w:t xml:space="preserve">[1] J. McMurry, </w:t>
      </w:r>
      <w:r w:rsidRPr="00F2728B">
        <w:rPr>
          <w:rFonts w:cs="Times New Roman"/>
          <w:i/>
          <w:iCs/>
        </w:rPr>
        <w:t xml:space="preserve">Organic Chemistry </w:t>
      </w:r>
      <w:r w:rsidRPr="00F2728B">
        <w:rPr>
          <w:rFonts w:cs="Times New Roman"/>
        </w:rPr>
        <w:t>9</w:t>
      </w:r>
      <w:r w:rsidRPr="00F2728B">
        <w:rPr>
          <w:rFonts w:cs="Times New Roman"/>
          <w:vertAlign w:val="superscript"/>
        </w:rPr>
        <w:t>th</w:t>
      </w:r>
      <w:r w:rsidRPr="00F2728B">
        <w:rPr>
          <w:rFonts w:cs="Times New Roman"/>
        </w:rPr>
        <w:t xml:space="preserve"> edition. Cengage Learning.</w:t>
      </w:r>
    </w:p>
    <w:p w14:paraId="44526EF4" w14:textId="4D9B1AB2" w:rsidR="000D2643" w:rsidRPr="009C4CE1" w:rsidRDefault="000D2643" w:rsidP="000D2643">
      <w:pPr>
        <w:pStyle w:val="JBText"/>
        <w:rPr>
          <w:rFonts w:cs="Times New Roman"/>
        </w:rPr>
      </w:pPr>
      <w:r w:rsidRPr="00F2728B">
        <w:rPr>
          <w:rFonts w:cs="Times New Roman"/>
        </w:rPr>
        <w:t xml:space="preserve">[2] </w:t>
      </w:r>
      <w:r w:rsidR="009C4CE1">
        <w:rPr>
          <w:rFonts w:cs="Times New Roman"/>
        </w:rPr>
        <w:t xml:space="preserve">R. McWeeny, </w:t>
      </w:r>
      <w:r w:rsidR="009C4CE1">
        <w:rPr>
          <w:rFonts w:cs="Times New Roman"/>
          <w:i/>
          <w:iCs/>
        </w:rPr>
        <w:t>Methods of Molecular Quantum Mechanics</w:t>
      </w:r>
      <w:r w:rsidR="009C4CE1">
        <w:rPr>
          <w:rFonts w:cs="Times New Roman"/>
        </w:rPr>
        <w:t xml:space="preserve"> 2</w:t>
      </w:r>
      <w:r w:rsidR="009C4CE1" w:rsidRPr="009C4CE1">
        <w:rPr>
          <w:rFonts w:cs="Times New Roman"/>
          <w:vertAlign w:val="superscript"/>
        </w:rPr>
        <w:t>nd</w:t>
      </w:r>
      <w:r w:rsidR="009C4CE1">
        <w:rPr>
          <w:rFonts w:cs="Times New Roman"/>
        </w:rPr>
        <w:t xml:space="preserve"> edition. Academic Press.</w:t>
      </w:r>
    </w:p>
    <w:p w14:paraId="4AF91553" w14:textId="007266C7" w:rsidR="000D2643" w:rsidRPr="00F2728B" w:rsidRDefault="000D2643" w:rsidP="000D2643">
      <w:pPr>
        <w:pStyle w:val="JBText"/>
        <w:rPr>
          <w:rFonts w:cs="Times New Roman"/>
        </w:rPr>
      </w:pPr>
      <w:r w:rsidRPr="00F2728B">
        <w:rPr>
          <w:rFonts w:cs="Times New Roman"/>
        </w:rPr>
        <w:t>[3] David Wilson. (2024). Bonding and Molecular Structure [PDF].</w:t>
      </w:r>
    </w:p>
    <w:p w14:paraId="0D9CFA09" w14:textId="18352884" w:rsidR="003762C3" w:rsidRPr="00F2728B" w:rsidRDefault="000D2643" w:rsidP="000D2643">
      <w:pPr>
        <w:pStyle w:val="JBText"/>
        <w:rPr>
          <w:rFonts w:cs="Times New Roman"/>
        </w:rPr>
      </w:pPr>
      <w:r w:rsidRPr="00F2728B">
        <w:rPr>
          <w:rFonts w:cs="Times New Roman"/>
        </w:rPr>
        <w:t>[4]</w:t>
      </w:r>
      <w:r w:rsidR="003762C3" w:rsidRPr="00F2728B">
        <w:rPr>
          <w:rFonts w:cs="Times New Roman"/>
        </w:rPr>
        <w:t xml:space="preserve"> D. Wilson, </w:t>
      </w:r>
      <w:r w:rsidR="003762C3" w:rsidRPr="00F2728B">
        <w:rPr>
          <w:rFonts w:cs="Times New Roman"/>
          <w:i/>
          <w:iCs/>
        </w:rPr>
        <w:t>Quantum Chemistry, Section 8: ’Molecular Orbitals, Natural Bond Orbitals, Electron Density’</w:t>
      </w:r>
      <w:r w:rsidR="003762C3" w:rsidRPr="00F2728B">
        <w:rPr>
          <w:rFonts w:cs="Times New Roman"/>
        </w:rPr>
        <w:t>. La Trobe University.</w:t>
      </w:r>
    </w:p>
    <w:p w14:paraId="2233FC29" w14:textId="62D788F5" w:rsidR="003762C3" w:rsidRPr="00F2728B" w:rsidRDefault="003762C3" w:rsidP="003762C3">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w:t>
      </w:r>
      <w:r w:rsidR="000D2643" w:rsidRPr="00F2728B">
        <w:rPr>
          <w:rFonts w:ascii="Times New Roman" w:hAnsi="Times New Roman" w:cs="Times New Roman"/>
          <w:color w:val="222A35" w:themeColor="text2" w:themeShade="80"/>
        </w:rPr>
        <w:t>5</w:t>
      </w:r>
      <w:r w:rsidRPr="00F2728B">
        <w:rPr>
          <w:rFonts w:ascii="Times New Roman" w:hAnsi="Times New Roman" w:cs="Times New Roman"/>
          <w:color w:val="222A35" w:themeColor="text2" w:themeShade="80"/>
        </w:rPr>
        <w:t xml:space="preserve">] M. J. Winter. ‘1s atomic orbital’, </w:t>
      </w:r>
      <w:r w:rsidRPr="00F2728B">
        <w:rPr>
          <w:rFonts w:ascii="Times New Roman" w:hAnsi="Times New Roman" w:cs="Times New Roman"/>
          <w:i/>
          <w:iCs/>
          <w:color w:val="222A35" w:themeColor="text2" w:themeShade="80"/>
        </w:rPr>
        <w:t>The Orbitron</w:t>
      </w:r>
      <w:r w:rsidRPr="00F2728B">
        <w:rPr>
          <w:rFonts w:ascii="Times New Roman" w:hAnsi="Times New Roman" w:cs="Times New Roman"/>
          <w:color w:val="222A35" w:themeColor="text2" w:themeShade="80"/>
        </w:rPr>
        <w:t xml:space="preserve">. Accessed: Sep 02, 2025. [Online] Available: </w:t>
      </w:r>
      <w:hyperlink r:id="rId52" w:history="1">
        <w:r w:rsidRPr="00F2728B">
          <w:rPr>
            <w:rStyle w:val="Hyperlink"/>
            <w:rFonts w:ascii="Times New Roman" w:hAnsi="Times New Roman" w:cs="Times New Roman"/>
          </w:rPr>
          <w:t>https://winter.group.shef.ac.uk/orbitron/atomic_orbitals/1s/index.html</w:t>
        </w:r>
      </w:hyperlink>
    </w:p>
    <w:p w14:paraId="3F5D7D19" w14:textId="0A304825" w:rsidR="003762C3" w:rsidRPr="00F2728B" w:rsidRDefault="003762C3" w:rsidP="003762C3">
      <w:pPr>
        <w:jc w:val="both"/>
        <w:rPr>
          <w:rFonts w:ascii="Times New Roman" w:hAnsi="Times New Roman" w:cs="Times New Roman"/>
          <w:color w:val="222A35" w:themeColor="text2" w:themeShade="80"/>
        </w:rPr>
      </w:pPr>
      <w:r w:rsidRPr="00F2728B">
        <w:rPr>
          <w:rFonts w:ascii="Times New Roman" w:hAnsi="Times New Roman" w:cs="Times New Roman"/>
          <w:color w:val="222A35" w:themeColor="text2" w:themeShade="80"/>
        </w:rPr>
        <w:t>[</w:t>
      </w:r>
      <w:r w:rsidR="000D2643" w:rsidRPr="00F2728B">
        <w:rPr>
          <w:rFonts w:ascii="Times New Roman" w:hAnsi="Times New Roman" w:cs="Times New Roman"/>
          <w:color w:val="222A35" w:themeColor="text2" w:themeShade="80"/>
        </w:rPr>
        <w:t>6</w:t>
      </w:r>
      <w:r w:rsidRPr="00F2728B">
        <w:rPr>
          <w:rFonts w:ascii="Times New Roman" w:hAnsi="Times New Roman" w:cs="Times New Roman"/>
          <w:color w:val="222A35" w:themeColor="text2" w:themeShade="80"/>
        </w:rPr>
        <w:t xml:space="preserve">] M. J. Winter. ‘2p atomic orbital’, </w:t>
      </w:r>
      <w:r w:rsidRPr="00F2728B">
        <w:rPr>
          <w:rFonts w:ascii="Times New Roman" w:hAnsi="Times New Roman" w:cs="Times New Roman"/>
          <w:i/>
          <w:iCs/>
          <w:color w:val="222A35" w:themeColor="text2" w:themeShade="80"/>
        </w:rPr>
        <w:t>The Orbitron</w:t>
      </w:r>
      <w:r w:rsidRPr="00F2728B">
        <w:rPr>
          <w:rFonts w:ascii="Times New Roman" w:hAnsi="Times New Roman" w:cs="Times New Roman"/>
          <w:color w:val="222A35" w:themeColor="text2" w:themeShade="80"/>
        </w:rPr>
        <w:t xml:space="preserve">. Accessed: Sep 02, 2025. [Online] Available: </w:t>
      </w:r>
      <w:hyperlink r:id="rId53" w:history="1">
        <w:r w:rsidRPr="00F2728B">
          <w:rPr>
            <w:rStyle w:val="Hyperlink"/>
            <w:rFonts w:ascii="Times New Roman" w:hAnsi="Times New Roman" w:cs="Times New Roman"/>
          </w:rPr>
          <w:t>https://winter.group.shef.ac.uk/orbitron/atomic_orbitals/2p/index.html</w:t>
        </w:r>
      </w:hyperlink>
    </w:p>
    <w:p w14:paraId="3DAD7B39" w14:textId="51F011FA" w:rsidR="000D2643" w:rsidRPr="00F2728B" w:rsidRDefault="000D2643" w:rsidP="000D2643">
      <w:pPr>
        <w:pStyle w:val="JBText"/>
        <w:rPr>
          <w:rFonts w:cs="Times New Roman"/>
        </w:rPr>
      </w:pPr>
      <w:r w:rsidRPr="00F2728B">
        <w:rPr>
          <w:rFonts w:cs="Times New Roman"/>
        </w:rPr>
        <w:t xml:space="preserve">[7] D. Wilson, </w:t>
      </w:r>
      <w:r w:rsidRPr="00F2728B">
        <w:rPr>
          <w:rFonts w:cs="Times New Roman"/>
          <w:i/>
          <w:iCs/>
        </w:rPr>
        <w:t>Quantum Chemistry, Section 9: ’</w:t>
      </w:r>
      <w:r w:rsidR="003F1AEB" w:rsidRPr="00F2728B">
        <w:rPr>
          <w:rFonts w:cs="Times New Roman"/>
          <w:i/>
          <w:iCs/>
        </w:rPr>
        <w:t>Methods and Basis Sets (How to Work With a Computational Chemistry Program)</w:t>
      </w:r>
      <w:r w:rsidRPr="00F2728B">
        <w:rPr>
          <w:rFonts w:cs="Times New Roman"/>
          <w:i/>
          <w:iCs/>
        </w:rPr>
        <w:t>’</w:t>
      </w:r>
      <w:r w:rsidRPr="00F2728B">
        <w:rPr>
          <w:rFonts w:cs="Times New Roman"/>
        </w:rPr>
        <w:t>. La Trobe University.</w:t>
      </w:r>
    </w:p>
    <w:p w14:paraId="7DA710B1" w14:textId="01B4E5CF" w:rsidR="003762C3" w:rsidRPr="00F2728B" w:rsidRDefault="000D2643" w:rsidP="003762C3">
      <w:pPr>
        <w:pStyle w:val="JBText"/>
        <w:rPr>
          <w:rFonts w:cs="Times New Roman"/>
        </w:rPr>
      </w:pPr>
      <w:r w:rsidRPr="00F2728B">
        <w:rPr>
          <w:rFonts w:cs="Times New Roman"/>
        </w:rPr>
        <w:t xml:space="preserve">[10] D. Wilson, </w:t>
      </w:r>
      <w:r w:rsidRPr="00F2728B">
        <w:rPr>
          <w:rFonts w:cs="Times New Roman"/>
          <w:i/>
          <w:iCs/>
        </w:rPr>
        <w:t>Quantum Chemistry, Section 10: ’</w:t>
      </w:r>
      <w:r w:rsidR="003F1AEB" w:rsidRPr="00F2728B">
        <w:rPr>
          <w:rFonts w:cs="Times New Roman"/>
          <w:i/>
          <w:iCs/>
        </w:rPr>
        <w:t>Molecular Properties (Spectroscopy)</w:t>
      </w:r>
      <w:r w:rsidRPr="00F2728B">
        <w:rPr>
          <w:rFonts w:cs="Times New Roman"/>
          <w:i/>
          <w:iCs/>
        </w:rPr>
        <w:t>’</w:t>
      </w:r>
      <w:r w:rsidRPr="00F2728B">
        <w:rPr>
          <w:rFonts w:cs="Times New Roman"/>
        </w:rPr>
        <w:t>. La Trobe University.</w:t>
      </w:r>
    </w:p>
    <w:p w14:paraId="4344BCAA" w14:textId="23D9F8EE" w:rsidR="003762C3" w:rsidRPr="00F2728B" w:rsidRDefault="000D2643" w:rsidP="003762C3">
      <w:pPr>
        <w:pStyle w:val="JBText"/>
        <w:rPr>
          <w:rFonts w:cs="Times New Roman"/>
        </w:rPr>
      </w:pPr>
      <w:r w:rsidRPr="00F2728B">
        <w:rPr>
          <w:rFonts w:cs="Times New Roman"/>
        </w:rPr>
        <w:t xml:space="preserve">[11] D. Wilson, </w:t>
      </w:r>
      <w:r w:rsidRPr="00F2728B">
        <w:rPr>
          <w:rFonts w:cs="Times New Roman"/>
          <w:i/>
          <w:iCs/>
        </w:rPr>
        <w:t>Quantum Chemistry, Section 11: ’</w:t>
      </w:r>
      <w:r w:rsidR="003F1AEB" w:rsidRPr="00F2728B">
        <w:rPr>
          <w:rFonts w:cs="Times New Roman"/>
          <w:i/>
          <w:iCs/>
        </w:rPr>
        <w:t>Energies of Reactions (Thermochemistry)</w:t>
      </w:r>
      <w:r w:rsidRPr="00F2728B">
        <w:rPr>
          <w:rFonts w:cs="Times New Roman"/>
          <w:i/>
          <w:iCs/>
        </w:rPr>
        <w:t>’</w:t>
      </w:r>
      <w:r w:rsidRPr="00F2728B">
        <w:rPr>
          <w:rFonts w:cs="Times New Roman"/>
        </w:rPr>
        <w:t>. La Trobe University.</w:t>
      </w:r>
    </w:p>
    <w:sectPr w:rsidR="003762C3" w:rsidRPr="00F2728B" w:rsidSect="002B3ED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110D0" w14:textId="77777777" w:rsidR="00DD552E" w:rsidRDefault="00DD552E" w:rsidP="00DE10ED">
      <w:pPr>
        <w:spacing w:after="0" w:line="240" w:lineRule="auto"/>
      </w:pPr>
      <w:r>
        <w:separator/>
      </w:r>
    </w:p>
  </w:endnote>
  <w:endnote w:type="continuationSeparator" w:id="0">
    <w:p w14:paraId="408A650C" w14:textId="77777777" w:rsidR="00DD552E" w:rsidRDefault="00DD552E" w:rsidP="00DE10ED">
      <w:pPr>
        <w:spacing w:after="0" w:line="240" w:lineRule="auto"/>
      </w:pPr>
      <w:r>
        <w:continuationSeparator/>
      </w:r>
    </w:p>
  </w:endnote>
  <w:endnote w:id="1">
    <w:p w14:paraId="1AA9316B" w14:textId="77777777" w:rsidR="00A46608" w:rsidRPr="009737CE" w:rsidRDefault="00A46608"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color w:val="323E4F" w:themeColor="text2" w:themeShade="BF"/>
        </w:rPr>
        <w:t>That is the characteristic for the readiness for a chemical species donate an electron pair to form a bond.</w:t>
      </w:r>
    </w:p>
  </w:endnote>
  <w:endnote w:id="2">
    <w:p w14:paraId="67D990C3" w14:textId="77777777" w:rsidR="00A46608" w:rsidRPr="009737CE" w:rsidRDefault="00A46608"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color w:val="323E4F" w:themeColor="text2" w:themeShade="BF"/>
        </w:rPr>
        <w:t>That is the characteristic for the readiness of a chemical species to receive an electron pair to form a bond.</w:t>
      </w:r>
    </w:p>
  </w:endnote>
  <w:endnote w:id="3">
    <w:p w14:paraId="55AA0BED" w14:textId="77777777" w:rsidR="00A46608" w:rsidRPr="009737CE" w:rsidRDefault="00A46608"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S</w:t>
      </w:r>
      <w:r w:rsidRPr="009737CE">
        <w:rPr>
          <w:rFonts w:ascii="Times New Roman" w:hAnsi="Times New Roman" w:cs="Times New Roman"/>
          <w:i/>
          <w:iCs/>
          <w:color w:val="323E4F" w:themeColor="text2" w:themeShade="BF"/>
        </w:rPr>
        <w:t>tructural isomers that readily interconvert.</w:t>
      </w:r>
    </w:p>
  </w:endnote>
  <w:endnote w:id="4">
    <w:p w14:paraId="77987669" w14:textId="77777777" w:rsidR="00A46608" w:rsidRPr="009737CE" w:rsidRDefault="00A46608" w:rsidP="00A46608">
      <w:pPr>
        <w:spacing w:line="240" w:lineRule="auto"/>
        <w:jc w:val="both"/>
        <w:rPr>
          <w:rFonts w:ascii="Times New Roman" w:hAnsi="Times New Roman" w:cs="Times New Roman"/>
          <w:i/>
          <w:iCs/>
          <w:color w:val="222A35" w:themeColor="text2" w:themeShade="80"/>
          <w:sz w:val="20"/>
          <w:szCs w:val="20"/>
        </w:rPr>
      </w:pPr>
      <w:r w:rsidRPr="009737CE">
        <w:rPr>
          <w:rStyle w:val="EndnoteReference"/>
          <w:rFonts w:ascii="Times New Roman" w:hAnsi="Times New Roman" w:cs="Times New Roman"/>
          <w:sz w:val="20"/>
          <w:szCs w:val="20"/>
        </w:rPr>
        <w:endnoteRef/>
      </w:r>
      <w:r w:rsidRPr="009737CE">
        <w:rPr>
          <w:rFonts w:ascii="Times New Roman" w:hAnsi="Times New Roman" w:cs="Times New Roman"/>
          <w:sz w:val="20"/>
          <w:szCs w:val="20"/>
        </w:rPr>
        <w:t xml:space="preserve"> </w:t>
      </w:r>
      <w:r w:rsidRPr="009737CE">
        <w:rPr>
          <w:rFonts w:ascii="Times New Roman" w:hAnsi="Times New Roman" w:cs="Times New Roman"/>
          <w:i/>
          <w:iCs/>
          <w:color w:val="323E4F" w:themeColor="text2" w:themeShade="BF"/>
          <w:sz w:val="20"/>
          <w:szCs w:val="20"/>
        </w:rPr>
        <w:t>Electrons are of course always negative, the ‘positivity’ and ‘negativity’ of the orbitals is related to the algebraic solutions of the corresponding wave functions.</w:t>
      </w:r>
    </w:p>
  </w:endnote>
  <w:endnote w:id="5">
    <w:p w14:paraId="2F0388E4" w14:textId="77777777" w:rsidR="00A46608" w:rsidRPr="009737CE" w:rsidRDefault="00A46608" w:rsidP="00A46608">
      <w:pPr>
        <w:pStyle w:val="EndnoteText"/>
        <w:jc w:val="both"/>
        <w:rPr>
          <w:rFonts w:ascii="Times New Roman" w:hAnsi="Times New Roman" w:cs="Times New Roman"/>
          <w:i/>
          <w:iCs/>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Hybridisation only exists as a model to help understand molecular geometry and bonding, not as a thing in the ‘real’ world.</w:t>
      </w:r>
    </w:p>
  </w:endnote>
  <w:endnote w:id="6">
    <w:p w14:paraId="35A7584A" w14:textId="77777777" w:rsidR="00A46608" w:rsidRPr="009737CE" w:rsidRDefault="00A46608"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the sigma orbital of a separate species. A metal in Organometallic Chemistry.</w:t>
      </w:r>
    </w:p>
  </w:endnote>
  <w:endnote w:id="7">
    <w:p w14:paraId="6FF2D0F8" w14:textId="77777777" w:rsidR="00A46608" w:rsidRPr="009737CE" w:rsidRDefault="00A46608"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a metal centre.</w:t>
      </w:r>
    </w:p>
  </w:endnote>
  <w:endnote w:id="8">
    <w:p w14:paraId="51479BE0" w14:textId="77777777" w:rsidR="00A46608" w:rsidRPr="009737CE" w:rsidRDefault="00A46608"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The sharing of an electron pair between two sigma orbitals.</w:t>
      </w:r>
    </w:p>
  </w:endnote>
  <w:endnote w:id="9">
    <w:p w14:paraId="4333BBDD" w14:textId="77777777" w:rsidR="00A46608" w:rsidRPr="009737CE" w:rsidRDefault="00A46608" w:rsidP="00A46608">
      <w:pPr>
        <w:pStyle w:val="EndnoteText"/>
        <w:rPr>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the pi orbital of a separate species.</w:t>
      </w:r>
    </w:p>
  </w:endnote>
  <w:endnote w:id="10">
    <w:p w14:paraId="32BADECF" w14:textId="77777777" w:rsidR="00A46608" w:rsidRPr="00587727" w:rsidRDefault="00A46608" w:rsidP="00A46608">
      <w:pPr>
        <w:pStyle w:val="EndnoteText"/>
        <w:rPr>
          <w:rFonts w:ascii="Times New Roman" w:hAnsi="Times New Roman" w:cs="Times New Roman"/>
          <w:i/>
          <w:iCs/>
        </w:rPr>
      </w:pPr>
      <w:r w:rsidRPr="00587727">
        <w:rPr>
          <w:rStyle w:val="EndnoteReference"/>
          <w:rFonts w:ascii="Times New Roman" w:hAnsi="Times New Roman" w:cs="Times New Roman"/>
        </w:rPr>
        <w:endnoteRef/>
      </w:r>
      <w:r w:rsidRPr="00587727">
        <w:rPr>
          <w:rFonts w:ascii="Times New Roman" w:hAnsi="Times New Roman" w:cs="Times New Roman"/>
        </w:rPr>
        <w:t xml:space="preserve"> </w:t>
      </w:r>
      <w:r>
        <w:rPr>
          <w:rFonts w:ascii="Times New Roman" w:hAnsi="Times New Roman" w:cs="Times New Roman"/>
          <w:i/>
          <w:iCs/>
        </w:rPr>
        <w:t>A Substitution chemical reaction involving the nucleophilic attack of an electrophile.</w:t>
      </w:r>
    </w:p>
  </w:endnote>
  <w:endnote w:id="11">
    <w:p w14:paraId="5FF09809" w14:textId="77777777" w:rsidR="00357D9E" w:rsidRPr="0070628B" w:rsidRDefault="00357D9E" w:rsidP="00357D9E">
      <w:pPr>
        <w:pStyle w:val="EndnoteText"/>
        <w:rPr>
          <w:rFonts w:ascii="Times New Roman" w:hAnsi="Times New Roman" w:cs="Times New Roman"/>
        </w:rPr>
      </w:pPr>
      <w:r w:rsidRPr="0070628B">
        <w:rPr>
          <w:rStyle w:val="EndnoteReference"/>
          <w:rFonts w:ascii="Times New Roman" w:hAnsi="Times New Roman" w:cs="Times New Roman"/>
        </w:rPr>
        <w:endnoteRef/>
      </w:r>
      <w:r w:rsidRPr="0070628B">
        <w:rPr>
          <w:rFonts w:ascii="Times New Roman" w:hAnsi="Times New Roman" w:cs="Times New Roman"/>
        </w:rPr>
        <w:t xml:space="preserve"> </w:t>
      </w:r>
      <w:r w:rsidRPr="0070628B">
        <w:rPr>
          <w:rFonts w:ascii="Times New Roman" w:hAnsi="Times New Roman" w:cs="Times New Roman"/>
          <w:i/>
          <w:iCs/>
        </w:rPr>
        <w:t>Not the media file designation.</w:t>
      </w:r>
    </w:p>
  </w:endnote>
  <w:endnote w:id="12">
    <w:p w14:paraId="57BE204D" w14:textId="77777777" w:rsidR="00FF2513" w:rsidRPr="00D94FD4" w:rsidRDefault="00FF2513" w:rsidP="00FF2513">
      <w:pPr>
        <w:pStyle w:val="EndnoteText"/>
        <w:rPr>
          <w:rFonts w:ascii="Times New Roman" w:hAnsi="Times New Roman" w:cs="Times New Roman"/>
          <w:i/>
          <w:iCs/>
        </w:rPr>
      </w:pPr>
      <w:r w:rsidRPr="00D94FD4">
        <w:rPr>
          <w:rStyle w:val="EndnoteReference"/>
          <w:rFonts w:ascii="Times New Roman" w:hAnsi="Times New Roman" w:cs="Times New Roman"/>
        </w:rPr>
        <w:endnoteRef/>
      </w:r>
      <w:r w:rsidRPr="00D94FD4">
        <w:rPr>
          <w:rFonts w:ascii="Times New Roman" w:hAnsi="Times New Roman" w:cs="Times New Roman"/>
        </w:rPr>
        <w:t xml:space="preserve"> </w:t>
      </w:r>
      <w:r w:rsidRPr="00D94FD4">
        <w:rPr>
          <w:rFonts w:ascii="Times New Roman" w:hAnsi="Times New Roman" w:cs="Times New Roman"/>
          <w:i/>
          <w:iCs/>
        </w:rPr>
        <w:t>The Exception being the comparison, 1,1, as this value was just converted into kJ/mol as it is already a relative energy.</w:t>
      </w:r>
    </w:p>
  </w:endnote>
  <w:endnote w:id="13">
    <w:p w14:paraId="73149604" w14:textId="77777777" w:rsidR="00FD3341" w:rsidRPr="00945DC9" w:rsidRDefault="00FD3341" w:rsidP="00FD3341">
      <w:pPr>
        <w:pStyle w:val="EndnoteText"/>
        <w:rPr>
          <w:rFonts w:ascii="Times New Roman" w:hAnsi="Times New Roman" w:cs="Times New Roman"/>
          <w:i/>
          <w:iCs/>
        </w:rPr>
      </w:pPr>
      <w:r w:rsidRPr="00945DC9">
        <w:rPr>
          <w:rStyle w:val="EndnoteReference"/>
          <w:rFonts w:ascii="Times New Roman" w:hAnsi="Times New Roman" w:cs="Times New Roman"/>
        </w:rPr>
        <w:endnoteRef/>
      </w:r>
      <w:r w:rsidRPr="00945DC9">
        <w:rPr>
          <w:rFonts w:ascii="Times New Roman" w:hAnsi="Times New Roman" w:cs="Times New Roman"/>
        </w:rPr>
        <w:t xml:space="preserve"> </w:t>
      </w:r>
      <w:r w:rsidRPr="00945DC9">
        <w:rPr>
          <w:rFonts w:ascii="Times New Roman" w:hAnsi="Times New Roman" w:cs="Times New Roman"/>
          <w:i/>
          <w:iCs/>
        </w:rPr>
        <w:t>AKA increasing the size of a basis set.</w:t>
      </w:r>
    </w:p>
  </w:endnote>
  <w:endnote w:id="14">
    <w:p w14:paraId="39DA9E3A" w14:textId="77777777" w:rsidR="00B03CF3" w:rsidRPr="00BE20B1" w:rsidRDefault="00B03CF3" w:rsidP="00B03CF3">
      <w:pPr>
        <w:pStyle w:val="EndnoteText"/>
        <w:rPr>
          <w:rFonts w:ascii="Times New Roman" w:hAnsi="Times New Roman" w:cs="Times New Roman"/>
          <w:i/>
          <w:iCs/>
        </w:rPr>
      </w:pPr>
      <w:r w:rsidRPr="00BE20B1">
        <w:rPr>
          <w:rStyle w:val="EndnoteReference"/>
          <w:rFonts w:ascii="Times New Roman" w:hAnsi="Times New Roman" w:cs="Times New Roman"/>
        </w:rPr>
        <w:endnoteRef/>
      </w:r>
      <w:r w:rsidRPr="00BE20B1">
        <w:rPr>
          <w:rFonts w:ascii="Times New Roman" w:hAnsi="Times New Roman" w:cs="Times New Roman"/>
        </w:rPr>
        <w:t xml:space="preserve"> </w:t>
      </w:r>
      <w:r w:rsidRPr="00BE20B1">
        <w:rPr>
          <w:rFonts w:ascii="Times New Roman" w:hAnsi="Times New Roman" w:cs="Times New Roman"/>
          <w:i/>
          <w:iCs/>
        </w:rPr>
        <w:t>Products – Reactants. In the case of Chlorine E</w:t>
      </w:r>
      <w:r w:rsidRPr="00BE20B1">
        <w:rPr>
          <w:rFonts w:ascii="Times New Roman" w:hAnsi="Times New Roman" w:cs="Times New Roman"/>
          <w:i/>
          <w:iCs/>
          <w:vertAlign w:val="subscript"/>
        </w:rPr>
        <w:t>EA</w:t>
      </w:r>
      <w:r w:rsidRPr="00BE20B1">
        <w:rPr>
          <w:rFonts w:ascii="Times New Roman" w:hAnsi="Times New Roman" w:cs="Times New Roman"/>
          <w:i/>
          <w:iCs/>
        </w:rPr>
        <w:t xml:space="preserve"> = E</w:t>
      </w:r>
      <w:r w:rsidRPr="00BE20B1">
        <w:rPr>
          <w:rFonts w:ascii="Times New Roman" w:hAnsi="Times New Roman" w:cs="Times New Roman"/>
          <w:i/>
          <w:iCs/>
          <w:vertAlign w:val="subscript"/>
        </w:rPr>
        <w:t>Cl-</w:t>
      </w:r>
      <w:r w:rsidRPr="00BE20B1">
        <w:rPr>
          <w:rFonts w:ascii="Times New Roman" w:hAnsi="Times New Roman" w:cs="Times New Roman"/>
          <w:i/>
          <w:iCs/>
        </w:rPr>
        <w:t xml:space="preserve"> - E</w:t>
      </w:r>
      <w:r w:rsidRPr="00BE20B1">
        <w:rPr>
          <w:rFonts w:ascii="Times New Roman" w:hAnsi="Times New Roman" w:cs="Times New Roman"/>
          <w:i/>
          <w:iCs/>
          <w:vertAlign w:val="subscript"/>
        </w:rPr>
        <w:t>Cl</w:t>
      </w:r>
      <w:r w:rsidRPr="00BE20B1">
        <w:rPr>
          <w:rFonts w:ascii="Times New Roman" w:hAnsi="Times New Roman" w:cs="Times New Roman"/>
          <w:i/>
          <w:iCs/>
        </w:rPr>
        <w:t>.</w:t>
      </w:r>
    </w:p>
  </w:endnote>
  <w:endnote w:id="15">
    <w:p w14:paraId="64CB6CAC" w14:textId="77777777" w:rsidR="006166EC" w:rsidRPr="00A91881" w:rsidRDefault="006166EC" w:rsidP="006166EC">
      <w:pPr>
        <w:pStyle w:val="EndnoteText"/>
        <w:rPr>
          <w:rFonts w:ascii="Times New Roman" w:hAnsi="Times New Roman" w:cs="Times New Roman"/>
        </w:rPr>
      </w:pPr>
      <w:r w:rsidRPr="00A91881">
        <w:rPr>
          <w:rStyle w:val="EndnoteReference"/>
          <w:rFonts w:ascii="Times New Roman" w:hAnsi="Times New Roman" w:cs="Times New Roman"/>
        </w:rPr>
        <w:endnoteRef/>
      </w:r>
      <w:r w:rsidRPr="00A91881">
        <w:rPr>
          <w:rFonts w:ascii="Times New Roman" w:hAnsi="Times New Roman" w:cs="Times New Roman"/>
        </w:rPr>
        <w:t xml:space="preserve"> </w:t>
      </w:r>
      <w:r w:rsidRPr="00A91881">
        <w:rPr>
          <w:rFonts w:ascii="Times New Roman" w:hAnsi="Times New Roman" w:cs="Times New Roman"/>
          <w:i/>
          <w:iCs/>
        </w:rPr>
        <w:t xml:space="preserve">Unless otherwise stated in </w:t>
      </w:r>
      <w:r w:rsidRPr="00A91881">
        <w:rPr>
          <w:rFonts w:ascii="Times New Roman" w:hAnsi="Times New Roman" w:cs="Times New Roman"/>
          <w:b/>
          <w:bCs/>
          <w:i/>
          <w:iCs/>
        </w:rPr>
        <w:t>Table 5.1</w:t>
      </w:r>
      <w:r w:rsidRPr="00A91881">
        <w:rPr>
          <w:rFonts w:ascii="Times New Roman" w:hAnsi="Times New Roman" w:cs="Times New Roman"/>
          <w:i/>
          <w:iCs/>
        </w:rPr>
        <w:t>.</w:t>
      </w:r>
    </w:p>
  </w:endnote>
  <w:endnote w:id="16">
    <w:p w14:paraId="6B14E862" w14:textId="77777777" w:rsidR="006166EC" w:rsidRPr="00A91881" w:rsidRDefault="006166EC" w:rsidP="006166EC">
      <w:pPr>
        <w:pStyle w:val="EndnoteText"/>
        <w:rPr>
          <w:rFonts w:ascii="Times New Roman" w:hAnsi="Times New Roman" w:cs="Times New Roman"/>
          <w:i/>
          <w:iCs/>
        </w:rPr>
      </w:pPr>
      <w:r w:rsidRPr="00A91881">
        <w:rPr>
          <w:rStyle w:val="EndnoteReference"/>
          <w:rFonts w:ascii="Times New Roman" w:hAnsi="Times New Roman" w:cs="Times New Roman"/>
        </w:rPr>
        <w:endnoteRef/>
      </w:r>
      <w:r w:rsidRPr="00A91881">
        <w:rPr>
          <w:rFonts w:ascii="Times New Roman" w:hAnsi="Times New Roman" w:cs="Times New Roman"/>
        </w:rPr>
        <w:t xml:space="preserve"> </w:t>
      </w:r>
      <w:r w:rsidRPr="00A91881">
        <w:rPr>
          <w:rFonts w:ascii="Times New Roman" w:hAnsi="Times New Roman" w:cs="Times New Roman"/>
          <w:i/>
          <w:iCs/>
        </w:rPr>
        <w:t>Not all species underwent further calculation.</w:t>
      </w:r>
    </w:p>
  </w:endnote>
  <w:endnote w:id="17">
    <w:p w14:paraId="1C23F901" w14:textId="77777777" w:rsidR="006166EC" w:rsidRPr="00061295" w:rsidRDefault="006166EC" w:rsidP="006166EC">
      <w:pPr>
        <w:pStyle w:val="EndnoteText"/>
        <w:rPr>
          <w:rFonts w:ascii="Times New Roman" w:hAnsi="Times New Roman" w:cs="Times New Roman"/>
          <w:i/>
          <w:iCs/>
        </w:rPr>
      </w:pPr>
      <w:r w:rsidRPr="00061295">
        <w:rPr>
          <w:rStyle w:val="EndnoteReference"/>
          <w:rFonts w:ascii="Times New Roman" w:hAnsi="Times New Roman" w:cs="Times New Roman"/>
        </w:rPr>
        <w:endnoteRef/>
      </w:r>
      <w:r w:rsidRPr="00061295">
        <w:rPr>
          <w:rFonts w:ascii="Times New Roman" w:hAnsi="Times New Roman" w:cs="Times New Roman"/>
        </w:rPr>
        <w:t xml:space="preserve"> </w:t>
      </w:r>
      <w:r w:rsidRPr="00061295">
        <w:rPr>
          <w:rFonts w:ascii="Times New Roman" w:hAnsi="Times New Roman" w:cs="Times New Roman"/>
          <w:i/>
          <w:iCs/>
        </w:rPr>
        <w:t>Basis sets are not used with semi-empirical methods.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
        <w:bCs/>
      </w:rPr>
      <w:id w:val="-1464332284"/>
      <w:docPartObj>
        <w:docPartGallery w:val="Page Numbers (Bottom of Page)"/>
        <w:docPartUnique/>
      </w:docPartObj>
    </w:sdtPr>
    <w:sdtContent>
      <w:p w14:paraId="0C490E46" w14:textId="6C56ADF7" w:rsidR="00DE10ED" w:rsidRPr="00DE10ED" w:rsidRDefault="00DE10ED">
        <w:pPr>
          <w:pStyle w:val="Footer"/>
          <w:jc w:val="right"/>
          <w:rPr>
            <w:rFonts w:ascii="Times New Roman" w:hAnsi="Times New Roman" w:cs="Times New Roman"/>
            <w:b/>
            <w:bCs/>
          </w:rPr>
        </w:pPr>
        <w:r w:rsidRPr="00DE10ED">
          <w:rPr>
            <w:rFonts w:ascii="Times New Roman" w:hAnsi="Times New Roman" w:cs="Times New Roman"/>
            <w:b/>
            <w:bCs/>
          </w:rPr>
          <w:t xml:space="preserve">Page | </w:t>
        </w:r>
        <w:r w:rsidRPr="00DE10ED">
          <w:rPr>
            <w:rFonts w:ascii="Times New Roman" w:hAnsi="Times New Roman" w:cs="Times New Roman"/>
            <w:b/>
            <w:bCs/>
          </w:rPr>
          <w:fldChar w:fldCharType="begin"/>
        </w:r>
        <w:r w:rsidRPr="00DE10ED">
          <w:rPr>
            <w:rFonts w:ascii="Times New Roman" w:hAnsi="Times New Roman" w:cs="Times New Roman"/>
            <w:b/>
            <w:bCs/>
          </w:rPr>
          <w:instrText xml:space="preserve"> PAGE   \* MERGEFORMAT </w:instrText>
        </w:r>
        <w:r w:rsidRPr="00DE10ED">
          <w:rPr>
            <w:rFonts w:ascii="Times New Roman" w:hAnsi="Times New Roman" w:cs="Times New Roman"/>
            <w:b/>
            <w:bCs/>
          </w:rPr>
          <w:fldChar w:fldCharType="separate"/>
        </w:r>
        <w:r w:rsidRPr="00DE10ED">
          <w:rPr>
            <w:rFonts w:ascii="Times New Roman" w:hAnsi="Times New Roman" w:cs="Times New Roman"/>
            <w:b/>
            <w:bCs/>
            <w:noProof/>
          </w:rPr>
          <w:t>2</w:t>
        </w:r>
        <w:r w:rsidRPr="00DE10ED">
          <w:rPr>
            <w:rFonts w:ascii="Times New Roman" w:hAnsi="Times New Roman" w:cs="Times New Roman"/>
            <w:b/>
            <w:bCs/>
            <w:noProof/>
          </w:rPr>
          <w:fldChar w:fldCharType="end"/>
        </w:r>
        <w:r w:rsidRPr="00DE10ED">
          <w:rPr>
            <w:rFonts w:ascii="Times New Roman" w:hAnsi="Times New Roman" w:cs="Times New Roman"/>
            <w:b/>
            <w:bCs/>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
        <w:bCs/>
        <w:color w:val="002060"/>
      </w:rPr>
      <w:id w:val="-1537813744"/>
      <w:docPartObj>
        <w:docPartGallery w:val="Page Numbers (Bottom of Page)"/>
        <w:docPartUnique/>
      </w:docPartObj>
    </w:sdtPr>
    <w:sdtContent>
      <w:p w14:paraId="317E493A" w14:textId="77777777" w:rsidR="00A46608" w:rsidRPr="00094D30" w:rsidRDefault="00A46608" w:rsidP="00725B43">
        <w:pPr>
          <w:pStyle w:val="Footer"/>
          <w:jc w:val="right"/>
          <w:rPr>
            <w:rFonts w:ascii="Times New Roman" w:hAnsi="Times New Roman" w:cs="Times New Roman"/>
            <w:b/>
            <w:bCs/>
            <w:color w:val="002060"/>
          </w:rPr>
        </w:pPr>
        <w:r w:rsidRPr="00094D30">
          <w:rPr>
            <w:rFonts w:ascii="Times New Roman" w:hAnsi="Times New Roman" w:cs="Times New Roman"/>
            <w:b/>
            <w:bCs/>
            <w:color w:val="002060"/>
          </w:rPr>
          <w:t xml:space="preserve">Page | </w:t>
        </w:r>
        <w:r w:rsidRPr="00094D30">
          <w:rPr>
            <w:rFonts w:ascii="Times New Roman" w:hAnsi="Times New Roman" w:cs="Times New Roman"/>
            <w:b/>
            <w:bCs/>
            <w:color w:val="002060"/>
          </w:rPr>
          <w:fldChar w:fldCharType="begin"/>
        </w:r>
        <w:r w:rsidRPr="00094D30">
          <w:rPr>
            <w:rFonts w:ascii="Times New Roman" w:hAnsi="Times New Roman" w:cs="Times New Roman"/>
            <w:b/>
            <w:bCs/>
            <w:color w:val="002060"/>
          </w:rPr>
          <w:instrText xml:space="preserve"> PAGE   \* MERGEFORMAT </w:instrText>
        </w:r>
        <w:r w:rsidRPr="00094D30">
          <w:rPr>
            <w:rFonts w:ascii="Times New Roman" w:hAnsi="Times New Roman" w:cs="Times New Roman"/>
            <w:b/>
            <w:bCs/>
            <w:color w:val="002060"/>
          </w:rPr>
          <w:fldChar w:fldCharType="separate"/>
        </w:r>
        <w:r w:rsidRPr="00094D30">
          <w:rPr>
            <w:rFonts w:ascii="Times New Roman" w:hAnsi="Times New Roman" w:cs="Times New Roman"/>
            <w:b/>
            <w:bCs/>
            <w:noProof/>
            <w:color w:val="002060"/>
          </w:rPr>
          <w:t>2</w:t>
        </w:r>
        <w:r w:rsidRPr="00094D30">
          <w:rPr>
            <w:rFonts w:ascii="Times New Roman" w:hAnsi="Times New Roman" w:cs="Times New Roman"/>
            <w:b/>
            <w:bCs/>
            <w:noProof/>
            <w:color w:val="002060"/>
          </w:rPr>
          <w:fldChar w:fldCharType="end"/>
        </w:r>
        <w:r w:rsidRPr="00094D30">
          <w:rPr>
            <w:rFonts w:ascii="Times New Roman" w:hAnsi="Times New Roman" w:cs="Times New Roman"/>
            <w:b/>
            <w:bCs/>
            <w:color w:val="002060"/>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
        <w:bCs/>
        <w:color w:val="002060"/>
      </w:rPr>
      <w:id w:val="-649135621"/>
      <w:docPartObj>
        <w:docPartGallery w:val="Page Numbers (Bottom of Page)"/>
        <w:docPartUnique/>
      </w:docPartObj>
    </w:sdtPr>
    <w:sdtContent>
      <w:p w14:paraId="318448A4" w14:textId="77777777" w:rsidR="002B3ED0" w:rsidRPr="00094D30" w:rsidRDefault="002B3ED0" w:rsidP="00725B43">
        <w:pPr>
          <w:pStyle w:val="Footer"/>
          <w:jc w:val="right"/>
          <w:rPr>
            <w:rFonts w:ascii="Times New Roman" w:hAnsi="Times New Roman" w:cs="Times New Roman"/>
            <w:b/>
            <w:bCs/>
            <w:color w:val="002060"/>
          </w:rPr>
        </w:pPr>
        <w:r w:rsidRPr="00094D30">
          <w:rPr>
            <w:rFonts w:ascii="Times New Roman" w:hAnsi="Times New Roman" w:cs="Times New Roman"/>
            <w:b/>
            <w:bCs/>
            <w:color w:val="002060"/>
          </w:rPr>
          <w:t xml:space="preserve">Page | </w:t>
        </w:r>
        <w:r w:rsidRPr="00094D30">
          <w:rPr>
            <w:rFonts w:ascii="Times New Roman" w:hAnsi="Times New Roman" w:cs="Times New Roman"/>
            <w:b/>
            <w:bCs/>
            <w:color w:val="002060"/>
          </w:rPr>
          <w:fldChar w:fldCharType="begin"/>
        </w:r>
        <w:r w:rsidRPr="00094D30">
          <w:rPr>
            <w:rFonts w:ascii="Times New Roman" w:hAnsi="Times New Roman" w:cs="Times New Roman"/>
            <w:b/>
            <w:bCs/>
            <w:color w:val="002060"/>
          </w:rPr>
          <w:instrText xml:space="preserve"> PAGE   \* MERGEFORMAT </w:instrText>
        </w:r>
        <w:r w:rsidRPr="00094D30">
          <w:rPr>
            <w:rFonts w:ascii="Times New Roman" w:hAnsi="Times New Roman" w:cs="Times New Roman"/>
            <w:b/>
            <w:bCs/>
            <w:color w:val="002060"/>
          </w:rPr>
          <w:fldChar w:fldCharType="separate"/>
        </w:r>
        <w:r w:rsidRPr="00094D30">
          <w:rPr>
            <w:rFonts w:ascii="Times New Roman" w:hAnsi="Times New Roman" w:cs="Times New Roman"/>
            <w:b/>
            <w:bCs/>
            <w:noProof/>
            <w:color w:val="002060"/>
          </w:rPr>
          <w:t>2</w:t>
        </w:r>
        <w:r w:rsidRPr="00094D30">
          <w:rPr>
            <w:rFonts w:ascii="Times New Roman" w:hAnsi="Times New Roman" w:cs="Times New Roman"/>
            <w:b/>
            <w:bCs/>
            <w:noProof/>
            <w:color w:val="002060"/>
          </w:rPr>
          <w:fldChar w:fldCharType="end"/>
        </w:r>
        <w:r w:rsidRPr="00094D30">
          <w:rPr>
            <w:rFonts w:ascii="Times New Roman" w:hAnsi="Times New Roman" w:cs="Times New Roman"/>
            <w:b/>
            <w:bCs/>
            <w:color w:val="002060"/>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0163D" w14:textId="77777777" w:rsidR="00DD552E" w:rsidRDefault="00DD552E" w:rsidP="00DE10ED">
      <w:pPr>
        <w:spacing w:after="0" w:line="240" w:lineRule="auto"/>
      </w:pPr>
      <w:r>
        <w:separator/>
      </w:r>
    </w:p>
  </w:footnote>
  <w:footnote w:type="continuationSeparator" w:id="0">
    <w:p w14:paraId="2D9F1506" w14:textId="77777777" w:rsidR="00DD552E" w:rsidRDefault="00DD552E" w:rsidP="00DE10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0AD48" w14:textId="71C3979E" w:rsidR="00DE10ED" w:rsidRDefault="00DE10ED">
    <w:pPr>
      <w:pStyle w:val="Header"/>
      <w:rPr>
        <w:rFonts w:ascii="Times New Roman" w:hAnsi="Times New Roman" w:cs="Times New Roman"/>
        <w:b/>
        <w:bCs/>
      </w:rPr>
    </w:pPr>
    <w:r>
      <w:rPr>
        <w:rFonts w:ascii="Times New Roman" w:hAnsi="Times New Roman" w:cs="Times New Roman"/>
        <w:b/>
        <w:bCs/>
      </w:rPr>
      <w:t>PHY3PRJ</w:t>
    </w:r>
  </w:p>
  <w:p w14:paraId="4ABE52DD" w14:textId="32EB5149" w:rsidR="00DE10ED" w:rsidRPr="00DE10ED" w:rsidRDefault="00DE10ED">
    <w:pPr>
      <w:pStyle w:val="Header"/>
      <w:rPr>
        <w:rFonts w:ascii="Times New Roman" w:hAnsi="Times New Roman" w:cs="Times New Roman"/>
        <w:b/>
        <w:bCs/>
      </w:rPr>
    </w:pPr>
    <w:r>
      <w:rPr>
        <w:rFonts w:ascii="Times New Roman" w:hAnsi="Times New Roman" w:cs="Times New Roman"/>
        <w:b/>
        <w:bCs/>
      </w:rPr>
      <w:t>La Trobe University.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276A7" w14:textId="77777777" w:rsidR="00A46608" w:rsidRPr="00094D30" w:rsidRDefault="00A46608">
    <w:pPr>
      <w:pStyle w:val="Header"/>
      <w:rPr>
        <w:rFonts w:ascii="Times New Roman" w:hAnsi="Times New Roman" w:cs="Times New Roman"/>
        <w:b/>
        <w:bCs/>
        <w:color w:val="002060"/>
      </w:rPr>
    </w:pPr>
    <w:r w:rsidRPr="00094D30">
      <w:rPr>
        <w:rFonts w:ascii="Times New Roman" w:hAnsi="Times New Roman" w:cs="Times New Roman"/>
        <w:b/>
        <w:bCs/>
        <w:color w:val="002060"/>
      </w:rPr>
      <w:t>PHY3PRJ</w:t>
    </w:r>
  </w:p>
  <w:p w14:paraId="678EBB22" w14:textId="77777777" w:rsidR="00A46608" w:rsidRPr="00094D30" w:rsidRDefault="00A46608">
    <w:pPr>
      <w:pStyle w:val="Header"/>
      <w:rPr>
        <w:rFonts w:ascii="Times New Roman" w:hAnsi="Times New Roman" w:cs="Times New Roman"/>
        <w:b/>
        <w:bCs/>
        <w:color w:val="002060"/>
      </w:rPr>
    </w:pPr>
    <w:r w:rsidRPr="00094D30">
      <w:rPr>
        <w:rFonts w:ascii="Times New Roman" w:hAnsi="Times New Roman" w:cs="Times New Roman"/>
        <w:b/>
        <w:bCs/>
        <w:color w:val="002060"/>
      </w:rPr>
      <w:t>La Trobe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D3367" w14:textId="77777777" w:rsidR="002B3ED0" w:rsidRPr="00094D30" w:rsidRDefault="002B3ED0">
    <w:pPr>
      <w:pStyle w:val="Header"/>
      <w:rPr>
        <w:rFonts w:ascii="Times New Roman" w:hAnsi="Times New Roman" w:cs="Times New Roman"/>
        <w:b/>
        <w:bCs/>
        <w:color w:val="002060"/>
      </w:rPr>
    </w:pPr>
    <w:r w:rsidRPr="00094D30">
      <w:rPr>
        <w:rFonts w:ascii="Times New Roman" w:hAnsi="Times New Roman" w:cs="Times New Roman"/>
        <w:b/>
        <w:bCs/>
        <w:color w:val="002060"/>
      </w:rPr>
      <w:t>PHY3PRJ</w:t>
    </w:r>
  </w:p>
  <w:p w14:paraId="76D9AB64" w14:textId="77777777" w:rsidR="002B3ED0" w:rsidRPr="00094D30" w:rsidRDefault="002B3ED0">
    <w:pPr>
      <w:pStyle w:val="Header"/>
      <w:rPr>
        <w:rFonts w:ascii="Times New Roman" w:hAnsi="Times New Roman" w:cs="Times New Roman"/>
        <w:b/>
        <w:bCs/>
        <w:color w:val="002060"/>
      </w:rPr>
    </w:pPr>
    <w:r w:rsidRPr="00094D30">
      <w:rPr>
        <w:rFonts w:ascii="Times New Roman" w:hAnsi="Times New Roman" w:cs="Times New Roman"/>
        <w:b/>
        <w:bCs/>
        <w:color w:val="002060"/>
      </w:rPr>
      <w:t>La Trobe University.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0ED"/>
    <w:rsid w:val="00080BF6"/>
    <w:rsid w:val="0009466A"/>
    <w:rsid w:val="000D2643"/>
    <w:rsid w:val="00135186"/>
    <w:rsid w:val="00157B4B"/>
    <w:rsid w:val="0021123B"/>
    <w:rsid w:val="00244350"/>
    <w:rsid w:val="00250F95"/>
    <w:rsid w:val="00252544"/>
    <w:rsid w:val="00275062"/>
    <w:rsid w:val="0027761D"/>
    <w:rsid w:val="002B3ED0"/>
    <w:rsid w:val="002C41A0"/>
    <w:rsid w:val="002E6F4D"/>
    <w:rsid w:val="002F4673"/>
    <w:rsid w:val="00304DCD"/>
    <w:rsid w:val="00312638"/>
    <w:rsid w:val="00332313"/>
    <w:rsid w:val="00357D9E"/>
    <w:rsid w:val="00362A19"/>
    <w:rsid w:val="003762C3"/>
    <w:rsid w:val="00387594"/>
    <w:rsid w:val="00397355"/>
    <w:rsid w:val="003975F3"/>
    <w:rsid w:val="003B593D"/>
    <w:rsid w:val="003C3FCF"/>
    <w:rsid w:val="003C6F72"/>
    <w:rsid w:val="003C7388"/>
    <w:rsid w:val="003F1AEB"/>
    <w:rsid w:val="003F5248"/>
    <w:rsid w:val="0041434A"/>
    <w:rsid w:val="004518D7"/>
    <w:rsid w:val="00460E58"/>
    <w:rsid w:val="0046744C"/>
    <w:rsid w:val="004B2D78"/>
    <w:rsid w:val="004D381F"/>
    <w:rsid w:val="00503CA5"/>
    <w:rsid w:val="00545785"/>
    <w:rsid w:val="0054578E"/>
    <w:rsid w:val="00567D0F"/>
    <w:rsid w:val="00611864"/>
    <w:rsid w:val="00615315"/>
    <w:rsid w:val="006166EC"/>
    <w:rsid w:val="00694708"/>
    <w:rsid w:val="006C13CE"/>
    <w:rsid w:val="006C478A"/>
    <w:rsid w:val="006D659A"/>
    <w:rsid w:val="006E086B"/>
    <w:rsid w:val="00724D61"/>
    <w:rsid w:val="00725B43"/>
    <w:rsid w:val="00727D8F"/>
    <w:rsid w:val="00761F80"/>
    <w:rsid w:val="007623E8"/>
    <w:rsid w:val="00771042"/>
    <w:rsid w:val="00784FAD"/>
    <w:rsid w:val="007B5BB6"/>
    <w:rsid w:val="007D5E1F"/>
    <w:rsid w:val="00821AA0"/>
    <w:rsid w:val="00826F8A"/>
    <w:rsid w:val="0084202A"/>
    <w:rsid w:val="00850798"/>
    <w:rsid w:val="00861603"/>
    <w:rsid w:val="00884A68"/>
    <w:rsid w:val="008915D4"/>
    <w:rsid w:val="00893423"/>
    <w:rsid w:val="008A3FAE"/>
    <w:rsid w:val="008C773B"/>
    <w:rsid w:val="008E65A9"/>
    <w:rsid w:val="008F5DD0"/>
    <w:rsid w:val="00911927"/>
    <w:rsid w:val="00930D66"/>
    <w:rsid w:val="00946D2D"/>
    <w:rsid w:val="00980F39"/>
    <w:rsid w:val="00981DF8"/>
    <w:rsid w:val="009C4CE1"/>
    <w:rsid w:val="009D3BDE"/>
    <w:rsid w:val="009E178C"/>
    <w:rsid w:val="009F18BC"/>
    <w:rsid w:val="00A0416B"/>
    <w:rsid w:val="00A34897"/>
    <w:rsid w:val="00A45AB0"/>
    <w:rsid w:val="00A46608"/>
    <w:rsid w:val="00A56CAA"/>
    <w:rsid w:val="00AA52F7"/>
    <w:rsid w:val="00AD42EF"/>
    <w:rsid w:val="00B03CF3"/>
    <w:rsid w:val="00B17412"/>
    <w:rsid w:val="00B237E4"/>
    <w:rsid w:val="00B40C48"/>
    <w:rsid w:val="00B775E2"/>
    <w:rsid w:val="00BA555A"/>
    <w:rsid w:val="00BB208E"/>
    <w:rsid w:val="00BD323E"/>
    <w:rsid w:val="00BD6E68"/>
    <w:rsid w:val="00BE47DE"/>
    <w:rsid w:val="00C17F4A"/>
    <w:rsid w:val="00C22D8E"/>
    <w:rsid w:val="00C232EB"/>
    <w:rsid w:val="00C25E5E"/>
    <w:rsid w:val="00C27CD4"/>
    <w:rsid w:val="00C56FA0"/>
    <w:rsid w:val="00C6745C"/>
    <w:rsid w:val="00C802F0"/>
    <w:rsid w:val="00C9191B"/>
    <w:rsid w:val="00C94BDF"/>
    <w:rsid w:val="00CA2287"/>
    <w:rsid w:val="00CA3610"/>
    <w:rsid w:val="00CB41A8"/>
    <w:rsid w:val="00CE51BB"/>
    <w:rsid w:val="00CE5F86"/>
    <w:rsid w:val="00CF5C0E"/>
    <w:rsid w:val="00D06074"/>
    <w:rsid w:val="00D95BA4"/>
    <w:rsid w:val="00DB7768"/>
    <w:rsid w:val="00DD552E"/>
    <w:rsid w:val="00DE10ED"/>
    <w:rsid w:val="00E17252"/>
    <w:rsid w:val="00E22474"/>
    <w:rsid w:val="00E34391"/>
    <w:rsid w:val="00E839B6"/>
    <w:rsid w:val="00E85B47"/>
    <w:rsid w:val="00E96226"/>
    <w:rsid w:val="00EB2A11"/>
    <w:rsid w:val="00EC52F0"/>
    <w:rsid w:val="00ED00A1"/>
    <w:rsid w:val="00F00BFA"/>
    <w:rsid w:val="00F01C7A"/>
    <w:rsid w:val="00F2728B"/>
    <w:rsid w:val="00F54429"/>
    <w:rsid w:val="00FB18DB"/>
    <w:rsid w:val="00FD3341"/>
    <w:rsid w:val="00FF2513"/>
    <w:rsid w:val="00FF378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B955B"/>
  <w15:chartTrackingRefBased/>
  <w15:docId w15:val="{6E191014-E33F-49A5-B31A-1D15FD999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A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0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E10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10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10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10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10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0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0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0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E10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10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10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10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10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0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0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0ED"/>
    <w:rPr>
      <w:rFonts w:eastAsiaTheme="majorEastAsia" w:cstheme="majorBidi"/>
      <w:color w:val="272727" w:themeColor="text1" w:themeTint="D8"/>
    </w:rPr>
  </w:style>
  <w:style w:type="paragraph" w:styleId="Title">
    <w:name w:val="Title"/>
    <w:basedOn w:val="Normal"/>
    <w:next w:val="Normal"/>
    <w:link w:val="TitleChar"/>
    <w:uiPriority w:val="10"/>
    <w:qFormat/>
    <w:rsid w:val="00DE10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0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0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0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0ED"/>
    <w:pPr>
      <w:spacing w:before="160"/>
      <w:jc w:val="center"/>
    </w:pPr>
    <w:rPr>
      <w:i/>
      <w:iCs/>
      <w:color w:val="404040" w:themeColor="text1" w:themeTint="BF"/>
    </w:rPr>
  </w:style>
  <w:style w:type="character" w:customStyle="1" w:styleId="QuoteChar">
    <w:name w:val="Quote Char"/>
    <w:basedOn w:val="DefaultParagraphFont"/>
    <w:link w:val="Quote"/>
    <w:uiPriority w:val="29"/>
    <w:rsid w:val="00DE10ED"/>
    <w:rPr>
      <w:i/>
      <w:iCs/>
      <w:color w:val="404040" w:themeColor="text1" w:themeTint="BF"/>
    </w:rPr>
  </w:style>
  <w:style w:type="paragraph" w:styleId="ListParagraph">
    <w:name w:val="List Paragraph"/>
    <w:basedOn w:val="Normal"/>
    <w:uiPriority w:val="34"/>
    <w:qFormat/>
    <w:rsid w:val="00DE10ED"/>
    <w:pPr>
      <w:ind w:left="720"/>
      <w:contextualSpacing/>
    </w:pPr>
  </w:style>
  <w:style w:type="character" w:styleId="IntenseEmphasis">
    <w:name w:val="Intense Emphasis"/>
    <w:basedOn w:val="DefaultParagraphFont"/>
    <w:uiPriority w:val="21"/>
    <w:qFormat/>
    <w:rsid w:val="00DE10ED"/>
    <w:rPr>
      <w:i/>
      <w:iCs/>
      <w:color w:val="2F5496" w:themeColor="accent1" w:themeShade="BF"/>
    </w:rPr>
  </w:style>
  <w:style w:type="paragraph" w:styleId="IntenseQuote">
    <w:name w:val="Intense Quote"/>
    <w:basedOn w:val="Normal"/>
    <w:next w:val="Normal"/>
    <w:link w:val="IntenseQuoteChar"/>
    <w:uiPriority w:val="30"/>
    <w:qFormat/>
    <w:rsid w:val="00DE10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10ED"/>
    <w:rPr>
      <w:i/>
      <w:iCs/>
      <w:color w:val="2F5496" w:themeColor="accent1" w:themeShade="BF"/>
    </w:rPr>
  </w:style>
  <w:style w:type="character" w:styleId="IntenseReference">
    <w:name w:val="Intense Reference"/>
    <w:basedOn w:val="DefaultParagraphFont"/>
    <w:uiPriority w:val="32"/>
    <w:qFormat/>
    <w:rsid w:val="00DE10ED"/>
    <w:rPr>
      <w:b/>
      <w:bCs/>
      <w:smallCaps/>
      <w:color w:val="2F5496" w:themeColor="accent1" w:themeShade="BF"/>
      <w:spacing w:val="5"/>
    </w:rPr>
  </w:style>
  <w:style w:type="paragraph" w:styleId="Header">
    <w:name w:val="header"/>
    <w:basedOn w:val="Normal"/>
    <w:link w:val="HeaderChar"/>
    <w:uiPriority w:val="99"/>
    <w:unhideWhenUsed/>
    <w:rsid w:val="00DE10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0ED"/>
  </w:style>
  <w:style w:type="paragraph" w:styleId="Footer">
    <w:name w:val="footer"/>
    <w:basedOn w:val="Normal"/>
    <w:link w:val="FooterChar"/>
    <w:uiPriority w:val="99"/>
    <w:unhideWhenUsed/>
    <w:rsid w:val="00DE10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0ED"/>
  </w:style>
  <w:style w:type="paragraph" w:customStyle="1" w:styleId="JBHeading">
    <w:name w:val="JB Heading"/>
    <w:basedOn w:val="Heading1"/>
    <w:next w:val="JBText"/>
    <w:link w:val="JBHeadingChar"/>
    <w:qFormat/>
    <w:rsid w:val="00FF3783"/>
    <w:pPr>
      <w:jc w:val="center"/>
    </w:pPr>
    <w:rPr>
      <w:rFonts w:ascii="Times New Roman" w:hAnsi="Times New Roman"/>
      <w:b/>
      <w:color w:val="002060"/>
      <w:sz w:val="32"/>
    </w:rPr>
  </w:style>
  <w:style w:type="paragraph" w:customStyle="1" w:styleId="JBText">
    <w:name w:val="JB Text"/>
    <w:basedOn w:val="Normal"/>
    <w:link w:val="JBTextChar"/>
    <w:qFormat/>
    <w:rsid w:val="00A46608"/>
    <w:pPr>
      <w:jc w:val="both"/>
    </w:pPr>
    <w:rPr>
      <w:rFonts w:ascii="Times New Roman" w:hAnsi="Times New Roman"/>
      <w:color w:val="222A35" w:themeColor="text2" w:themeShade="80"/>
    </w:rPr>
  </w:style>
  <w:style w:type="character" w:customStyle="1" w:styleId="JBHeadingChar">
    <w:name w:val="JB Heading Char"/>
    <w:basedOn w:val="DefaultParagraphFont"/>
    <w:link w:val="JBHeading"/>
    <w:rsid w:val="00FF3783"/>
    <w:rPr>
      <w:rFonts w:ascii="Times New Roman" w:eastAsiaTheme="majorEastAsia" w:hAnsi="Times New Roman" w:cstheme="majorBidi"/>
      <w:b/>
      <w:color w:val="002060"/>
      <w:sz w:val="32"/>
      <w:szCs w:val="40"/>
    </w:rPr>
  </w:style>
  <w:style w:type="character" w:customStyle="1" w:styleId="JBTextChar">
    <w:name w:val="JB Text Char"/>
    <w:basedOn w:val="JBHeadingChar"/>
    <w:link w:val="JBText"/>
    <w:rsid w:val="00A46608"/>
    <w:rPr>
      <w:rFonts w:ascii="Times New Roman" w:eastAsiaTheme="majorEastAsia" w:hAnsi="Times New Roman" w:cstheme="majorBidi"/>
      <w:b w:val="0"/>
      <w:color w:val="222A35" w:themeColor="text2" w:themeShade="80"/>
      <w:sz w:val="32"/>
      <w:szCs w:val="40"/>
    </w:rPr>
  </w:style>
  <w:style w:type="paragraph" w:customStyle="1" w:styleId="JBSubtitle">
    <w:name w:val="JB Subtitle"/>
    <w:basedOn w:val="Subtitle"/>
    <w:next w:val="JBText"/>
    <w:link w:val="JBSubtitleChar"/>
    <w:qFormat/>
    <w:rsid w:val="00FF3783"/>
    <w:pPr>
      <w:jc w:val="center"/>
    </w:pPr>
    <w:rPr>
      <w:rFonts w:ascii="Times New Roman" w:hAnsi="Times New Roman"/>
      <w:b/>
      <w:i/>
      <w:color w:val="767171" w:themeColor="background2" w:themeShade="80"/>
      <w:sz w:val="22"/>
    </w:rPr>
  </w:style>
  <w:style w:type="character" w:customStyle="1" w:styleId="JBSubtitleChar">
    <w:name w:val="JB Subtitle Char"/>
    <w:basedOn w:val="JBHeadingChar"/>
    <w:link w:val="JBSubtitle"/>
    <w:rsid w:val="00FF3783"/>
    <w:rPr>
      <w:rFonts w:ascii="Times New Roman" w:eastAsiaTheme="majorEastAsia" w:hAnsi="Times New Roman" w:cstheme="majorBidi"/>
      <w:b/>
      <w:i/>
      <w:color w:val="767171" w:themeColor="background2" w:themeShade="80"/>
      <w:spacing w:val="15"/>
      <w:sz w:val="32"/>
      <w:szCs w:val="28"/>
    </w:rPr>
  </w:style>
  <w:style w:type="paragraph" w:styleId="TOCHeading">
    <w:name w:val="TOC Heading"/>
    <w:basedOn w:val="Heading1"/>
    <w:next w:val="Normal"/>
    <w:uiPriority w:val="39"/>
    <w:unhideWhenUsed/>
    <w:qFormat/>
    <w:rsid w:val="00FF3783"/>
    <w:pPr>
      <w:spacing w:before="240" w:after="0"/>
      <w:outlineLvl w:val="9"/>
    </w:pPr>
    <w:rPr>
      <w:kern w:val="0"/>
      <w:sz w:val="32"/>
      <w:szCs w:val="32"/>
      <w:lang w:val="en-US" w:eastAsia="en-US"/>
      <w14:ligatures w14:val="none"/>
    </w:rPr>
  </w:style>
  <w:style w:type="paragraph" w:customStyle="1" w:styleId="Style1">
    <w:name w:val="Style1"/>
    <w:basedOn w:val="JBHeading"/>
    <w:next w:val="Heading2"/>
    <w:qFormat/>
    <w:rsid w:val="00FF3783"/>
  </w:style>
  <w:style w:type="paragraph" w:styleId="TOC2">
    <w:name w:val="toc 2"/>
    <w:basedOn w:val="Normal"/>
    <w:next w:val="Normal"/>
    <w:autoRedefine/>
    <w:uiPriority w:val="39"/>
    <w:unhideWhenUsed/>
    <w:rsid w:val="00FF3783"/>
    <w:pPr>
      <w:spacing w:after="100"/>
      <w:ind w:left="220"/>
    </w:pPr>
  </w:style>
  <w:style w:type="character" w:styleId="Hyperlink">
    <w:name w:val="Hyperlink"/>
    <w:basedOn w:val="DefaultParagraphFont"/>
    <w:uiPriority w:val="99"/>
    <w:unhideWhenUsed/>
    <w:rsid w:val="00FF3783"/>
    <w:rPr>
      <w:color w:val="0563C1" w:themeColor="hyperlink"/>
      <w:u w:val="single"/>
    </w:rPr>
  </w:style>
  <w:style w:type="paragraph" w:styleId="TOC1">
    <w:name w:val="toc 1"/>
    <w:basedOn w:val="Normal"/>
    <w:next w:val="Normal"/>
    <w:autoRedefine/>
    <w:uiPriority w:val="39"/>
    <w:unhideWhenUsed/>
    <w:rsid w:val="00A0416B"/>
    <w:pPr>
      <w:spacing w:after="100"/>
    </w:pPr>
    <w:rPr>
      <w:rFonts w:cs="Times New Roman"/>
      <w:kern w:val="0"/>
      <w:lang w:val="en-US" w:eastAsia="en-US"/>
      <w14:ligatures w14:val="none"/>
    </w:rPr>
  </w:style>
  <w:style w:type="paragraph" w:styleId="TOC3">
    <w:name w:val="toc 3"/>
    <w:basedOn w:val="Normal"/>
    <w:next w:val="Normal"/>
    <w:autoRedefine/>
    <w:uiPriority w:val="39"/>
    <w:unhideWhenUsed/>
    <w:rsid w:val="00FF3783"/>
    <w:pPr>
      <w:spacing w:after="100"/>
      <w:ind w:left="440"/>
    </w:pPr>
    <w:rPr>
      <w:rFonts w:cs="Times New Roman"/>
      <w:kern w:val="0"/>
      <w:lang w:val="en-US" w:eastAsia="en-US"/>
      <w14:ligatures w14:val="none"/>
    </w:rPr>
  </w:style>
  <w:style w:type="paragraph" w:customStyle="1" w:styleId="JBTitle">
    <w:name w:val="JB Title"/>
    <w:basedOn w:val="Title"/>
    <w:next w:val="JBSubtitle"/>
    <w:link w:val="JBTitleChar"/>
    <w:qFormat/>
    <w:rsid w:val="00A0416B"/>
    <w:pPr>
      <w:jc w:val="center"/>
    </w:pPr>
    <w:rPr>
      <w:rFonts w:ascii="Times New Roman" w:hAnsi="Times New Roman"/>
      <w:b/>
      <w:color w:val="002060"/>
      <w:sz w:val="40"/>
    </w:rPr>
  </w:style>
  <w:style w:type="character" w:customStyle="1" w:styleId="JBTitleChar">
    <w:name w:val="JB Title Char"/>
    <w:basedOn w:val="TitleChar"/>
    <w:link w:val="JBTitle"/>
    <w:rsid w:val="00A0416B"/>
    <w:rPr>
      <w:rFonts w:ascii="Times New Roman" w:eastAsiaTheme="majorEastAsia" w:hAnsi="Times New Roman" w:cstheme="majorBidi"/>
      <w:b/>
      <w:color w:val="002060"/>
      <w:spacing w:val="-10"/>
      <w:kern w:val="28"/>
      <w:sz w:val="40"/>
      <w:szCs w:val="56"/>
    </w:rPr>
  </w:style>
  <w:style w:type="paragraph" w:styleId="FootnoteText">
    <w:name w:val="footnote text"/>
    <w:basedOn w:val="Normal"/>
    <w:link w:val="FootnoteTextChar"/>
    <w:uiPriority w:val="99"/>
    <w:unhideWhenUsed/>
    <w:rsid w:val="002B3ED0"/>
    <w:pPr>
      <w:spacing w:after="0" w:line="240" w:lineRule="auto"/>
    </w:pPr>
    <w:rPr>
      <w:sz w:val="20"/>
      <w:szCs w:val="20"/>
    </w:rPr>
  </w:style>
  <w:style w:type="character" w:customStyle="1" w:styleId="FootnoteTextChar">
    <w:name w:val="Footnote Text Char"/>
    <w:basedOn w:val="DefaultParagraphFont"/>
    <w:link w:val="FootnoteText"/>
    <w:uiPriority w:val="99"/>
    <w:rsid w:val="002B3ED0"/>
    <w:rPr>
      <w:sz w:val="20"/>
      <w:szCs w:val="20"/>
    </w:rPr>
  </w:style>
  <w:style w:type="character" w:styleId="FootnoteReference">
    <w:name w:val="footnote reference"/>
    <w:basedOn w:val="DefaultParagraphFont"/>
    <w:uiPriority w:val="99"/>
    <w:semiHidden/>
    <w:unhideWhenUsed/>
    <w:rsid w:val="002B3ED0"/>
    <w:rPr>
      <w:vertAlign w:val="superscript"/>
    </w:rPr>
  </w:style>
  <w:style w:type="paragraph" w:styleId="Caption">
    <w:name w:val="caption"/>
    <w:basedOn w:val="Normal"/>
    <w:next w:val="Normal"/>
    <w:uiPriority w:val="35"/>
    <w:unhideWhenUsed/>
    <w:qFormat/>
    <w:rsid w:val="002B3ED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B3ED0"/>
    <w:rPr>
      <w:color w:val="605E5C"/>
      <w:shd w:val="clear" w:color="auto" w:fill="E1DFDD"/>
    </w:rPr>
  </w:style>
  <w:style w:type="character" w:styleId="PlaceholderText">
    <w:name w:val="Placeholder Text"/>
    <w:basedOn w:val="DefaultParagraphFont"/>
    <w:uiPriority w:val="99"/>
    <w:semiHidden/>
    <w:rsid w:val="002B3ED0"/>
    <w:rPr>
      <w:color w:val="666666"/>
    </w:rPr>
  </w:style>
  <w:style w:type="table" w:styleId="TableGrid">
    <w:name w:val="Table Grid"/>
    <w:basedOn w:val="TableNormal"/>
    <w:uiPriority w:val="39"/>
    <w:rsid w:val="002B3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B3E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3ED0"/>
    <w:rPr>
      <w:sz w:val="20"/>
      <w:szCs w:val="20"/>
    </w:rPr>
  </w:style>
  <w:style w:type="character" w:styleId="EndnoteReference">
    <w:name w:val="endnote reference"/>
    <w:basedOn w:val="DefaultParagraphFont"/>
    <w:uiPriority w:val="99"/>
    <w:semiHidden/>
    <w:unhideWhenUsed/>
    <w:rsid w:val="002B3E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inter.group.shef.ac.uk/orbitron/atomic_orbitals/2p/index.html" TargetMode="Externa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inter.group.shef.ac.uk/orbitron/atomic_orbitals/1s/index.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12.pn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pn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6C10E-1C26-4F81-8451-889D0032B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6594</Words>
  <Characters>37586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JAYSON BAKER</dc:creator>
  <cp:keywords/>
  <dc:description/>
  <cp:lastModifiedBy>JAYSON BAKER</cp:lastModifiedBy>
  <cp:revision>2</cp:revision>
  <dcterms:created xsi:type="dcterms:W3CDTF">2025-10-07T09:22:00Z</dcterms:created>
  <dcterms:modified xsi:type="dcterms:W3CDTF">2025-10-07T09:22:00Z</dcterms:modified>
</cp:coreProperties>
</file>