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      // std::setprecision    std::fixed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celsius, fahrenheit;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std::cout &lt;&lt; "Enter the temperature in Celsius: 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std::cin &gt;&gt; celsius;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fahrenheit = celsius * 9 / 5 + 32;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std::cout &lt;&lt; std::fixed &lt;&lt; std::setprecision(2)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&lt;&lt; fahrenheit &lt;&lt; " degrees Fahrenheit.";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  Test run result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the temperature in Celsius: 76                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168.80 degrees Fahrenheit.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