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会议室使用规范</w:t>
      </w:r>
    </w:p>
    <w:p>
      <w:pPr>
        <w:pStyle w:val="Heading2"/>
      </w:pPr>
      <w:r>
        <w:t>1. 预订</w:t>
      </w:r>
    </w:p>
    <w:p>
      <w:r>
        <w:t>会议室通过「星辰办公」App 预订，单次最长 3 小时。</w:t>
      </w:r>
    </w:p>
    <w:p>
      <w:r>
        <w:t>如需取消，请至少提前 30 分钟释放，避免资源浪费。</w:t>
      </w:r>
    </w:p>
    <w:p>
      <w:pPr>
        <w:pStyle w:val="Heading2"/>
      </w:pPr>
      <w:r>
        <w:t>2. 设备</w:t>
      </w:r>
    </w:p>
    <w:p>
      <w:r>
        <w:t>投影仪 HDMI 转接头在 B1 层前台借阅，用后当日归还。</w:t>
      </w:r>
    </w:p>
    <w:p>
      <w:pPr>
        <w:pStyle w:val="Heading2"/>
      </w:pPr>
      <w:r>
        <w:t>3. 卫生</w:t>
      </w:r>
    </w:p>
    <w:p>
      <w:r>
        <w:t>会后请自行清理桌面，白板内容保留不得超过 24 小时。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