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https://kimi.moonshot.cn/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143510</wp:posOffset>
                </wp:positionH>
                <wp:positionV relativeFrom="paragraph">
                  <wp:posOffset>241935</wp:posOffset>
                </wp:positionV>
                <wp:extent cx="1641475" cy="97917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600" cy="97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 OF MSH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1.3pt;margin-top:19.05pt;width:129.2pt;height:77.0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LINK OF MSH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 w:left="0" w:right="0"/>
      <w:rPr/>
    </w:pPr>
    <w:r>
      <w:rPr/>
      <w:t>MSH BLANK TABLE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华文宋体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imi.moonshot.cn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LibreOffice/24.8.5.2$MacOSX_AARCH64 LibreOffice_project/fddf2685c70b461e7832239a0162a77216259f22</Application>
  <AppVersion>15.0000</AppVersion>
  <Pages>1</Pages>
  <Words>4</Words>
  <Characters>38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2025-02-28T15:26:47Z</dcterms:created>
  <dc:creator/>
  <dc:description/>
  <dc:language>zh-CN</dc:language>
  <cp:lastModifiedBy/>
  <dcterms:modified xsi:type="dcterms:W3CDTF">2025-03-03T16:32:02Z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