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2026-02-09 14:18</w:t>
      </w:r>
    </w:p>
    <w:p>
      <w:pPr>
        <w:pStyle w:val="Heading1"/>
      </w:pPr>
      <w:r>
        <w:t>1. Overview</w:t>
      </w:r>
    </w:p>
    <w:p>
      <w:r>
        <w:t>This application provides an anomaly inspection pipeline with two UIs: a user camera interface and an admin upload interface.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? Web API + UI</w:t>
      </w:r>
    </w:p>
    <w:p>
      <w:r>
        <w:t>Purpose: HTTP endpoints and HTML interfaces.</w:t>
      </w:r>
    </w:p>
    <w:p>
      <w:r>
        <w:t>Routes:</w:t>
      </w:r>
    </w:p>
    <w:p>
      <w:r>
        <w:t>- GET / : User camera UI</w:t>
      </w:r>
    </w:p>
    <w:p>
      <w:r>
        <w:t>- GET /admin : Admin upload UI</w:t>
      </w:r>
    </w:p>
    <w:p>
      <w:r>
        <w:t>- POST /upload : Save uploaded image</w:t>
      </w:r>
    </w:p>
    <w:p>
      <w:r>
        <w:t>- POST /analyze : Save image, run anomaly analysis, return result</w:t>
      </w:r>
    </w:p>
    <w:p>
      <w:pPr>
        <w:pStyle w:val="Heading2"/>
      </w:pPr>
      <w:r>
        <w:t>2.2 src/pipeline.py ? Batch Pipeline</w:t>
      </w:r>
    </w:p>
    <w:p>
      <w:r>
        <w:t>Purpose: Process dataset test images end-to-end.</w:t>
      </w:r>
    </w:p>
    <w:p>
      <w:r>
        <w:t>Process: Train baseline model on good images, infer on test images, save heatmaps/masks, write JSON results.</w:t>
      </w:r>
    </w:p>
    <w:p>
      <w:pPr>
        <w:pStyle w:val="Heading2"/>
      </w:pPr>
      <w:r>
        <w:t>2.3 src/data/mvtec.py ? Dataset Loader</w:t>
      </w:r>
    </w:p>
    <w:p>
      <w:r>
        <w:t>Purpose: Iterate the MVTec AD folder structure and link ground-truth masks.</w:t>
      </w:r>
    </w:p>
    <w:p>
      <w:pPr>
        <w:pStyle w:val="Heading2"/>
      </w:pPr>
      <w:r>
        <w:t>2.4 src/models/mean_diff.py ? Baseline Model</w:t>
      </w:r>
    </w:p>
    <w:p>
      <w:r>
        <w:t>Purpose: Simple anomaly detection using mean and std from good images.</w:t>
      </w:r>
    </w:p>
    <w:p>
      <w:pPr>
        <w:pStyle w:val="Heading2"/>
      </w:pPr>
      <w:r>
        <w:t>2.5 src/postproc/* ? Heatmap, Mask, BBoxes</w:t>
      </w:r>
    </w:p>
    <w:p>
      <w:r>
        <w:t>Purpose: Normalize heatmaps, threshold to mask, and derive bounding boxes.</w:t>
      </w:r>
    </w:p>
    <w:p>
      <w:pPr>
        <w:pStyle w:val="Heading2"/>
      </w:pPr>
      <w:r>
        <w:t>2.6 src/vlm/semantics.py ? VLM Semantics (Placeholder)</w:t>
      </w:r>
    </w:p>
    <w:p>
      <w:r>
        <w:t>Purpose: Defect label + evidence from VLM. Currently returns Unknown.</w:t>
      </w:r>
    </w:p>
    <w:p>
      <w:pPr>
        <w:pStyle w:val="Heading2"/>
      </w:pPr>
      <w:r>
        <w:t>2.7 src/risk/* ? Risk Lookup + Policy</w:t>
      </w:r>
    </w:p>
    <w:p>
      <w:r>
        <w:t>Purpose: RPM lookup and risk-to-action mapping (placeholders until RPM provided).</w:t>
      </w:r>
    </w:p>
    <w:p>
      <w:pPr>
        <w:pStyle w:val="Heading2"/>
      </w:pPr>
      <w:r>
        <w:t>2.8 src/uncertainty/* ? Confidence + Human Review</w:t>
      </w:r>
    </w:p>
    <w:p>
      <w:r>
        <w:t>Purpose: Combine confidence signals and decide if human review is required.</w:t>
      </w:r>
    </w:p>
    <w:p>
      <w:pPr>
        <w:pStyle w:val="Heading2"/>
      </w:pPr>
      <w:r>
        <w:t>2.9 src/report/writer.py ? Output Writer</w:t>
      </w:r>
    </w:p>
    <w:p>
      <w:r>
        <w:t>Purpose: Persist JSON outputs.</w:t>
      </w:r>
    </w:p>
    <w:p>
      <w:pPr>
        <w:pStyle w:val="Heading2"/>
      </w:pPr>
      <w:r>
        <w:t>2.10 configs/base.yaml ? Configuration</w:t>
      </w:r>
    </w:p>
    <w:p>
      <w:r>
        <w:t>Purpose: Central configuration for categories, labels, thresholds, RPM, and paths.</w:t>
      </w:r>
    </w:p>
    <w:p>
      <w:pPr>
        <w:pStyle w:val="Heading1"/>
      </w:pPr>
      <w:r>
        <w:t>3. End-to-End Process</w:t>
      </w:r>
    </w:p>
    <w:p>
      <w:r>
        <w:t>User UI flow:</w:t>
      </w:r>
    </w:p>
    <w:p>
      <w:r>
        <w:t>1) Start camera, capture frame.</w:t>
      </w:r>
    </w:p>
    <w:p>
      <w:r>
        <w:t>2) Submit image to server.</w:t>
      </w:r>
    </w:p>
    <w:p>
      <w:r>
        <w:t>3) Server analyzes and returns results.</w:t>
      </w:r>
    </w:p>
    <w:p>
      <w:r>
        <w:t>Admin UI flow:</w:t>
      </w:r>
    </w:p>
    <w:p>
      <w:r>
        <w:t>1) Upload an image with category and description.</w:t>
      </w:r>
    </w:p>
    <w:p>
      <w:r>
        <w:t>2) Server analyzes and returns results.</w:t>
      </w:r>
    </w:p>
    <w:p>
      <w:pPr>
        <w:pStyle w:val="Heading1"/>
      </w:pPr>
      <w:r>
        <w:t>4. Outputs</w:t>
      </w:r>
    </w:p>
    <w:p>
      <w:r>
        <w:t>- artifacts/heatmaps/*_hm.png</w:t>
      </w:r>
    </w:p>
    <w:p>
      <w:r>
        <w:t>- artifacts/masks/*_mask.png</w:t>
      </w:r>
    </w:p>
    <w:p>
      <w:r>
        <w:t>- JSON results with anomaly score, decision, bboxes, and placeholders for risk/labels.</w:t>
      </w:r>
    </w:p>
    <w:p>
      <w:pPr>
        <w:pStyle w:val="Heading1"/>
      </w:pPr>
      <w:r>
        <w:t>5. Current Limitations</w:t>
      </w:r>
    </w:p>
    <w:p>
      <w:r>
        <w:t>- Baseline model is simple; replace with PatchCore/PaDiM for higher accuracy.</w:t>
      </w:r>
    </w:p>
    <w:p>
      <w:r>
        <w:t>- VLM integration is a placeholder.</w:t>
      </w:r>
    </w:p>
    <w:p>
      <w:r>
        <w:t>- RPM table and label sets must be populated.</w:t>
      </w:r>
    </w:p>
    <w:p>
      <w:pPr>
        <w:pStyle w:val="Heading1"/>
      </w:pPr>
      <w:r>
        <w:t>6.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