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48_1200781530">
            <w:r>
              <w:rPr>
                <w:webHidden/>
                <w:rStyle w:val="IndexLink"/>
              </w:rPr>
              <w:t>1 VISÃO GERAL DO PROJETO</w:t>
              <w:tab/>
              <w:t>4</w:t>
            </w:r>
          </w:hyperlink>
        </w:p>
        <w:p>
          <w:pPr>
            <w:pStyle w:val="TOC2"/>
            <w:tabs>
              <w:tab w:val="clear" w:pos="9071"/>
              <w:tab w:val="right" w:pos="9070" w:leader="dot"/>
            </w:tabs>
            <w:rPr/>
          </w:pPr>
          <w:hyperlink w:anchor="__RefHeading___Toc3050_1200781530">
            <w:r>
              <w:rPr>
                <w:webHidden/>
                <w:rStyle w:val="IndexLink"/>
              </w:rPr>
              <w:t>1.1 DESCRIÇÃO EXECUTIVA</w:t>
              <w:tab/>
              <w:t>4</w:t>
            </w:r>
          </w:hyperlink>
        </w:p>
        <w:p>
          <w:pPr>
            <w:pStyle w:val="TOC2"/>
            <w:tabs>
              <w:tab w:val="clear" w:pos="9071"/>
              <w:tab w:val="right" w:pos="9070" w:leader="dot"/>
            </w:tabs>
            <w:rPr/>
          </w:pPr>
          <w:hyperlink w:anchor="__RefHeading___Toc3052_1200781530">
            <w:r>
              <w:rPr>
                <w:webHidden/>
                <w:rStyle w:val="IndexLink"/>
              </w:rPr>
              <w:t>1.2 OBJETIVOS E ESCOPO</w:t>
              <w:tab/>
              <w:t>4</w:t>
            </w:r>
          </w:hyperlink>
        </w:p>
        <w:p>
          <w:pPr>
            <w:pStyle w:val="TOC3"/>
            <w:tabs>
              <w:tab w:val="clear" w:pos="9071"/>
              <w:tab w:val="right" w:pos="9070" w:leader="dot"/>
            </w:tabs>
            <w:rPr/>
          </w:pPr>
          <w:hyperlink w:anchor="__RefHeading___Toc3054_1200781530">
            <w:r>
              <w:rPr>
                <w:webHidden/>
                <w:rStyle w:val="IndexLink"/>
              </w:rPr>
              <w:t>1.2.1 Objetivo Geral</w:t>
              <w:tab/>
              <w:t>4</w:t>
            </w:r>
          </w:hyperlink>
        </w:p>
        <w:p>
          <w:pPr>
            <w:pStyle w:val="TOC3"/>
            <w:tabs>
              <w:tab w:val="clear" w:pos="9071"/>
              <w:tab w:val="right" w:pos="9070" w:leader="dot"/>
            </w:tabs>
            <w:rPr/>
          </w:pPr>
          <w:hyperlink w:anchor="__RefHeading___Toc3056_1200781530">
            <w:r>
              <w:rPr>
                <w:webHidden/>
                <w:rStyle w:val="IndexLink"/>
              </w:rPr>
              <w:t>1.2.2 Objetivos Específicos</w:t>
              <w:tab/>
              <w:t>5</w:t>
            </w:r>
          </w:hyperlink>
        </w:p>
        <w:p>
          <w:pPr>
            <w:pStyle w:val="TOC3"/>
            <w:tabs>
              <w:tab w:val="clear" w:pos="9071"/>
              <w:tab w:val="right" w:pos="9070" w:leader="dot"/>
            </w:tabs>
            <w:rPr/>
          </w:pPr>
          <w:hyperlink w:anchor="__RefHeading___Toc3058_1200781530">
            <w:r>
              <w:rPr>
                <w:webHidden/>
                <w:rStyle w:val="IndexLink"/>
              </w:rPr>
              <w:t>1.2.3 Escopo do Projeto</w:t>
              <w:tab/>
              <w:t>5</w:t>
            </w:r>
          </w:hyperlink>
        </w:p>
        <w:p>
          <w:pPr>
            <w:pStyle w:val="TOC3"/>
            <w:tabs>
              <w:tab w:val="clear" w:pos="9071"/>
              <w:tab w:val="right" w:pos="9070" w:leader="dot"/>
            </w:tabs>
            <w:rPr/>
          </w:pPr>
          <w:hyperlink w:anchor="__RefHeading___Toc3060_1200781530">
            <w:r>
              <w:rPr>
                <w:webHidden/>
                <w:rStyle w:val="IndexLink"/>
              </w:rPr>
              <w:t>1.2.4 Limitações de Escopo</w:t>
              <w:tab/>
              <w:t>5</w:t>
            </w:r>
          </w:hyperlink>
        </w:p>
        <w:p>
          <w:pPr>
            <w:pStyle w:val="TOC2"/>
            <w:tabs>
              <w:tab w:val="clear" w:pos="9071"/>
              <w:tab w:val="right" w:pos="9070" w:leader="dot"/>
            </w:tabs>
            <w:rPr/>
          </w:pPr>
          <w:hyperlink w:anchor="__RefHeading___Toc3062_1200781530">
            <w:r>
              <w:rPr>
                <w:webHidden/>
                <w:rStyle w:val="IndexLink"/>
              </w:rPr>
              <w:t>1.3 REGRAS DE NEGÓCIO</w:t>
              <w:tab/>
              <w:t>6</w:t>
            </w:r>
          </w:hyperlink>
        </w:p>
        <w:p>
          <w:pPr>
            <w:pStyle w:val="TOC1"/>
            <w:tabs>
              <w:tab w:val="clear" w:pos="9071"/>
              <w:tab w:val="right" w:pos="9070" w:leader="dot"/>
            </w:tabs>
            <w:rPr/>
          </w:pPr>
          <w:hyperlink w:anchor="__RefHeading___Toc3064_1200781530">
            <w:r>
              <w:rPr>
                <w:webHidden/>
                <w:rStyle w:val="IndexLink"/>
              </w:rPr>
              <w:t>2 ARQUITETURA DO SISTEMA</w:t>
              <w:tab/>
              <w:t>8</w:t>
            </w:r>
          </w:hyperlink>
        </w:p>
        <w:p>
          <w:pPr>
            <w:pStyle w:val="TOC2"/>
            <w:tabs>
              <w:tab w:val="clear" w:pos="9071"/>
              <w:tab w:val="right" w:pos="9070" w:leader="dot"/>
            </w:tabs>
            <w:rPr/>
          </w:pPr>
          <w:hyperlink w:anchor="__RefHeading___Toc3066_1200781530">
            <w:r>
              <w:rPr>
                <w:webHidden/>
                <w:rStyle w:val="IndexLink"/>
              </w:rPr>
              <w:t>2.1 COMPONENTES PRINCIPAIS</w:t>
              <w:tab/>
              <w:t>8</w:t>
            </w:r>
          </w:hyperlink>
        </w:p>
        <w:p>
          <w:pPr>
            <w:pStyle w:val="TOC2"/>
            <w:tabs>
              <w:tab w:val="clear" w:pos="9071"/>
              <w:tab w:val="right" w:pos="9070" w:leader="dot"/>
            </w:tabs>
            <w:rPr/>
          </w:pPr>
          <w:hyperlink w:anchor="__RefHeading___Toc3068_1200781530">
            <w:r>
              <w:rPr>
                <w:webHidden/>
                <w:rStyle w:val="IndexLink"/>
              </w:rPr>
              <w:t>2.2 DECISÕES ARQUITETURAIS (ADR)</w:t>
              <w:tab/>
              <w:t>8</w:t>
            </w:r>
          </w:hyperlink>
        </w:p>
        <w:p>
          <w:pPr>
            <w:pStyle w:val="TOC2"/>
            <w:tabs>
              <w:tab w:val="clear" w:pos="9071"/>
              <w:tab w:val="right" w:pos="9070" w:leader="dot"/>
            </w:tabs>
            <w:rPr/>
          </w:pPr>
          <w:hyperlink w:anchor="__RefHeading___Toc3070_1200781530">
            <w:r>
              <w:rPr>
                <w:webHidden/>
                <w:rStyle w:val="IndexLink"/>
              </w:rPr>
              <w:t>2.3 STACK TECNOLÓGICA</w:t>
              <w:tab/>
              <w:t>9</w:t>
            </w:r>
          </w:hyperlink>
        </w:p>
        <w:p>
          <w:pPr>
            <w:pStyle w:val="TOC1"/>
            <w:tabs>
              <w:tab w:val="clear" w:pos="9071"/>
              <w:tab w:val="right" w:pos="9070" w:leader="dot"/>
            </w:tabs>
            <w:rPr/>
          </w:pPr>
          <w:hyperlink w:anchor="__RefHeading___Toc3072_1200781530">
            <w:r>
              <w:rPr>
                <w:webHidden/>
                <w:rStyle w:val="IndexLink"/>
              </w:rPr>
              <w:t>3 ESPECIFICAÇÃO TÉCNICA</w:t>
              <w:tab/>
              <w:t>10</w:t>
            </w:r>
          </w:hyperlink>
        </w:p>
        <w:p>
          <w:pPr>
            <w:pStyle w:val="TOC2"/>
            <w:tabs>
              <w:tab w:val="clear" w:pos="9071"/>
              <w:tab w:val="right" w:pos="9070" w:leader="dot"/>
            </w:tabs>
            <w:rPr/>
          </w:pPr>
          <w:hyperlink w:anchor="__RefHeading___Toc3074_1200781530">
            <w:r>
              <w:rPr>
                <w:webHidden/>
                <w:rStyle w:val="IndexLink"/>
              </w:rPr>
              <w:t>3.1 REQUISITOS FUNCIONAIS</w:t>
              <w:tab/>
              <w:t>10</w:t>
            </w:r>
          </w:hyperlink>
        </w:p>
        <w:p>
          <w:pPr>
            <w:pStyle w:val="TOC2"/>
            <w:tabs>
              <w:tab w:val="clear" w:pos="9071"/>
              <w:tab w:val="right" w:pos="9070" w:leader="dot"/>
            </w:tabs>
            <w:rPr/>
          </w:pPr>
          <w:hyperlink w:anchor="__RefHeading___Toc3076_1200781530">
            <w:r>
              <w:rPr>
                <w:webHidden/>
                <w:rStyle w:val="IndexLink"/>
              </w:rPr>
              <w:t>3.2 REQUISITOS NÃO FUNCIONAIS</w:t>
              <w:tab/>
              <w:t>10</w:t>
            </w:r>
          </w:hyperlink>
        </w:p>
        <w:p>
          <w:pPr>
            <w:pStyle w:val="TOC1"/>
            <w:tabs>
              <w:tab w:val="clear" w:pos="9071"/>
              <w:tab w:val="right" w:pos="9070" w:leader="dot"/>
            </w:tabs>
            <w:rPr/>
          </w:pPr>
          <w:hyperlink w:anchor="__RefHeading___Toc3078_1200781530">
            <w:r>
              <w:rPr>
                <w:webHidden/>
                <w:rStyle w:val="IndexLink"/>
              </w:rPr>
              <w:t>4 PROTÓTIPO DE BAIXA E ALTA FIDELIDADE</w:t>
              <w:tab/>
              <w:t>11</w:t>
            </w:r>
          </w:hyperlink>
        </w:p>
        <w:p>
          <w:pPr>
            <w:pStyle w:val="TOC2"/>
            <w:tabs>
              <w:tab w:val="clear" w:pos="9071"/>
              <w:tab w:val="right" w:pos="9070" w:leader="dot"/>
            </w:tabs>
            <w:rPr/>
          </w:pPr>
          <w:hyperlink w:anchor="__RefHeading___Toc3080_1200781530">
            <w:r>
              <w:rPr>
                <w:webHidden/>
                <w:rStyle w:val="IndexLink"/>
              </w:rPr>
              <w:t>4.1 PROTÓTIPO DE BAIXA FIDELIDADE</w:t>
              <w:tab/>
              <w:t>11</w:t>
            </w:r>
          </w:hyperlink>
        </w:p>
        <w:p>
          <w:pPr>
            <w:pStyle w:val="TOC2"/>
            <w:tabs>
              <w:tab w:val="clear" w:pos="9071"/>
              <w:tab w:val="right" w:pos="9070" w:leader="dot"/>
            </w:tabs>
            <w:rPr/>
          </w:pPr>
          <w:hyperlink w:anchor="__RefHeading___Toc3082_1200781530">
            <w:r>
              <w:rPr>
                <w:webHidden/>
                <w:rStyle w:val="IndexLink"/>
              </w:rPr>
              <w:t>4.2 PROTÓTIPO DE ALTA FIDELIDADE</w:t>
              <w:tab/>
              <w:t>12</w:t>
            </w:r>
          </w:hyperlink>
        </w:p>
        <w:p>
          <w:pPr>
            <w:pStyle w:val="TOC1"/>
            <w:tabs>
              <w:tab w:val="clear" w:pos="9071"/>
              <w:tab w:val="right" w:pos="9070" w:leader="dot"/>
            </w:tabs>
            <w:rPr/>
          </w:pPr>
          <w:hyperlink w:anchor="__RefHeading___Toc3084_1200781530">
            <w:r>
              <w:rPr>
                <w:webHidden/>
                <w:rStyle w:val="IndexLink"/>
              </w:rPr>
              <w:t>5 MÉTRICAS E CRONOGRAMA</w:t>
              <w:tab/>
              <w:t>14</w:t>
            </w:r>
          </w:hyperlink>
        </w:p>
        <w:p>
          <w:pPr>
            <w:pStyle w:val="TOC2"/>
            <w:tabs>
              <w:tab w:val="clear" w:pos="9071"/>
              <w:tab w:val="right" w:pos="9070" w:leader="dot"/>
            </w:tabs>
            <w:rPr/>
          </w:pPr>
          <w:hyperlink w:anchor="__RefHeading___Toc3086_1200781530">
            <w:r>
              <w:rPr>
                <w:webHidden/>
                <w:rStyle w:val="IndexLink"/>
              </w:rPr>
              <w:t>5.1 CRONOGRAMA</w:t>
              <w:tab/>
              <w:t>14</w:t>
            </w:r>
          </w:hyperlink>
        </w:p>
        <w:p>
          <w:pPr>
            <w:pStyle w:val="TOC2"/>
            <w:tabs>
              <w:tab w:val="clear" w:pos="9071"/>
              <w:tab w:val="right" w:pos="9070" w:leader="dot"/>
            </w:tabs>
            <w:rPr/>
          </w:pPr>
          <w:hyperlink w:anchor="__RefHeading___Toc3088_1200781530">
            <w:r>
              <w:rPr>
                <w:webHidden/>
                <w:rStyle w:val="IndexLink"/>
              </w:rPr>
              <w:t>5.2 MÉTRICAS DE ACOMPANHAMENTO</w:t>
              <w:tab/>
              <w:t>15</w:t>
            </w:r>
          </w:hyperlink>
        </w:p>
        <w:p>
          <w:pPr>
            <w:pStyle w:val="TOC1"/>
            <w:tabs>
              <w:tab w:val="clear" w:pos="9071"/>
              <w:tab w:val="right" w:pos="9070" w:leader="dot"/>
            </w:tabs>
            <w:rPr/>
          </w:pPr>
          <w:hyperlink w:anchor="__RefHeading___Toc3090_1200781530">
            <w:r>
              <w:rPr>
                <w:webHidden/>
                <w:rStyle w:val="IndexLink"/>
              </w:rPr>
              <w:t>6 MODELO DO DOMÍNIO</w:t>
              <w:tab/>
              <w:t>16</w:t>
            </w:r>
          </w:hyperlink>
        </w:p>
        <w:p>
          <w:pPr>
            <w:pStyle w:val="TOC2"/>
            <w:tabs>
              <w:tab w:val="clear" w:pos="9071"/>
              <w:tab w:val="right" w:pos="9070" w:leader="dot"/>
            </w:tabs>
            <w:rPr/>
          </w:pPr>
          <w:hyperlink w:anchor="__RefHeading___Toc3092_1200781530">
            <w:r>
              <w:rPr>
                <w:webHidden/>
                <w:rStyle w:val="IndexLink"/>
              </w:rPr>
              <w:t>6.1 VISÃO CONCEITUAL DAS ENTIDADES</w:t>
              <w:tab/>
              <w:t>16</w:t>
            </w:r>
          </w:hyperlink>
        </w:p>
        <w:p>
          <w:pPr>
            <w:pStyle w:val="TOC2"/>
            <w:tabs>
              <w:tab w:val="clear" w:pos="9071"/>
              <w:tab w:val="right" w:pos="9070" w:leader="dot"/>
            </w:tabs>
            <w:rPr/>
          </w:pPr>
          <w:hyperlink w:anchor="__RefHeading___Toc3094_1200781530">
            <w:r>
              <w:rPr>
                <w:webHidden/>
                <w:rStyle w:val="IndexLink"/>
              </w:rPr>
              <w:t>6.2 DIAGRAMAS DE MODELAGEM</w:t>
              <w:tab/>
              <w:t>17</w:t>
            </w:r>
          </w:hyperlink>
        </w:p>
        <w:p>
          <w:pPr>
            <w:pStyle w:val="TOC1"/>
            <w:tabs>
              <w:tab w:val="clear" w:pos="9071"/>
              <w:tab w:val="right" w:pos="9070" w:leader="dot"/>
            </w:tabs>
            <w:rPr/>
          </w:pPr>
          <w:hyperlink w:anchor="__RefHeading___Toc3096_1200781530">
            <w:r>
              <w:rPr>
                <w:webHidden/>
                <w:rStyle w:val="IndexLink"/>
              </w:rPr>
              <w:t>7 MODELO DE DADOS</w:t>
              <w:tab/>
              <w:t>18</w:t>
            </w:r>
          </w:hyperlink>
        </w:p>
        <w:p>
          <w:pPr>
            <w:pStyle w:val="TOC2"/>
            <w:tabs>
              <w:tab w:val="clear" w:pos="9071"/>
              <w:tab w:val="right" w:pos="9070" w:leader="dot"/>
            </w:tabs>
            <w:rPr/>
          </w:pPr>
          <w:hyperlink w:anchor="__RefHeading___Toc3098_1200781530">
            <w:r>
              <w:rPr>
                <w:webHidden/>
                <w:rStyle w:val="IndexLink"/>
              </w:rPr>
              <w:t>7.1 MODELO LÓGICO DA BASE DE DADOS</w:t>
              <w:tab/>
              <w:t>18</w:t>
            </w:r>
          </w:hyperlink>
        </w:p>
        <w:p>
          <w:pPr>
            <w:pStyle w:val="TOC2"/>
            <w:tabs>
              <w:tab w:val="clear" w:pos="9071"/>
              <w:tab w:val="right" w:pos="9070" w:leader="dot"/>
            </w:tabs>
            <w:rPr/>
          </w:pPr>
          <w:hyperlink w:anchor="__RefHeading___Toc3100_1200781530">
            <w:r>
              <w:rPr>
                <w:webHidden/>
                <w:rStyle w:val="IndexLink"/>
              </w:rPr>
              <w:t>7.2 CRIAÇÃO FÍSICA DO MODELO DE DADOS</w:t>
              <w:tab/>
              <w:t>19</w:t>
            </w:r>
          </w:hyperlink>
        </w:p>
        <w:p>
          <w:pPr>
            <w:pStyle w:val="TOC2"/>
            <w:tabs>
              <w:tab w:val="clear" w:pos="9071"/>
              <w:tab w:val="right" w:pos="9070" w:leader="dot"/>
            </w:tabs>
            <w:rPr/>
          </w:pPr>
          <w:hyperlink w:anchor="__RefHeading___Toc3102_1200781530">
            <w:r>
              <w:rPr>
                <w:webHidden/>
                <w:rStyle w:val="IndexLink"/>
              </w:rPr>
              <w:t>7.3 DICIONÁRIO DE DADOS</w:t>
              <w:tab/>
              <w:t>21</w:t>
            </w:r>
          </w:hyperlink>
        </w:p>
        <w:p>
          <w:pPr>
            <w:pStyle w:val="TOC3"/>
            <w:tabs>
              <w:tab w:val="clear" w:pos="9071"/>
              <w:tab w:val="right" w:pos="9070" w:leader="dot"/>
            </w:tabs>
            <w:rPr/>
          </w:pPr>
          <w:hyperlink w:anchor="__RefHeading___Toc3104_1200781530">
            <w:r>
              <w:rPr>
                <w:webHidden/>
                <w:rStyle w:val="IndexLink"/>
              </w:rPr>
              <w:t>7.3.1 Tabela USUARIO</w:t>
              <w:tab/>
              <w:t>21</w:t>
            </w:r>
          </w:hyperlink>
        </w:p>
        <w:p>
          <w:pPr>
            <w:pStyle w:val="TOC3"/>
            <w:tabs>
              <w:tab w:val="clear" w:pos="9071"/>
              <w:tab w:val="right" w:pos="9070" w:leader="dot"/>
            </w:tabs>
            <w:rPr/>
          </w:pPr>
          <w:hyperlink w:anchor="__RefHeading___Toc3106_1200781530">
            <w:r>
              <w:rPr>
                <w:webHidden/>
                <w:rStyle w:val="IndexLink"/>
              </w:rPr>
              <w:t>7.3.2 Tabela USUARIO_PAPEL</w:t>
              <w:tab/>
              <w:t>21</w:t>
            </w:r>
          </w:hyperlink>
        </w:p>
        <w:p>
          <w:pPr>
            <w:pStyle w:val="TOC3"/>
            <w:tabs>
              <w:tab w:val="clear" w:pos="9071"/>
              <w:tab w:val="right" w:pos="9070" w:leader="dot"/>
            </w:tabs>
            <w:rPr/>
          </w:pPr>
          <w:hyperlink w:anchor="__RefHeading___Toc3108_1200781530">
            <w:r>
              <w:rPr>
                <w:webHidden/>
                <w:rStyle w:val="IndexLink"/>
              </w:rPr>
              <w:t>7.3.3 Tabela EVENTO</w:t>
              <w:tab/>
              <w:t>21</w:t>
            </w:r>
          </w:hyperlink>
        </w:p>
        <w:p>
          <w:pPr>
            <w:pStyle w:val="TOC3"/>
            <w:tabs>
              <w:tab w:val="clear" w:pos="9071"/>
              <w:tab w:val="right" w:pos="9070" w:leader="dot"/>
            </w:tabs>
            <w:rPr/>
          </w:pPr>
          <w:hyperlink w:anchor="__RefHeading___Toc3110_1200781530">
            <w:r>
              <w:rPr>
                <w:webHidden/>
                <w:rStyle w:val="IndexLink"/>
              </w:rPr>
              <w:t>7.3.4 Tabela EVENTO_FOTO</w:t>
              <w:tab/>
              <w:t>22</w:t>
            </w:r>
          </w:hyperlink>
        </w:p>
        <w:p>
          <w:pPr>
            <w:pStyle w:val="TOC3"/>
            <w:tabs>
              <w:tab w:val="clear" w:pos="9071"/>
              <w:tab w:val="right" w:pos="9070" w:leader="dot"/>
            </w:tabs>
            <w:rPr/>
          </w:pPr>
          <w:hyperlink w:anchor="__RefHeading___Toc3112_1200781530">
            <w:r>
              <w:rPr>
                <w:webHidden/>
                <w:rStyle w:val="IndexLink"/>
              </w:rPr>
              <w:t>7.3.5 Tabela INSCRICAO</w:t>
              <w:tab/>
              <w:t>22</w:t>
            </w:r>
          </w:hyperlink>
        </w:p>
        <w:p>
          <w:pPr>
            <w:pStyle w:val="TOC3"/>
            <w:tabs>
              <w:tab w:val="clear" w:pos="9071"/>
              <w:tab w:val="right" w:pos="9070" w:leader="dot"/>
            </w:tabs>
            <w:rPr/>
          </w:pPr>
          <w:hyperlink w:anchor="__RefHeading___Toc3114_1200781530">
            <w:r>
              <w:rPr>
                <w:webHidden/>
                <w:rStyle w:val="IndexLink"/>
              </w:rPr>
              <w:t>7.3.6 Tabela PRESENCA</w:t>
              <w:tab/>
              <w:t>22</w:t>
            </w:r>
          </w:hyperlink>
        </w:p>
        <w:p>
          <w:pPr>
            <w:pStyle w:val="TOC3"/>
            <w:tabs>
              <w:tab w:val="clear" w:pos="9071"/>
              <w:tab w:val="right" w:pos="9070" w:leader="dot"/>
            </w:tabs>
            <w:rPr/>
          </w:pPr>
          <w:hyperlink w:anchor="__RefHeading___Toc3116_1200781530">
            <w:r>
              <w:rPr>
                <w:webHidden/>
                <w:rStyle w:val="IndexLink"/>
              </w:rPr>
              <w:t>7.3.7 Tabela CERTIFICADO</w:t>
              <w:tab/>
              <w:t>23</w:t>
            </w:r>
          </w:hyperlink>
        </w:p>
        <w:p>
          <w:pPr>
            <w:pStyle w:val="TOC3"/>
            <w:tabs>
              <w:tab w:val="clear" w:pos="9071"/>
              <w:tab w:val="right" w:pos="9070" w:leader="dot"/>
            </w:tabs>
            <w:rPr/>
          </w:pPr>
          <w:hyperlink w:anchor="__RefHeading___Toc3118_1200781530">
            <w:r>
              <w:rPr>
                <w:webHidden/>
                <w:rStyle w:val="IndexLink"/>
              </w:rPr>
              <w:t>7.3.8 Tabela AVALIACAO</w:t>
              <w:tab/>
              <w:t>23</w:t>
            </w:r>
          </w:hyperlink>
        </w:p>
        <w:p>
          <w:pPr>
            <w:pStyle w:val="TOC3"/>
            <w:tabs>
              <w:tab w:val="clear" w:pos="9071"/>
              <w:tab w:val="right" w:pos="9070" w:leader="dot"/>
            </w:tabs>
            <w:rPr/>
          </w:pPr>
          <w:hyperlink w:anchor="__RefHeading___Toc3120_1200781530">
            <w:r>
              <w:rPr>
                <w:webHidden/>
                <w:rStyle w:val="IndexLink"/>
              </w:rPr>
              <w:t>7.3.9 Tabela RESUMO_AVALIACAO</w:t>
              <w:tab/>
              <w:t>23</w:t>
            </w:r>
          </w:hyperlink>
        </w:p>
        <w:p>
          <w:pPr>
            <w:pStyle w:val="TOC3"/>
            <w:tabs>
              <w:tab w:val="clear" w:pos="9071"/>
              <w:tab w:val="right" w:pos="9070" w:leader="dot"/>
            </w:tabs>
            <w:rPr/>
          </w:pPr>
          <w:hyperlink w:anchor="__RefHeading___Toc3122_1200781530">
            <w:r>
              <w:rPr>
                <w:webHidden/>
                <w:rStyle w:val="IndexLink"/>
              </w:rPr>
              <w:t>7.3.10 Tabela INTERACAO_IA</w:t>
              <w:tab/>
              <w:t>24</w:t>
            </w:r>
          </w:hyperlink>
        </w:p>
        <w:p>
          <w:pPr>
            <w:pStyle w:val="TOC1"/>
            <w:tabs>
              <w:tab w:val="clear" w:pos="9071"/>
              <w:tab w:val="right" w:pos="9070" w:leader="dot"/>
            </w:tabs>
            <w:rPr/>
          </w:pPr>
          <w:hyperlink w:anchor="__RefHeading___Toc3124_1200781530">
            <w:r>
              <w:rPr>
                <w:webHidden/>
                <w:rStyle w:val="IndexLink"/>
              </w:rPr>
              <w:t>8 AMBIENTE DE DESENVOLVIMENTO</w:t>
              <w:tab/>
              <w:t>25</w:t>
            </w:r>
          </w:hyperlink>
        </w:p>
        <w:p>
          <w:pPr>
            <w:pStyle w:val="TOC1"/>
            <w:tabs>
              <w:tab w:val="clear" w:pos="9071"/>
              <w:tab w:val="right" w:pos="9070" w:leader="dot"/>
            </w:tabs>
            <w:rPr/>
          </w:pPr>
          <w:hyperlink w:anchor="__RefHeading___Toc3126_1200781530">
            <w:r>
              <w:rPr>
                <w:webHidden/>
                <w:rStyle w:val="IndexLink"/>
              </w:rPr>
              <w:t>9 SISTEMAS E COMPONENTES EXTERNOS UTILIZADOS</w:t>
              <w:tab/>
              <w:t>26</w:t>
            </w:r>
          </w:hyperlink>
        </w:p>
        <w:p>
          <w:pPr>
            <w:pStyle w:val="TOC2"/>
            <w:tabs>
              <w:tab w:val="clear" w:pos="9071"/>
              <w:tab w:val="right" w:pos="9070" w:leader="dot"/>
            </w:tabs>
            <w:rPr/>
          </w:pPr>
          <w:hyperlink w:anchor="__RefHeading___Toc3128_1200781530">
            <w:r>
              <w:rPr>
                <w:webHidden/>
                <w:rStyle w:val="IndexLink"/>
              </w:rPr>
              <w:t>9.1 TECNOLOGIA EMERGENTE E SUA UTILIZAÇÃO</w:t>
              <w:tab/>
              <w:t>27</w:t>
            </w:r>
          </w:hyperlink>
        </w:p>
        <w:p>
          <w:pPr>
            <w:pStyle w:val="TOC2"/>
            <w:tabs>
              <w:tab w:val="clear" w:pos="9071"/>
              <w:tab w:val="right" w:pos="9070" w:leader="dot"/>
            </w:tabs>
            <w:rPr/>
          </w:pPr>
          <w:hyperlink w:anchor="__RefHeading___Toc3130_1200781530">
            <w:r>
              <w:rPr>
                <w:webHidden/>
                <w:rStyle w:val="IndexLink"/>
              </w:rPr>
              <w:t>9.2 SEGURANÇA DE DADOS</w:t>
              <w:tab/>
              <w:t>28</w:t>
            </w:r>
          </w:hyperlink>
        </w:p>
        <w:p>
          <w:pPr>
            <w:pStyle w:val="TOC1"/>
            <w:tabs>
              <w:tab w:val="clear" w:pos="9071"/>
              <w:tab w:val="right" w:pos="9070" w:leader="dot"/>
            </w:tabs>
            <w:rPr/>
          </w:pPr>
          <w:hyperlink w:anchor="__RefHeading___Toc3132_1200781530">
            <w:r>
              <w:rPr>
                <w:webHidden/>
                <w:rStyle w:val="IndexLink"/>
              </w:rPr>
              <w:t>10 INSTALAÇÃO E CONFIGURAÇÃO</w:t>
              <w:tab/>
              <w:t>30</w:t>
            </w:r>
          </w:hyperlink>
        </w:p>
        <w:p>
          <w:pPr>
            <w:pStyle w:val="TOC2"/>
            <w:tabs>
              <w:tab w:val="clear" w:pos="9071"/>
              <w:tab w:val="right" w:pos="9070" w:leader="dot"/>
            </w:tabs>
            <w:rPr/>
          </w:pPr>
          <w:hyperlink w:anchor="__RefHeading___Toc3134_1200781530">
            <w:r>
              <w:rPr>
                <w:webHidden/>
                <w:rStyle w:val="IndexLink"/>
              </w:rPr>
              <w:t>10.1 PRÉ-REQUISITOS</w:t>
              <w:tab/>
              <w:t>30</w:t>
            </w:r>
          </w:hyperlink>
        </w:p>
        <w:p>
          <w:pPr>
            <w:pStyle w:val="TOC2"/>
            <w:tabs>
              <w:tab w:val="clear" w:pos="9071"/>
              <w:tab w:val="right" w:pos="9070" w:leader="dot"/>
            </w:tabs>
            <w:rPr/>
          </w:pPr>
          <w:hyperlink w:anchor="__RefHeading___Toc3136_1200781530">
            <w:r>
              <w:rPr>
                <w:webHidden/>
                <w:rStyle w:val="IndexLink"/>
              </w:rPr>
              <w:t>10.2 PASSOS DE INSTALAÇÃO</w:t>
              <w:tab/>
              <w:t>30</w:t>
            </w:r>
          </w:hyperlink>
        </w:p>
        <w:p>
          <w:pPr>
            <w:pStyle w:val="TOC1"/>
            <w:tabs>
              <w:tab w:val="clear" w:pos="9071"/>
              <w:tab w:val="right" w:pos="9070" w:leader="dot"/>
            </w:tabs>
            <w:rPr/>
          </w:pPr>
          <w:hyperlink w:anchor="__RefHeading___Toc3138_1200781530">
            <w:r>
              <w:rPr>
                <w:webHidden/>
                <w:rStyle w:val="IndexLink"/>
              </w:rPr>
              <w:t>11 DESENVOLVIMENTO</w:t>
              <w:tab/>
              <w:t>32</w:t>
            </w:r>
          </w:hyperlink>
        </w:p>
        <w:p>
          <w:pPr>
            <w:pStyle w:val="TOC2"/>
            <w:tabs>
              <w:tab w:val="clear" w:pos="9071"/>
              <w:tab w:val="right" w:pos="9070" w:leader="dot"/>
            </w:tabs>
            <w:rPr/>
          </w:pPr>
          <w:hyperlink w:anchor="__RefHeading___Toc3140_1200781530">
            <w:r>
              <w:rPr>
                <w:webHidden/>
                <w:rStyle w:val="IndexLink"/>
              </w:rPr>
              <w:t>11.1 WORKFLOW DE BRANCHES</w:t>
              <w:tab/>
              <w:t>32</w:t>
            </w:r>
          </w:hyperlink>
        </w:p>
        <w:p>
          <w:pPr>
            <w:pStyle w:val="TOC2"/>
            <w:tabs>
              <w:tab w:val="clear" w:pos="9071"/>
              <w:tab w:val="right" w:pos="9070" w:leader="dot"/>
            </w:tabs>
            <w:rPr/>
          </w:pPr>
          <w:hyperlink w:anchor="__RefHeading___Toc3142_1200781530">
            <w:r>
              <w:rPr>
                <w:webHidden/>
                <w:rStyle w:val="IndexLink"/>
              </w:rPr>
              <w:t>11.2 CONVENÇÕES DE CÓDIGO</w:t>
              <w:tab/>
              <w:t>32</w:t>
            </w:r>
          </w:hyperlink>
        </w:p>
        <w:p>
          <w:pPr>
            <w:pStyle w:val="TOC1"/>
            <w:tabs>
              <w:tab w:val="clear" w:pos="9071"/>
              <w:tab w:val="right" w:pos="9070" w:leader="dot"/>
            </w:tabs>
            <w:rPr/>
          </w:pPr>
          <w:hyperlink w:anchor="__RefHeading___Toc3144_1200781530">
            <w:r>
              <w:rPr>
                <w:webHidden/>
                <w:rStyle w:val="IndexLink"/>
              </w:rPr>
              <w:t>12 API E INTERFACES</w:t>
              <w:tab/>
              <w:t>34</w:t>
            </w:r>
          </w:hyperlink>
        </w:p>
        <w:p>
          <w:pPr>
            <w:pStyle w:val="TOC2"/>
            <w:tabs>
              <w:tab w:val="clear" w:pos="9071"/>
              <w:tab w:val="right" w:pos="9070" w:leader="dot"/>
            </w:tabs>
            <w:rPr/>
          </w:pPr>
          <w:hyperlink w:anchor="__RefHeading___Toc3146_1200781530">
            <w:r>
              <w:rPr>
                <w:webHidden/>
                <w:rStyle w:val="IndexLink"/>
              </w:rPr>
              <w:t>12.1 ENDPOINTS PRINCIPAIS</w:t>
              <w:tab/>
              <w:t>34</w:t>
            </w:r>
          </w:hyperlink>
        </w:p>
        <w:p>
          <w:pPr>
            <w:pStyle w:val="TOC3"/>
            <w:tabs>
              <w:tab w:val="clear" w:pos="9071"/>
              <w:tab w:val="right" w:pos="9070" w:leader="dot"/>
            </w:tabs>
            <w:rPr/>
          </w:pPr>
          <w:hyperlink w:anchor="__RefHeading___Toc3148_1200781530">
            <w:r>
              <w:rPr>
                <w:webHidden/>
                <w:rStyle w:val="IndexLink"/>
              </w:rPr>
              <w:t>12.1.1 Rotas de Autenticação</w:t>
              <w:tab/>
              <w:t>34</w:t>
            </w:r>
          </w:hyperlink>
        </w:p>
        <w:p>
          <w:pPr>
            <w:pStyle w:val="TOC3"/>
            <w:tabs>
              <w:tab w:val="clear" w:pos="9071"/>
              <w:tab w:val="right" w:pos="9070" w:leader="dot"/>
            </w:tabs>
            <w:rPr/>
          </w:pPr>
          <w:hyperlink w:anchor="__RefHeading___Toc3150_1200781530">
            <w:r>
              <w:rPr>
                <w:webHidden/>
                <w:rStyle w:val="IndexLink"/>
              </w:rPr>
              <w:t>12.1.2 Eventos</w:t>
              <w:tab/>
              <w:t>34</w:t>
            </w:r>
          </w:hyperlink>
        </w:p>
        <w:p>
          <w:pPr>
            <w:pStyle w:val="TOC3"/>
            <w:tabs>
              <w:tab w:val="clear" w:pos="9071"/>
              <w:tab w:val="right" w:pos="9070" w:leader="dot"/>
            </w:tabs>
            <w:rPr/>
          </w:pPr>
          <w:hyperlink w:anchor="__RefHeading___Toc3152_1200781530">
            <w:r>
              <w:rPr>
                <w:webHidden/>
                <w:rStyle w:val="IndexLink"/>
              </w:rPr>
              <w:t>12.1.3 Inscrições</w:t>
              <w:tab/>
              <w:t>35</w:t>
            </w:r>
          </w:hyperlink>
        </w:p>
        <w:p>
          <w:pPr>
            <w:pStyle w:val="TOC3"/>
            <w:tabs>
              <w:tab w:val="clear" w:pos="9071"/>
              <w:tab w:val="right" w:pos="9070" w:leader="dot"/>
            </w:tabs>
            <w:rPr/>
          </w:pPr>
          <w:hyperlink w:anchor="__RefHeading___Toc3154_1200781530">
            <w:r>
              <w:rPr>
                <w:webHidden/>
                <w:rStyle w:val="IndexLink"/>
              </w:rPr>
              <w:t>12.1.4 Presença e Certificação</w:t>
              <w:tab/>
              <w:t>35</w:t>
            </w:r>
          </w:hyperlink>
        </w:p>
        <w:p>
          <w:pPr>
            <w:pStyle w:val="TOC3"/>
            <w:tabs>
              <w:tab w:val="clear" w:pos="9071"/>
              <w:tab w:val="right" w:pos="9070" w:leader="dot"/>
            </w:tabs>
            <w:rPr/>
          </w:pPr>
          <w:hyperlink w:anchor="__RefHeading___Toc3156_1200781530">
            <w:r>
              <w:rPr>
                <w:webHidden/>
                <w:rStyle w:val="IndexLink"/>
              </w:rPr>
              <w:t>12.1.5 Avaliações</w:t>
              <w:tab/>
              <w:t>35</w:t>
            </w:r>
          </w:hyperlink>
        </w:p>
        <w:p>
          <w:pPr>
            <w:pStyle w:val="TOC3"/>
            <w:tabs>
              <w:tab w:val="clear" w:pos="9071"/>
              <w:tab w:val="right" w:pos="9070" w:leader="dot"/>
            </w:tabs>
            <w:rPr/>
          </w:pPr>
          <w:hyperlink w:anchor="__RefHeading___Toc3158_1200781530">
            <w:r>
              <w:rPr>
                <w:webHidden/>
                <w:rStyle w:val="IndexLink"/>
              </w:rPr>
              <w:t>12.1.6 Padronização de Erros</w:t>
              <w:tab/>
              <w:t>36</w:t>
            </w:r>
          </w:hyperlink>
        </w:p>
        <w:p>
          <w:pPr>
            <w:pStyle w:val="TOC2"/>
            <w:tabs>
              <w:tab w:val="clear" w:pos="9071"/>
              <w:tab w:val="right" w:pos="9070" w:leader="dot"/>
            </w:tabs>
            <w:rPr/>
          </w:pPr>
          <w:hyperlink w:anchor="__RefHeading___Toc3160_1200781530">
            <w:r>
              <w:rPr>
                <w:webHidden/>
                <w:rStyle w:val="IndexLink"/>
              </w:rPr>
              <w:t>12.2 AUTENTICAÇÃO</w:t>
              <w:tab/>
              <w:t>36</w:t>
            </w:r>
          </w:hyperlink>
        </w:p>
        <w:p>
          <w:pPr>
            <w:pStyle w:val="TOC1"/>
            <w:tabs>
              <w:tab w:val="clear" w:pos="9071"/>
              <w:tab w:val="right" w:pos="9070" w:leader="dot"/>
            </w:tabs>
            <w:rPr/>
          </w:pPr>
          <w:hyperlink w:anchor="__RefHeading___Toc3162_1200781530">
            <w:r>
              <w:rPr>
                <w:webHidden/>
                <w:rStyle w:val="IndexLink"/>
              </w:rPr>
              <w:t>13 ESTRATÉGIA DE TESTES</w:t>
              <w:tab/>
              <w:t>38</w:t>
            </w:r>
          </w:hyperlink>
        </w:p>
        <w:p>
          <w:pPr>
            <w:pStyle w:val="TOC2"/>
            <w:tabs>
              <w:tab w:val="clear" w:pos="9071"/>
              <w:tab w:val="right" w:pos="9070" w:leader="dot"/>
            </w:tabs>
            <w:rPr/>
          </w:pPr>
          <w:hyperlink w:anchor="__RefHeading___Toc3164_1200781530">
            <w:r>
              <w:rPr>
                <w:webHidden/>
                <w:rStyle w:val="IndexLink"/>
              </w:rPr>
              <w:t>13.1 PIRÂMIDE DE TESTES</w:t>
              <w:tab/>
              <w:t>38</w:t>
            </w:r>
          </w:hyperlink>
        </w:p>
        <w:p>
          <w:pPr>
            <w:pStyle w:val="TOC2"/>
            <w:tabs>
              <w:tab w:val="clear" w:pos="9071"/>
              <w:tab w:val="right" w:pos="9070" w:leader="dot"/>
            </w:tabs>
            <w:rPr/>
          </w:pPr>
          <w:hyperlink w:anchor="__RefHeading___Toc3166_1200781530">
            <w:r>
              <w:rPr>
                <w:webHidden/>
                <w:rStyle w:val="IndexLink"/>
              </w:rPr>
              <w:t>13.2 EXECUÇÃO DOS TESTES</w:t>
              <w:tab/>
              <w:t>39</w:t>
            </w:r>
          </w:hyperlink>
        </w:p>
        <w:p>
          <w:pPr>
            <w:pStyle w:val="TOC1"/>
            <w:tabs>
              <w:tab w:val="clear" w:pos="9071"/>
              <w:tab w:val="right" w:pos="9070" w:leader="dot"/>
            </w:tabs>
            <w:rPr/>
          </w:pPr>
          <w:hyperlink w:anchor="__RefHeading___Toc3168_1200781530">
            <w:r>
              <w:rPr>
                <w:webHidden/>
                <w:rStyle w:val="IndexLink"/>
              </w:rPr>
              <w:t>14 DEPLOYMENT E DEVOPS</w:t>
              <w:tab/>
              <w:t>41</w:t>
            </w:r>
          </w:hyperlink>
        </w:p>
        <w:p>
          <w:pPr>
            <w:pStyle w:val="TOC2"/>
            <w:tabs>
              <w:tab w:val="clear" w:pos="9071"/>
              <w:tab w:val="right" w:pos="9070" w:leader="dot"/>
            </w:tabs>
            <w:rPr/>
          </w:pPr>
          <w:hyperlink w:anchor="__RefHeading___Toc3170_1200781530">
            <w:r>
              <w:rPr>
                <w:webHidden/>
                <w:rStyle w:val="IndexLink"/>
              </w:rPr>
              <w:t>14.1 PIPELINE DE INTEGRAÇÃO E ENTREGA CONTÍNUA</w:t>
              <w:tab/>
              <w:t>41</w:t>
            </w:r>
          </w:hyperlink>
        </w:p>
        <w:p>
          <w:pPr>
            <w:pStyle w:val="TOC3"/>
            <w:tabs>
              <w:tab w:val="clear" w:pos="9071"/>
              <w:tab w:val="right" w:pos="9070" w:leader="dot"/>
            </w:tabs>
            <w:rPr/>
          </w:pPr>
          <w:hyperlink w:anchor="__RefHeading___Toc3172_1200781530">
            <w:r>
              <w:rPr>
                <w:webHidden/>
                <w:rStyle w:val="IndexLink"/>
              </w:rPr>
              <w:t>14.1.1 Etapas do Pipeline</w:t>
              <w:tab/>
              <w:t>41</w:t>
            </w:r>
          </w:hyperlink>
        </w:p>
        <w:p>
          <w:pPr>
            <w:pStyle w:val="TOC3"/>
            <w:tabs>
              <w:tab w:val="clear" w:pos="9071"/>
              <w:tab w:val="right" w:pos="9070" w:leader="dot"/>
            </w:tabs>
            <w:rPr/>
          </w:pPr>
          <w:hyperlink w:anchor="__RefHeading___Toc3174_1200781530">
            <w:r>
              <w:rPr>
                <w:webHidden/>
                <w:rStyle w:val="IndexLink"/>
              </w:rPr>
              <w:t>14.1.2 Critérios de Aprovação</w:t>
              <w:tab/>
              <w:t>42</w:t>
            </w:r>
          </w:hyperlink>
        </w:p>
        <w:p>
          <w:pPr>
            <w:pStyle w:val="TOC3"/>
            <w:tabs>
              <w:tab w:val="clear" w:pos="9071"/>
              <w:tab w:val="right" w:pos="9070" w:leader="dot"/>
            </w:tabs>
            <w:rPr/>
          </w:pPr>
          <w:hyperlink w:anchor="__RefHeading___Toc3176_1200781530">
            <w:r>
              <w:rPr>
                <w:webHidden/>
                <w:rStyle w:val="IndexLink"/>
              </w:rPr>
              <w:t>14.1.3 Tratamento de Segredos</w:t>
              <w:tab/>
              <w:t>42</w:t>
            </w:r>
          </w:hyperlink>
        </w:p>
        <w:p>
          <w:pPr>
            <w:pStyle w:val="TOC2"/>
            <w:tabs>
              <w:tab w:val="clear" w:pos="9071"/>
              <w:tab w:val="right" w:pos="9070" w:leader="dot"/>
            </w:tabs>
            <w:rPr/>
          </w:pPr>
          <w:hyperlink w:anchor="__RefHeading___Toc3178_1200781530">
            <w:r>
              <w:rPr>
                <w:webHidden/>
                <w:rStyle w:val="IndexLink"/>
              </w:rPr>
              <w:t>14.2 AMBIENTES</w:t>
              <w:tab/>
              <w:t>42</w:t>
            </w:r>
          </w:hyperlink>
        </w:p>
        <w:p>
          <w:pPr>
            <w:pStyle w:val="TOC1"/>
            <w:tabs>
              <w:tab w:val="clear" w:pos="9071"/>
              <w:tab w:val="right" w:pos="9070" w:leader="dot"/>
            </w:tabs>
            <w:rPr/>
          </w:pPr>
          <w:hyperlink w:anchor="__RefHeading___Toc3180_1200781530">
            <w:r>
              <w:rPr>
                <w:webHidden/>
                <w:rStyle w:val="IndexLink"/>
              </w:rPr>
              <w:t>15 PERFORMANCE E OTIMIZAÇÃO</w:t>
              <w:tab/>
              <w:t>45</w:t>
            </w:r>
          </w:hyperlink>
        </w:p>
        <w:p>
          <w:pPr>
            <w:pStyle w:val="TOC2"/>
            <w:tabs>
              <w:tab w:val="clear" w:pos="9071"/>
              <w:tab w:val="right" w:pos="9070" w:leader="dot"/>
            </w:tabs>
            <w:rPr/>
          </w:pPr>
          <w:hyperlink w:anchor="__RefHeading___Toc3182_1200781530">
            <w:r>
              <w:rPr>
                <w:webHidden/>
                <w:rStyle w:val="IndexLink"/>
              </w:rPr>
              <w:t>15.1 MÉTRICAS DE EFICIÊNCIA</w:t>
              <w:tab/>
              <w:t>45</w:t>
            </w:r>
          </w:hyperlink>
        </w:p>
        <w:p>
          <w:pPr>
            <w:pStyle w:val="TOC1"/>
            <w:tabs>
              <w:tab w:val="clear" w:pos="9071"/>
              <w:tab w:val="right" w:pos="9070" w:leader="dot"/>
            </w:tabs>
            <w:rPr/>
          </w:pPr>
          <w:hyperlink w:anchor="__RefHeading___Toc3184_1200781530">
            <w:r>
              <w:rPr>
                <w:webHidden/>
                <w:rStyle w:val="IndexLink"/>
              </w:rPr>
              <w:t>16 TROUBLESHOOTING</w:t>
              <w:tab/>
              <w:t>47</w:t>
            </w:r>
          </w:hyperlink>
        </w:p>
        <w:p>
          <w:pPr>
            <w:pStyle w:val="TOC2"/>
            <w:tabs>
              <w:tab w:val="clear" w:pos="9071"/>
              <w:tab w:val="right" w:pos="9070" w:leader="dot"/>
            </w:tabs>
            <w:rPr/>
          </w:pPr>
          <w:hyperlink w:anchor="__RefHeading___Toc3186_1200781530">
            <w:r>
              <w:rPr>
                <w:webHidden/>
                <w:rStyle w:val="IndexLink"/>
              </w:rPr>
              <w:t>16.1 PROBLEMAS COMUNS</w:t>
              <w:tab/>
              <w:t>47</w:t>
            </w:r>
          </w:hyperlink>
        </w:p>
        <w:p>
          <w:pPr>
            <w:pStyle w:val="TOC1"/>
            <w:tabs>
              <w:tab w:val="clear" w:pos="9071"/>
              <w:tab w:val="right" w:pos="9070" w:leader="dot"/>
            </w:tabs>
            <w:rPr/>
          </w:pPr>
          <w:hyperlink w:anchor="__RefHeading___Toc3188_1200781530">
            <w:r>
              <w:rPr>
                <w:webHidden/>
                <w:rStyle w:val="IndexLink"/>
              </w:rPr>
              <w:t>REFERÊNCIAS</w:t>
              <w:tab/>
              <w:t>49</w:t>
            </w:r>
          </w:hyperlink>
        </w:p>
        <w:p>
          <w:pPr>
            <w:pStyle w:val="TOC1"/>
            <w:tabs>
              <w:tab w:val="clear" w:pos="9071"/>
              <w:tab w:val="right" w:pos="9070" w:leader="dot"/>
            </w:tabs>
            <w:rPr/>
          </w:pPr>
          <w:hyperlink w:anchor="__RefHeading___Toc3190_1200781530">
            <w:r>
              <w:rPr>
                <w:webHidden/>
                <w:rStyle w:val="IndexLink"/>
              </w:rPr>
              <w:t>APÊNDICE A — DIAGRAMAS DE MODELAGEM</w:t>
              <w:tab/>
              <w:t>51</w:t>
            </w:r>
          </w:hyperlink>
        </w:p>
        <w:p>
          <w:pPr>
            <w:pStyle w:val="TOC2"/>
            <w:tabs>
              <w:tab w:val="clear" w:pos="9071"/>
              <w:tab w:val="right" w:pos="9070" w:leader="dot"/>
            </w:tabs>
            <w:rPr/>
          </w:pPr>
          <w:hyperlink w:anchor="__RefHeading___Toc3192_1200781530">
            <w:r>
              <w:rPr>
                <w:webHidden/>
                <w:rStyle w:val="IndexLink"/>
              </w:rPr>
              <w:t>Apêndice A.1a — Diagrama de Casos de Uso: Visitante e Participante</w:t>
              <w:tab/>
              <w:t>52</w:t>
            </w:r>
          </w:hyperlink>
        </w:p>
        <w:p>
          <w:pPr>
            <w:pStyle w:val="TOC2"/>
            <w:tabs>
              <w:tab w:val="clear" w:pos="9071"/>
              <w:tab w:val="right" w:pos="9070" w:leader="dot"/>
            </w:tabs>
            <w:rPr/>
          </w:pPr>
          <w:hyperlink w:anchor="__RefHeading___Toc3194_1200781530">
            <w:r>
              <w:rPr>
                <w:webHidden/>
                <w:rStyle w:val="IndexLink"/>
              </w:rPr>
              <w:t>Apêndice A.1b — Diagrama de Casos de Uso: Organizador</w:t>
              <w:tab/>
              <w:t>53</w:t>
            </w:r>
          </w:hyperlink>
        </w:p>
        <w:p>
          <w:pPr>
            <w:pStyle w:val="TOC2"/>
            <w:tabs>
              <w:tab w:val="clear" w:pos="9071"/>
              <w:tab w:val="right" w:pos="9070" w:leader="dot"/>
            </w:tabs>
            <w:rPr/>
          </w:pPr>
          <w:hyperlink w:anchor="__RefHeading___Toc3196_1200781530">
            <w:r>
              <w:rPr>
                <w:webHidden/>
                <w:rStyle w:val="IndexLink"/>
              </w:rPr>
              <w:t>Apêndice A.2a — Diagrama de Classes: Usuários, Eventos e Inscrições</w:t>
              <w:tab/>
              <w:t>54</w:t>
            </w:r>
          </w:hyperlink>
        </w:p>
        <w:p>
          <w:pPr>
            <w:pStyle w:val="TOC2"/>
            <w:tabs>
              <w:tab w:val="clear" w:pos="9071"/>
              <w:tab w:val="right" w:pos="9070" w:leader="dot"/>
            </w:tabs>
            <w:rPr/>
          </w:pPr>
          <w:hyperlink w:anchor="__RefHeading___Toc3198_1200781530">
            <w:r>
              <w:rPr>
                <w:webHidden/>
                <w:rStyle w:val="IndexLink"/>
              </w:rPr>
              <w:t>Apêndice A.2b — Diagrama de Classes: Participação e Inteligência Artificial</w:t>
              <w:tab/>
              <w:t>55</w:t>
            </w:r>
          </w:hyperlink>
        </w:p>
        <w:p>
          <w:pPr>
            <w:pStyle w:val="TOC2"/>
            <w:tabs>
              <w:tab w:val="clear" w:pos="9071"/>
              <w:tab w:val="right" w:pos="9070" w:leader="dot"/>
            </w:tabs>
            <w:rPr/>
          </w:pPr>
          <w:hyperlink w:anchor="__RefHeading___Toc3200_1200781530">
            <w:r>
              <w:rPr>
                <w:webHidden/>
                <w:rStyle w:val="IndexLink"/>
              </w:rPr>
              <w:t>Apêndice A.3a — Diagrama de Estados: Inscrição</w:t>
              <w:tab/>
              <w:t>56</w:t>
            </w:r>
          </w:hyperlink>
        </w:p>
        <w:p>
          <w:pPr>
            <w:pStyle w:val="TOC2"/>
            <w:tabs>
              <w:tab w:val="clear" w:pos="9071"/>
              <w:tab w:val="right" w:pos="9070" w:leader="dot"/>
            </w:tabs>
            <w:rPr/>
          </w:pPr>
          <w:hyperlink w:anchor="__RefHeading___Toc3202_1200781530">
            <w:r>
              <w:rPr>
                <w:webHidden/>
                <w:rStyle w:val="IndexLink"/>
              </w:rPr>
              <w:t>Apêndice A.3b — Diagrama de Estados: Evento</w:t>
              <w:tab/>
              <w:t>57</w:t>
            </w:r>
          </w:hyperlink>
        </w:p>
        <w:p>
          <w:pPr>
            <w:pStyle w:val="TOC2"/>
            <w:tabs>
              <w:tab w:val="clear" w:pos="9071"/>
              <w:tab w:val="right" w:pos="9070" w:leader="dot"/>
            </w:tabs>
            <w:rPr/>
          </w:pPr>
          <w:hyperlink w:anchor="__RefHeading___Toc3204_1200781530">
            <w:r>
              <w:rPr>
                <w:webHidden/>
                <w:rStyle w:val="IndexLink"/>
              </w:rPr>
              <w:t>Apêndice A.4 — Diagrama de Atividades: Cadastro de Evento Assistido por IA</w:t>
              <w:tab/>
              <w:t>58</w:t>
            </w:r>
          </w:hyperlink>
        </w:p>
        <w:p>
          <w:pPr>
            <w:pStyle w:val="TOC2"/>
            <w:tabs>
              <w:tab w:val="clear" w:pos="9071"/>
              <w:tab w:val="right" w:pos="9070" w:leader="dot"/>
            </w:tabs>
            <w:rPr/>
          </w:pPr>
          <w:hyperlink w:anchor="__RefHeading___Toc3206_1200781530">
            <w:r>
              <w:rPr>
                <w:webHidden/>
                <w:rStyle w:val="IndexLink"/>
              </w:rPr>
              <w:t>Apêndice A.5 — Diagrama de Interação: Cadastro de Evento via IA</w:t>
              <w:tab/>
              <w:t>59</w:t>
            </w:r>
          </w:hyperlink>
        </w:p>
        <w:p>
          <w:pPr>
            <w:pStyle w:val="TOC2"/>
            <w:tabs>
              <w:tab w:val="clear" w:pos="9071"/>
              <w:tab w:val="right" w:pos="9070" w:leader="dot"/>
            </w:tabs>
            <w:rPr/>
          </w:pPr>
          <w:hyperlink w:anchor="__RefHeading___Toc3208_1200781530">
            <w:r>
              <w:rPr>
                <w:webHidden/>
                <w:rStyle w:val="IndexLink"/>
              </w:rPr>
              <w:t>Apêndice A.6a — Diagrama de Interação: Emissão de Certificado</w:t>
              <w:tab/>
              <w:t>60</w:t>
            </w:r>
          </w:hyperlink>
        </w:p>
        <w:p>
          <w:pPr>
            <w:pStyle w:val="TOC2"/>
            <w:tabs>
              <w:tab w:val="clear" w:pos="9071"/>
              <w:tab w:val="right" w:pos="9070" w:leader="dot"/>
            </w:tabs>
            <w:rPr/>
          </w:pPr>
          <w:hyperlink w:anchor="__RefHeading___Toc3210_1200781530">
            <w:r>
              <w:rPr>
                <w:webHidden/>
                <w:rStyle w:val="IndexLink"/>
              </w:rPr>
              <w:t>Apêndice A.6b — Diagrama de Interação: Download do Certificado</w:t>
              <w:tab/>
              <w:t>61</w:t>
            </w:r>
          </w:hyperlink>
        </w:p>
        <w:p>
          <w:pPr>
            <w:pStyle w:val="TOC2"/>
            <w:tabs>
              <w:tab w:val="clear" w:pos="9071"/>
              <w:tab w:val="right" w:pos="9070" w:leader="dot"/>
            </w:tabs>
            <w:rPr/>
          </w:pPr>
          <w:hyperlink w:anchor="__RefHeading___Toc3212_1200781530">
            <w:r>
              <w:rPr>
                <w:webHidden/>
                <w:rStyle w:val="IndexLink"/>
              </w:rPr>
              <w:t>Apêndice A.7 — Diagrama de Componentes</w:t>
              <w:tab/>
              <w:t>62</w:t>
            </w:r>
          </w:hyperlink>
        </w:p>
        <w:p>
          <w:pPr>
            <w:pStyle w:val="TOC1"/>
            <w:tabs>
              <w:tab w:val="clear" w:pos="9071"/>
              <w:tab w:val="right" w:pos="9070" w:leader="dot"/>
            </w:tabs>
            <w:rPr/>
          </w:pPr>
          <w:hyperlink w:anchor="__RefHeading___Toc3214_1200781530">
            <w:r>
              <w:rPr>
                <w:webHidden/>
                <w:rStyle w:val="IndexLink"/>
              </w:rPr>
              <w:t>APÊNDICE B — VARIÁVEIS DE AMBIENTE</w:t>
              <w:tab/>
              <w:t>63</w:t>
            </w:r>
          </w:hyperlink>
        </w:p>
        <w:p>
          <w:pPr>
            <w:pStyle w:val="TOC1"/>
            <w:tabs>
              <w:tab w:val="clear" w:pos="9071"/>
              <w:tab w:val="right" w:pos="9070" w:leader="dot"/>
            </w:tabs>
            <w:rPr/>
          </w:pPr>
          <w:hyperlink w:anchor="__RefHeading___Toc3216_1200781530">
            <w:r>
              <w:rPr>
                <w:webHidden/>
                <w:rStyle w:val="IndexLink"/>
              </w:rPr>
              <w:t>APÊNDICE C — GLOSSÁRIO</w:t>
              <w:tab/>
              <w:t>64</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048_1200781530"/>
      <w:bookmarkEnd w:id="0"/>
      <w:r>
        <w:rPr>
          <w:rFonts w:eastAsia="Arial" w:cs="Arial" w:ascii="Arial" w:hAnsi="Arial"/>
          <w:b/>
          <w:bCs/>
          <w:sz w:val="24"/>
          <w:szCs w:val="24"/>
        </w:rPr>
        <w:t>1 VISÃO GERAL DO PROJETO</w:t>
      </w:r>
    </w:p>
    <w:p>
      <w:pPr>
        <w:pStyle w:val="Heading2"/>
        <w:keepNext w:val="true"/>
        <w:spacing w:lineRule="auto" w:line="360" w:before="360" w:after="360"/>
        <w:jc w:val="left"/>
        <w:rPr/>
      </w:pPr>
      <w:bookmarkStart w:id="1" w:name="__RefHeading___Toc3050_1200781530"/>
      <w:bookmarkEnd w:id="1"/>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2" w:name="__RefHeading___Toc3052_1200781530"/>
      <w:bookmarkEnd w:id="2"/>
      <w:r>
        <w:rPr>
          <w:rFonts w:eastAsia="Arial" w:cs="Arial" w:ascii="Arial" w:hAnsi="Arial"/>
          <w:sz w:val="24"/>
          <w:szCs w:val="24"/>
        </w:rPr>
        <w:t>1.2 OBJETIVOS E ESCOPO</w:t>
      </w:r>
    </w:p>
    <w:p>
      <w:pPr>
        <w:pStyle w:val="Heading3"/>
        <w:keepNext w:val="true"/>
        <w:spacing w:lineRule="auto" w:line="360" w:before="360" w:after="360"/>
        <w:jc w:val="left"/>
        <w:rPr/>
      </w:pPr>
      <w:bookmarkStart w:id="3" w:name="__RefHeading___Toc3054_1200781530"/>
      <w:bookmarkEnd w:id="3"/>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4" w:name="__RefHeading___Toc3056_1200781530"/>
      <w:bookmarkEnd w:id="4"/>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5" w:name="__RefHeading___Toc3058_1200781530"/>
      <w:bookmarkEnd w:id="5"/>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6" w:name="__RefHeading___Toc3060_1200781530"/>
      <w:bookmarkEnd w:id="6"/>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7" w:name="__RefHeading___Toc3062_1200781530"/>
      <w:bookmarkEnd w:id="7"/>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8" w:name="__RefHeading___Toc3064_1200781530"/>
      <w:bookmarkEnd w:id="8"/>
      <w:r>
        <w:rPr>
          <w:rFonts w:eastAsia="Arial" w:cs="Arial" w:ascii="Arial" w:hAnsi="Arial"/>
          <w:b/>
          <w:bCs/>
          <w:sz w:val="24"/>
          <w:szCs w:val="24"/>
        </w:rPr>
        <w:t>2 ARQUITETURA DO SISTEMA</w:t>
      </w:r>
    </w:p>
    <w:p>
      <w:pPr>
        <w:pStyle w:val="Heading2"/>
        <w:keepNext w:val="true"/>
        <w:spacing w:lineRule="auto" w:line="360" w:before="360" w:after="360"/>
        <w:jc w:val="left"/>
        <w:rPr/>
      </w:pPr>
      <w:bookmarkStart w:id="9" w:name="__RefHeading___Toc3066_1200781530"/>
      <w:bookmarkEnd w:id="9"/>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0" w:name="__RefHeading___Toc3068_1200781530"/>
      <w:bookmarkEnd w:id="10"/>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1" w:name="__RefHeading___Toc3070_1200781530"/>
      <w:bookmarkEnd w:id="11"/>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2" w:name="__RefHeading___Toc3072_1200781530"/>
      <w:bookmarkEnd w:id="12"/>
      <w:r>
        <w:rPr>
          <w:rFonts w:eastAsia="Arial" w:cs="Arial" w:ascii="Arial" w:hAnsi="Arial"/>
          <w:b/>
          <w:bCs/>
          <w:sz w:val="24"/>
          <w:szCs w:val="24"/>
        </w:rPr>
        <w:t>3 ESPECIFICAÇÃO TÉCNICA</w:t>
      </w:r>
    </w:p>
    <w:p>
      <w:pPr>
        <w:pStyle w:val="Heading2"/>
        <w:keepNext w:val="true"/>
        <w:spacing w:lineRule="auto" w:line="360" w:before="360" w:after="360"/>
        <w:jc w:val="left"/>
        <w:rPr/>
      </w:pPr>
      <w:bookmarkStart w:id="13" w:name="__RefHeading___Toc3074_1200781530"/>
      <w:bookmarkEnd w:id="13"/>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após o seu término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4" w:name="__RefHeading___Toc3076_1200781530"/>
      <w:bookmarkEnd w:id="14"/>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5" w:name="__RefHeading___Toc3078_1200781530"/>
      <w:bookmarkEnd w:id="15"/>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6" w:name="__RefHeading___Toc3080_1200781530"/>
      <w:bookmarkEnd w:id="16"/>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7" w:name="__RefHeading___Toc3082_1200781530"/>
      <w:bookmarkEnd w:id="17"/>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8" w:name="__RefHeading___Toc3084_1200781530"/>
      <w:bookmarkEnd w:id="18"/>
      <w:r>
        <w:rPr>
          <w:rFonts w:eastAsia="Arial" w:cs="Arial" w:ascii="Arial" w:hAnsi="Arial"/>
          <w:b/>
          <w:bCs/>
          <w:sz w:val="24"/>
          <w:szCs w:val="24"/>
        </w:rPr>
        <w:t>5 MÉTRICAS E CRONOGRAMA</w:t>
      </w:r>
    </w:p>
    <w:p>
      <w:pPr>
        <w:pStyle w:val="Heading2"/>
        <w:keepNext w:val="true"/>
        <w:spacing w:lineRule="auto" w:line="360" w:before="360" w:after="360"/>
        <w:jc w:val="left"/>
        <w:rPr/>
      </w:pPr>
      <w:bookmarkStart w:id="19" w:name="__RefHeading___Toc3086_1200781530"/>
      <w:bookmarkEnd w:id="19"/>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0" w:name="__RefHeading___Toc3088_1200781530"/>
      <w:bookmarkEnd w:id="20"/>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1" w:name="__RefHeading___Toc3090_1200781530"/>
      <w:bookmarkEnd w:id="21"/>
      <w:r>
        <w:rPr>
          <w:rFonts w:eastAsia="Arial" w:cs="Arial" w:ascii="Arial" w:hAnsi="Arial"/>
          <w:b/>
          <w:bCs/>
          <w:sz w:val="24"/>
          <w:szCs w:val="24"/>
        </w:rPr>
        <w:t>6 MODELO DO DOMÍNIO</w:t>
      </w:r>
    </w:p>
    <w:p>
      <w:pPr>
        <w:pStyle w:val="Heading2"/>
        <w:keepNext w:val="true"/>
        <w:spacing w:lineRule="auto" w:line="360" w:before="360" w:after="360"/>
        <w:jc w:val="left"/>
        <w:rPr/>
      </w:pPr>
      <w:bookmarkStart w:id="22" w:name="__RefHeading___Toc3092_1200781530"/>
      <w:bookmarkEnd w:id="22"/>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3" w:name="__RefHeading___Toc3094_1200781530"/>
      <w:bookmarkEnd w:id="23"/>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4" w:name="__RefHeading___Toc3096_1200781530"/>
      <w:bookmarkEnd w:id="24"/>
      <w:r>
        <w:rPr>
          <w:rFonts w:eastAsia="Arial" w:cs="Arial" w:ascii="Arial" w:hAnsi="Arial"/>
          <w:b/>
          <w:bCs/>
          <w:sz w:val="24"/>
          <w:szCs w:val="24"/>
        </w:rPr>
        <w:t>7 MODELO DE DADOS</w:t>
      </w:r>
    </w:p>
    <w:p>
      <w:pPr>
        <w:pStyle w:val="Heading2"/>
        <w:keepNext w:val="true"/>
        <w:spacing w:lineRule="auto" w:line="360" w:before="360" w:after="360"/>
        <w:jc w:val="left"/>
        <w:rPr/>
      </w:pPr>
      <w:bookmarkStart w:id="25" w:name="__RefHeading___Toc3098_1200781530"/>
      <w:bookmarkEnd w:id="25"/>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6" w:name="__RefHeading___Toc3100_1200781530"/>
      <w:bookmarkEnd w:id="26"/>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7" w:name="__RefHeading___Toc3102_1200781530"/>
      <w:bookmarkEnd w:id="27"/>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8" w:name="__RefHeading___Toc3104_1200781530"/>
      <w:bookmarkEnd w:id="28"/>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29" w:name="__RefHeading___Toc3106_1200781530"/>
      <w:bookmarkEnd w:id="29"/>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0" w:name="__RefHeading___Toc3108_1200781530"/>
      <w:bookmarkEnd w:id="30"/>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1" w:name="__RefHeading___Toc3110_1200781530"/>
      <w:bookmarkEnd w:id="31"/>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2" w:name="__RefHeading___Toc3112_1200781530"/>
      <w:bookmarkEnd w:id="32"/>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3" w:name="__RefHeading___Toc3114_1200781530"/>
      <w:bookmarkEnd w:id="33"/>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4" w:name="__RefHeading___Toc3116_1200781530"/>
      <w:bookmarkEnd w:id="34"/>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5" w:name="__RefHeading___Toc3118_1200781530"/>
      <w:bookmarkEnd w:id="35"/>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6" w:name="__RefHeading___Toc3120_1200781530"/>
      <w:bookmarkEnd w:id="36"/>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7" w:name="__RefHeading___Toc3122_1200781530"/>
      <w:bookmarkEnd w:id="37"/>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8" w:name="__RefHeading___Toc3124_1200781530"/>
      <w:bookmarkEnd w:id="38"/>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39" w:name="__RefHeading___Toc3126_1200781530"/>
      <w:bookmarkEnd w:id="39"/>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0" w:name="__RefHeading___Toc3128_1200781530"/>
      <w:bookmarkEnd w:id="40"/>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1" w:name="__RefHeading___Toc3130_1200781530"/>
      <w:bookmarkEnd w:id="41"/>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2" w:name="__RefHeading___Toc3132_1200781530"/>
      <w:bookmarkEnd w:id="42"/>
      <w:r>
        <w:rPr>
          <w:rFonts w:eastAsia="Arial" w:cs="Arial" w:ascii="Arial" w:hAnsi="Arial"/>
          <w:b/>
          <w:bCs/>
          <w:sz w:val="24"/>
          <w:szCs w:val="24"/>
        </w:rPr>
        <w:t>10 INSTALAÇÃO E CONFIGURAÇÃO</w:t>
      </w:r>
    </w:p>
    <w:p>
      <w:pPr>
        <w:pStyle w:val="Heading2"/>
        <w:keepNext w:val="true"/>
        <w:spacing w:lineRule="auto" w:line="360" w:before="360" w:after="360"/>
        <w:jc w:val="left"/>
        <w:rPr/>
      </w:pPr>
      <w:bookmarkStart w:id="43" w:name="__RefHeading___Toc3134_1200781530"/>
      <w:bookmarkEnd w:id="43"/>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4" w:name="__RefHeading___Toc3136_1200781530"/>
      <w:bookmarkEnd w:id="44"/>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bookmarkStart w:id="45" w:name="__RefHeading___Toc3138_1200781530"/>
      <w:bookmarkEnd w:id="45"/>
      <w:r>
        <w:rPr>
          <w:rFonts w:eastAsia="Arial" w:cs="Arial" w:ascii="Arial" w:hAnsi="Arial"/>
          <w:b/>
          <w:bCs/>
          <w:sz w:val="24"/>
          <w:szCs w:val="24"/>
        </w:rPr>
        <w:t>11 DESENVOLVIMENTO</w:t>
      </w:r>
    </w:p>
    <w:p>
      <w:pPr>
        <w:pStyle w:val="Heading2"/>
        <w:keepNext w:val="true"/>
        <w:spacing w:lineRule="auto" w:line="360" w:before="360" w:after="360"/>
        <w:jc w:val="left"/>
        <w:rPr/>
      </w:pPr>
      <w:bookmarkStart w:id="46" w:name="__RefHeading___Toc3140_1200781530"/>
      <w:bookmarkEnd w:id="46"/>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7" w:name="__RefHeading___Toc3142_1200781530"/>
      <w:bookmarkEnd w:id="47"/>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8" w:name="__RefHeading___Toc3144_1200781530"/>
      <w:bookmarkEnd w:id="48"/>
      <w:r>
        <w:rPr>
          <w:rFonts w:eastAsia="Arial" w:cs="Arial" w:ascii="Arial" w:hAnsi="Arial"/>
          <w:b/>
          <w:bCs/>
          <w:sz w:val="24"/>
          <w:szCs w:val="24"/>
        </w:rPr>
        <w:t>12 API E INTERFACES</w:t>
      </w:r>
    </w:p>
    <w:p>
      <w:pPr>
        <w:pStyle w:val="Heading2"/>
        <w:keepNext w:val="true"/>
        <w:spacing w:lineRule="auto" w:line="360" w:before="360" w:after="360"/>
        <w:jc w:val="left"/>
        <w:rPr/>
      </w:pPr>
      <w:bookmarkStart w:id="49" w:name="__RefHeading___Toc3146_1200781530"/>
      <w:bookmarkEnd w:id="49"/>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0" w:name="__RefHeading___Toc3148_1200781530"/>
      <w:bookmarkEnd w:id="50"/>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1" w:name="__RefHeading___Toc3150_1200781530"/>
      <w:bookmarkEnd w:id="51"/>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2" w:name="__RefHeading___Toc3152_1200781530"/>
      <w:bookmarkEnd w:id="52"/>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3" w:name="__RefHeading___Toc3154_1200781530"/>
      <w:bookmarkEnd w:id="53"/>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e o evento tiver terminado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4" w:name="__RefHeading___Toc3156_1200781530"/>
      <w:bookmarkEnd w:id="54"/>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5" w:name="__RefHeading___Toc3158_1200781530"/>
      <w:bookmarkEnd w:id="55"/>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6" w:name="__RefHeading___Toc3160_1200781530"/>
      <w:bookmarkEnd w:id="56"/>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7" w:name="__RefHeading___Toc3162_1200781530"/>
      <w:bookmarkEnd w:id="57"/>
      <w:r>
        <w:rPr>
          <w:rFonts w:eastAsia="Arial" w:cs="Arial" w:ascii="Arial" w:hAnsi="Arial"/>
          <w:b/>
          <w:bCs/>
          <w:sz w:val="24"/>
          <w:szCs w:val="24"/>
        </w:rPr>
        <w:t>13 ESTRATÉGIA DE TESTES</w:t>
      </w:r>
    </w:p>
    <w:p>
      <w:pPr>
        <w:pStyle w:val="Heading2"/>
        <w:keepNext w:val="true"/>
        <w:spacing w:lineRule="auto" w:line="360" w:before="360" w:after="360"/>
        <w:jc w:val="left"/>
        <w:rPr/>
      </w:pPr>
      <w:bookmarkStart w:id="58" w:name="__RefHeading___Toc3164_1200781530"/>
      <w:bookmarkEnd w:id="58"/>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59" w:name="__RefHeading___Toc3166_1200781530"/>
      <w:bookmarkEnd w:id="59"/>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ou antes do término do evento,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0" w:name="__RefHeading___Toc3168_1200781530"/>
      <w:bookmarkEnd w:id="60"/>
      <w:r>
        <w:rPr>
          <w:rFonts w:eastAsia="Arial" w:cs="Arial" w:ascii="Arial" w:hAnsi="Arial"/>
          <w:b/>
          <w:bCs/>
          <w:sz w:val="24"/>
          <w:szCs w:val="24"/>
        </w:rPr>
        <w:t>14 DEPLOYMENT E DEVOPS</w:t>
      </w:r>
    </w:p>
    <w:p>
      <w:pPr>
        <w:pStyle w:val="Heading2"/>
        <w:keepNext w:val="true"/>
        <w:spacing w:lineRule="auto" w:line="360" w:before="360" w:after="360"/>
        <w:jc w:val="left"/>
        <w:rPr/>
      </w:pPr>
      <w:bookmarkStart w:id="61" w:name="__RefHeading___Toc3170_1200781530"/>
      <w:bookmarkEnd w:id="61"/>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2" w:name="__RefHeading___Toc3172_1200781530"/>
      <w:bookmarkEnd w:id="62"/>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3" w:name="__RefHeading___Toc3174_1200781530"/>
      <w:bookmarkEnd w:id="63"/>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4" w:name="__RefHeading___Toc3176_1200781530"/>
      <w:bookmarkEnd w:id="64"/>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5" w:name="__RefHeading___Toc3178_1200781530"/>
      <w:bookmarkEnd w:id="65"/>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6" w:name="__RefHeading___Toc3180_1200781530"/>
      <w:bookmarkEnd w:id="66"/>
      <w:r>
        <w:rPr>
          <w:rFonts w:eastAsia="Arial" w:cs="Arial" w:ascii="Arial" w:hAnsi="Arial"/>
          <w:b/>
          <w:bCs/>
          <w:sz w:val="24"/>
          <w:szCs w:val="24"/>
        </w:rPr>
        <w:t>15 PERFORMANCE E OTIMIZAÇÃO</w:t>
      </w:r>
    </w:p>
    <w:p>
      <w:pPr>
        <w:pStyle w:val="Heading2"/>
        <w:keepNext w:val="true"/>
        <w:spacing w:lineRule="auto" w:line="360" w:before="360" w:after="360"/>
        <w:jc w:val="left"/>
        <w:rPr/>
      </w:pPr>
      <w:bookmarkStart w:id="67" w:name="__RefHeading___Toc3182_1200781530"/>
      <w:bookmarkEnd w:id="67"/>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8" w:name="__RefHeading___Toc3184_1200781530"/>
      <w:bookmarkEnd w:id="68"/>
      <w:r>
        <w:rPr>
          <w:rFonts w:eastAsia="Arial" w:cs="Arial" w:ascii="Arial" w:hAnsi="Arial"/>
          <w:b/>
          <w:bCs/>
          <w:sz w:val="24"/>
          <w:szCs w:val="24"/>
        </w:rPr>
        <w:t>16 TROUBLESHOOTING</w:t>
      </w:r>
    </w:p>
    <w:p>
      <w:pPr>
        <w:pStyle w:val="Heading2"/>
        <w:keepNext w:val="true"/>
        <w:spacing w:lineRule="auto" w:line="360" w:before="360" w:after="360"/>
        <w:jc w:val="left"/>
        <w:rPr/>
      </w:pPr>
      <w:bookmarkStart w:id="69" w:name="__RefHeading___Toc3186_1200781530"/>
      <w:bookmarkEnd w:id="69"/>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 ou antes do fim do evento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ou do término do evento ausente, ou posicionada após a gravação do certificado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e ao término do evento deve anteceder a gravação do certificado,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Botão de certificado não aparece para o participante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Presença ainda não registrada ou evento ainda em curso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Registrar a presença e aguardar o horário de fim ou encerrar o evento; o certificado é liberado no que ocorrer primeiro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não aparece no catálogo para outras pessoas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em rascunho ou marcado como em andamento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Publicar o evento: o catálogo lista apenas eventos publicados (RF-04), e marcá-lo como em andamento o retira da listagem</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bookmarkStart w:id="70" w:name="__RefHeading___Toc3188_1200781530"/>
      <w:bookmarkEnd w:id="70"/>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1" w:name="__RefHeading___Toc3190_1200781530"/>
      <w:bookmarkEnd w:id="71"/>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bookmarkStart w:id="72" w:name="__RefHeading___Toc3192_1200781530"/>
      <w:bookmarkEnd w:id="72"/>
      <w:r>
        <w:rPr>
          <w:rFonts w:eastAsia="Arial" w:cs="Arial" w:ascii="Arial" w:hAnsi="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bookmarkStart w:id="73" w:name="__RefHeading___Toc3194_1200781530"/>
      <w:bookmarkEnd w:id="73"/>
      <w:r>
        <w:rPr>
          <w:rFonts w:eastAsia="Arial" w:cs="Arial" w:ascii="Arial" w:hAnsi="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bookmarkStart w:id="74" w:name="__RefHeading___Toc3196_1200781530"/>
      <w:bookmarkEnd w:id="74"/>
      <w:r>
        <w:rPr>
          <w:rFonts w:eastAsia="Arial" w:cs="Arial" w:ascii="Arial" w:hAnsi="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bookmarkStart w:id="75" w:name="__RefHeading___Toc3198_1200781530"/>
      <w:bookmarkEnd w:id="75"/>
      <w:r>
        <w:rPr>
          <w:rFonts w:eastAsia="Arial" w:cs="Arial" w:ascii="Arial" w:hAnsi="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bookmarkStart w:id="76" w:name="__RefHeading___Toc3200_1200781530"/>
      <w:bookmarkEnd w:id="76"/>
      <w:r>
        <w:rPr>
          <w:rFonts w:eastAsia="Arial" w:cs="Arial" w:ascii="Arial" w:hAnsi="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bookmarkStart w:id="77" w:name="__RefHeading___Toc3202_1200781530"/>
      <w:bookmarkEnd w:id="77"/>
      <w:r>
        <w:rPr>
          <w:rFonts w:eastAsia="Arial" w:cs="Arial" w:ascii="Arial" w:hAnsi="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bookmarkStart w:id="78" w:name="__RefHeading___Toc3204_1200781530"/>
      <w:bookmarkEnd w:id="78"/>
      <w:r>
        <w:rPr>
          <w:rFonts w:eastAsia="Arial" w:cs="Arial" w:ascii="Arial" w:hAnsi="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bookmarkStart w:id="79" w:name="__RefHeading___Toc3206_1200781530"/>
      <w:bookmarkEnd w:id="79"/>
      <w:r>
        <w:rPr>
          <w:rFonts w:eastAsia="Arial" w:cs="Arial" w:ascii="Arial" w:hAnsi="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644017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6440170" cy="4140200"/>
                    </a:xfrm>
                    <a:prstGeom prst="rect">
                      <a:avLst/>
                    </a:prstGeom>
                  </pic:spPr>
                </pic:pic>
              </a:graphicData>
            </a:graphic>
          </wp:inline>
        </w:drawing>
      </w:r>
    </w:p>
    <w:p>
      <w:pPr>
        <w:pStyle w:val="Heading2"/>
        <w:keepNext w:val="true"/>
        <w:spacing w:lineRule="auto" w:line="240" w:before="240" w:after="60"/>
        <w:jc w:val="left"/>
        <w:rPr/>
      </w:pPr>
      <w:bookmarkStart w:id="80" w:name="__RefHeading___Toc3208_1200781530"/>
      <w:bookmarkEnd w:id="80"/>
      <w:r>
        <w:rPr>
          <w:rFonts w:eastAsia="Arial" w:cs="Arial" w:ascii="Arial" w:hAnsi="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bookmarkStart w:id="81" w:name="__RefHeading___Toc3210_1200781530"/>
      <w:bookmarkEnd w:id="81"/>
      <w:r>
        <w:rPr>
          <w:rFonts w:eastAsia="Arial" w:cs="Arial" w:ascii="Arial" w:hAnsi="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bookmarkStart w:id="82" w:name="__RefHeading___Toc3212_1200781530"/>
      <w:bookmarkEnd w:id="82"/>
      <w:r>
        <w:rPr>
          <w:rFonts w:eastAsia="Arial" w:cs="Arial" w:ascii="Arial" w:hAnsi="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83" w:name="__RefHeading___Toc3214_1200781530"/>
      <w:bookmarkEnd w:id="83"/>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84" w:name="__RefHeading___Toc3216_1200781530"/>
      <w:bookmarkEnd w:id="84"/>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51</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52</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53</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54</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55</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64</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66</Pages>
  <Words>12886</Words>
  <Characters>74397</Characters>
  <CharactersWithSpaces>86892</CharactersWithSpaces>
  <Paragraphs>1305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2026-10-25T21:29:55Z</dcterms:modified>
  <cp:revision>2</cp:revision>
  <dc:subject/>
  <dc:title/>
</cp:coreProperties>
</file>