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BAE" w:rsidRDefault="00E63BAE" w:rsidP="001A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A survey paper is </w:t>
      </w:r>
      <w:r>
        <w:rPr>
          <w:rFonts w:ascii="Arial" w:hAnsi="Arial" w:cs="Arial"/>
          <w:color w:val="040C28"/>
          <w:sz w:val="30"/>
          <w:szCs w:val="30"/>
        </w:rPr>
        <w:t>a type of academic writing that aims to give readers a comprehensive understanding of the current state of research on a particular topic</w:t>
      </w:r>
    </w:p>
    <w:p w:rsidR="00E63BAE" w:rsidRDefault="00E63BAE" w:rsidP="001A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72D" w:rsidRPr="001A472D" w:rsidRDefault="001A472D" w:rsidP="001A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2D">
        <w:rPr>
          <w:rFonts w:ascii="Times New Roman" w:eastAsia="Times New Roman" w:hAnsi="Times New Roman" w:cs="Times New Roman"/>
          <w:sz w:val="24"/>
          <w:szCs w:val="24"/>
        </w:rPr>
        <w:t>A typical survey paper includes the following sections:</w:t>
      </w:r>
    </w:p>
    <w:p w:rsidR="001A472D" w:rsidRDefault="001A472D" w:rsidP="00416F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A472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1A472D">
        <w:rPr>
          <w:rFonts w:ascii="Times New Roman" w:eastAsia="Times New Roman" w:hAnsi="Times New Roman" w:cs="Times New Roman"/>
          <w:sz w:val="24"/>
          <w:szCs w:val="24"/>
        </w:rPr>
        <w:t>: A brief summary of the survey's main contributions and findings.</w:t>
      </w:r>
    </w:p>
    <w:p w:rsidR="00416FA2" w:rsidRPr="00416FA2" w:rsidRDefault="00416FA2" w:rsidP="00416F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6409B">
        <w:rPr>
          <w:rFonts w:ascii="Times New Roman" w:eastAsia="Times New Roman" w:hAnsi="Times New Roman" w:cs="Times New Roman"/>
          <w:b/>
          <w:sz w:val="24"/>
          <w:szCs w:val="24"/>
        </w:rPr>
        <w:t xml:space="preserve">Introduction </w:t>
      </w:r>
      <w:r w:rsidRPr="00416FA2">
        <w:rPr>
          <w:rFonts w:ascii="Times New Roman" w:eastAsia="Times New Roman" w:hAnsi="Times New Roman" w:cs="Times New Roman"/>
          <w:sz w:val="24"/>
          <w:szCs w:val="24"/>
        </w:rPr>
        <w:t>- with background information on the topic and research questions</w:t>
      </w:r>
    </w:p>
    <w:p w:rsidR="00416FA2" w:rsidRPr="00416FA2" w:rsidRDefault="00416FA2" w:rsidP="00416F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6409B">
        <w:rPr>
          <w:rFonts w:ascii="Times New Roman" w:eastAsia="Times New Roman" w:hAnsi="Times New Roman" w:cs="Times New Roman"/>
          <w:b/>
          <w:sz w:val="24"/>
          <w:szCs w:val="24"/>
        </w:rPr>
        <w:t>Literature Overview</w:t>
      </w:r>
      <w:r w:rsidRPr="00416FA2">
        <w:rPr>
          <w:rFonts w:ascii="Times New Roman" w:eastAsia="Times New Roman" w:hAnsi="Times New Roman" w:cs="Times New Roman"/>
          <w:sz w:val="24"/>
          <w:szCs w:val="24"/>
        </w:rPr>
        <w:t xml:space="preserve"> - including relevant research studies and their analysis</w:t>
      </w:r>
    </w:p>
    <w:p w:rsidR="00416FA2" w:rsidRPr="00416FA2" w:rsidRDefault="00416FA2" w:rsidP="00416F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6409B">
        <w:rPr>
          <w:rFonts w:ascii="Times New Roman" w:eastAsia="Times New Roman" w:hAnsi="Times New Roman" w:cs="Times New Roman"/>
          <w:b/>
          <w:sz w:val="24"/>
          <w:szCs w:val="24"/>
        </w:rPr>
        <w:t>Methodologies and Approaches</w:t>
      </w:r>
      <w:r w:rsidRPr="00416FA2">
        <w:rPr>
          <w:rFonts w:ascii="Times New Roman" w:eastAsia="Times New Roman" w:hAnsi="Times New Roman" w:cs="Times New Roman"/>
          <w:sz w:val="24"/>
          <w:szCs w:val="24"/>
        </w:rPr>
        <w:t xml:space="preserve"> - detailing the methods used to collect and analyze data in the literature overview</w:t>
      </w:r>
    </w:p>
    <w:p w:rsidR="00416FA2" w:rsidRPr="00416FA2" w:rsidRDefault="00416FA2" w:rsidP="00416F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6409B">
        <w:rPr>
          <w:rFonts w:ascii="Times New Roman" w:eastAsia="Times New Roman" w:hAnsi="Times New Roman" w:cs="Times New Roman"/>
          <w:b/>
          <w:sz w:val="24"/>
          <w:szCs w:val="24"/>
        </w:rPr>
        <w:t>Findings and Trends</w:t>
      </w:r>
      <w:r w:rsidRPr="00416FA2">
        <w:rPr>
          <w:rFonts w:ascii="Times New Roman" w:eastAsia="Times New Roman" w:hAnsi="Times New Roman" w:cs="Times New Roman"/>
          <w:sz w:val="24"/>
          <w:szCs w:val="24"/>
        </w:rPr>
        <w:t xml:space="preserve"> - summarizing the key findings and trends from the literature review</w:t>
      </w:r>
    </w:p>
    <w:p w:rsidR="00416FA2" w:rsidRPr="00416FA2" w:rsidRDefault="00416FA2" w:rsidP="00416F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6409B">
        <w:rPr>
          <w:rFonts w:ascii="Times New Roman" w:eastAsia="Times New Roman" w:hAnsi="Times New Roman" w:cs="Times New Roman"/>
          <w:b/>
          <w:sz w:val="24"/>
          <w:szCs w:val="24"/>
        </w:rPr>
        <w:t>Challenges and Gaps</w:t>
      </w:r>
      <w:r w:rsidRPr="00416FA2">
        <w:rPr>
          <w:rFonts w:ascii="Times New Roman" w:eastAsia="Times New Roman" w:hAnsi="Times New Roman" w:cs="Times New Roman"/>
          <w:sz w:val="24"/>
          <w:szCs w:val="24"/>
        </w:rPr>
        <w:t xml:space="preserve"> - highlighting the limitations of studies reviewed</w:t>
      </w:r>
    </w:p>
    <w:p w:rsidR="00416FA2" w:rsidRPr="00416FA2" w:rsidRDefault="00416FA2" w:rsidP="00416F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6409B"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  <w:r w:rsidRPr="00416FA2">
        <w:rPr>
          <w:rFonts w:ascii="Times New Roman" w:eastAsia="Times New Roman" w:hAnsi="Times New Roman" w:cs="Times New Roman"/>
          <w:sz w:val="24"/>
          <w:szCs w:val="24"/>
        </w:rPr>
        <w:t xml:space="preserve"> - a summary of the research con</w:t>
      </w:r>
      <w:bookmarkStart w:id="0" w:name="_GoBack"/>
      <w:bookmarkEnd w:id="0"/>
      <w:r w:rsidRPr="00416FA2">
        <w:rPr>
          <w:rFonts w:ascii="Times New Roman" w:eastAsia="Times New Roman" w:hAnsi="Times New Roman" w:cs="Times New Roman"/>
          <w:sz w:val="24"/>
          <w:szCs w:val="24"/>
        </w:rPr>
        <w:t>ducted and its significance</w:t>
      </w:r>
    </w:p>
    <w:sectPr w:rsidR="00416FA2" w:rsidRPr="00416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E2504"/>
    <w:multiLevelType w:val="multilevel"/>
    <w:tmpl w:val="A64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72D"/>
    <w:rsid w:val="001A472D"/>
    <w:rsid w:val="002C3F5D"/>
    <w:rsid w:val="0036409B"/>
    <w:rsid w:val="00416FA2"/>
    <w:rsid w:val="0057522D"/>
    <w:rsid w:val="00E63BAE"/>
    <w:rsid w:val="00FC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72D"/>
    <w:rPr>
      <w:b/>
      <w:bCs/>
    </w:rPr>
  </w:style>
  <w:style w:type="paragraph" w:styleId="ListParagraph">
    <w:name w:val="List Paragraph"/>
    <w:basedOn w:val="Normal"/>
    <w:uiPriority w:val="34"/>
    <w:qFormat/>
    <w:rsid w:val="005752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72D"/>
    <w:rPr>
      <w:b/>
      <w:bCs/>
    </w:rPr>
  </w:style>
  <w:style w:type="paragraph" w:styleId="ListParagraph">
    <w:name w:val="List Paragraph"/>
    <w:basedOn w:val="Normal"/>
    <w:uiPriority w:val="34"/>
    <w:qFormat/>
    <w:rsid w:val="00575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1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Hasini</dc:creator>
  <cp:lastModifiedBy>Hasini</cp:lastModifiedBy>
  <cp:revision>5</cp:revision>
  <dcterms:created xsi:type="dcterms:W3CDTF">2024-10-08T06:25:00Z</dcterms:created>
  <dcterms:modified xsi:type="dcterms:W3CDTF">2024-10-08T06:52:00Z</dcterms:modified>
</cp:coreProperties>
</file>