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4641" w:rsidRDefault="006F4641" w:rsidP="006F464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bidi="ta-IN"/>
        </w:rPr>
      </w:pPr>
      <w:r>
        <w:rPr>
          <w:rFonts w:ascii="Times New Roman" w:hAnsi="Times New Roman" w:cs="Times New Roman"/>
          <w:sz w:val="24"/>
          <w:szCs w:val="24"/>
          <w:lang w:bidi="ta-IN"/>
        </w:rPr>
        <w:t>UNIT-</w:t>
      </w:r>
      <w:proofErr w:type="gramStart"/>
      <w:r>
        <w:rPr>
          <w:rFonts w:ascii="Times New Roman" w:hAnsi="Times New Roman" w:cs="Times New Roman"/>
          <w:sz w:val="24"/>
          <w:szCs w:val="24"/>
          <w:lang w:bidi="ta-IN"/>
        </w:rPr>
        <w:t xml:space="preserve">III 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INPUT</w:t>
      </w:r>
      <w:proofErr w:type="gramEnd"/>
      <w:r w:rsidRPr="006F4641">
        <w:rPr>
          <w:rFonts w:ascii="Times New Roman" w:hAnsi="Times New Roman" w:cs="Times New Roman"/>
          <w:sz w:val="24"/>
          <w:szCs w:val="24"/>
          <w:lang w:bidi="ta-IN"/>
        </w:rPr>
        <w:t>/OUTPUT ORGANIZATION</w:t>
      </w:r>
    </w:p>
    <w:p w:rsidR="0076567A" w:rsidRPr="006F4641" w:rsidRDefault="0076567A" w:rsidP="006F464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A general purpose computer should have the ability to exchange information with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 wide range of devices in varying environments. Computers can communicate with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other computers over the Internet and access information around the globe. They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are an integral part of home appliances, manufacturing equipment, transportation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systems, banking and point-of-sale terminals. In this chapter, we study the various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ways in which I/O operations are performed.</w:t>
      </w:r>
    </w:p>
    <w:p w:rsidR="006F4641" w:rsidRDefault="006F4641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F4641" w:rsidTr="006F4641">
        <w:tc>
          <w:tcPr>
            <w:tcW w:w="9576" w:type="dxa"/>
          </w:tcPr>
          <w:p w:rsidR="006F4641" w:rsidRDefault="006F4641" w:rsidP="006F46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6F4641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ACCESSING I/O DEVICES</w:t>
            </w:r>
          </w:p>
        </w:tc>
      </w:tr>
    </w:tbl>
    <w:p w:rsidR="006F4641" w:rsidRPr="006F4641" w:rsidRDefault="006F4641" w:rsidP="006F464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bidi="ta-IN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inline distT="0" distB="0" distL="0" distR="0" wp14:anchorId="1C83AA1C" wp14:editId="0221A494">
            <wp:extent cx="3876675" cy="1447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641" w:rsidRPr="006F4641" w:rsidRDefault="006F4641" w:rsidP="006F464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bidi="ta-IN"/>
        </w:rPr>
      </w:pPr>
      <w:r>
        <w:rPr>
          <w:rFonts w:ascii="Times New Roman" w:hAnsi="Times New Roman" w:cs="Times New Roman"/>
          <w:sz w:val="24"/>
          <w:szCs w:val="24"/>
          <w:lang w:bidi="ta-IN"/>
        </w:rPr>
        <w:t>Fig 3.1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 single-bus structure</w:t>
      </w:r>
    </w:p>
    <w:p w:rsid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A simple arrangement to connect I/O devices to a computer is to use a single bus</w:t>
      </w:r>
      <w:r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arrangement, as shown in above figure. Each I/O device is assigned a unique set of</w:t>
      </w:r>
      <w:r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address. When the processor places a particular address on the address lines, the</w:t>
      </w:r>
      <w:r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device that recognizes this address responds to the commands issued on the control</w:t>
      </w:r>
      <w:r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lines. The processor requests either a read or a write operation which is transferred</w:t>
      </w:r>
      <w:r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over the data lines. When I/O devices and the memory share the same address</w:t>
      </w:r>
      <w:r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space, the arrangement is called memory-mapped I/O.</w:t>
      </w:r>
    </w:p>
    <w:p w:rsid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Default="006F4641" w:rsidP="006F4641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Consider, for instance, with memory-mapped I/O, if DATAIN is the address of the</w:t>
      </w:r>
      <w:r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input buffer of the keyboard</w:t>
      </w:r>
      <w:r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</w:p>
    <w:p w:rsidR="006F4641" w:rsidRDefault="006F4641" w:rsidP="006F4641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Move DATAIN, R0</w:t>
      </w:r>
    </w:p>
    <w:p w:rsidR="006F4641" w:rsidRDefault="006F4641" w:rsidP="006F4641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And DATAOUT is the address of the outpu</w:t>
      </w:r>
      <w:r>
        <w:rPr>
          <w:rFonts w:ascii="Times New Roman" w:hAnsi="Times New Roman" w:cs="Times New Roman"/>
          <w:sz w:val="24"/>
          <w:szCs w:val="24"/>
          <w:lang w:bidi="ta-IN"/>
        </w:rPr>
        <w:t>t buffer of the display/printer</w:t>
      </w:r>
    </w:p>
    <w:p w:rsidR="006F4641" w:rsidRPr="006F4641" w:rsidRDefault="006F4641" w:rsidP="006F4641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Move R0, DATAOUT</w:t>
      </w:r>
    </w:p>
    <w:p w:rsidR="006F4641" w:rsidRPr="006F4641" w:rsidRDefault="006F4641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This sends the contents of register R0 to location DATAOUT, which may be the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output data buffer of a display unit or a printer.</w:t>
      </w:r>
    </w:p>
    <w:p w:rsidR="009B3DCC" w:rsidRPr="006F4641" w:rsidRDefault="009B3DCC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Most computer systems use memory-mapped I/O. Some processors have special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I/O instructions to perform I/O transfers. The hardware required to connect an I/O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device to the bus is shown below:</w:t>
      </w:r>
    </w:p>
    <w:p w:rsidR="009B3DCC" w:rsidRPr="006F4641" w:rsidRDefault="009B3DCC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lastRenderedPageBreak/>
        <w:drawing>
          <wp:inline distT="0" distB="0" distL="0" distR="0" wp14:anchorId="5FB38247" wp14:editId="0499C6B3">
            <wp:extent cx="5362575" cy="2419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641" w:rsidRDefault="009B3DCC" w:rsidP="009B3DC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bidi="ta-IN"/>
        </w:rPr>
      </w:pPr>
      <w:r>
        <w:rPr>
          <w:rFonts w:ascii="Times New Roman" w:hAnsi="Times New Roman" w:cs="Times New Roman"/>
          <w:sz w:val="24"/>
          <w:szCs w:val="24"/>
          <w:lang w:bidi="ta-IN"/>
        </w:rPr>
        <w:t xml:space="preserve">Fig 3.2 </w:t>
      </w:r>
      <w:r w:rsidR="006F4641" w:rsidRPr="006F4641">
        <w:rPr>
          <w:rFonts w:ascii="Times New Roman" w:hAnsi="Times New Roman" w:cs="Times New Roman"/>
          <w:sz w:val="24"/>
          <w:szCs w:val="24"/>
          <w:lang w:bidi="ta-IN"/>
        </w:rPr>
        <w:t>I/O interface for an input device</w:t>
      </w:r>
    </w:p>
    <w:p w:rsidR="009B3DCC" w:rsidRPr="006F4641" w:rsidRDefault="009B3DCC" w:rsidP="009B3DC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bidi="ta-IN"/>
        </w:rPr>
      </w:pPr>
    </w:p>
    <w:p w:rsidR="009B3DCC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The address decoder enables the device to recognize its address when this</w:t>
      </w:r>
      <w:r w:rsidR="009B3DC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address appears on the address lines. The data register holds the data. The status</w:t>
      </w:r>
      <w:r w:rsidR="009B3DC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register contains information. The address decoder, data and status registers and</w:t>
      </w:r>
      <w:r w:rsidR="009B3DC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controls required to coordinate I/O transfers constitutes interface circuit</w:t>
      </w:r>
      <w:r w:rsidR="009B3DC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</w:p>
    <w:p w:rsid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For </w:t>
      </w:r>
      <w:proofErr w:type="spellStart"/>
      <w:r w:rsidRPr="006F4641">
        <w:rPr>
          <w:rFonts w:ascii="Times New Roman" w:hAnsi="Times New Roman" w:cs="Times New Roman"/>
          <w:sz w:val="24"/>
          <w:szCs w:val="24"/>
          <w:lang w:bidi="ta-IN"/>
        </w:rPr>
        <w:t>eg</w:t>
      </w:r>
      <w:proofErr w:type="spellEnd"/>
      <w:r w:rsidRPr="006F4641">
        <w:rPr>
          <w:rFonts w:ascii="Times New Roman" w:hAnsi="Times New Roman" w:cs="Times New Roman"/>
          <w:sz w:val="24"/>
          <w:szCs w:val="24"/>
          <w:lang w:bidi="ta-IN"/>
        </w:rPr>
        <w:t>: Keyboard, an instruction that reads a character from the keyboard should be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executed only when a character is available in the input buffer of the keyboard</w:t>
      </w:r>
      <w:r w:rsidR="009B3DC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interface. The processor repeatedly checks a status flag to achieve the</w:t>
      </w:r>
      <w:r w:rsidR="009B3DC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synchronization between processor and I/O device, which is called as program</w:t>
      </w:r>
      <w:r w:rsidR="009B3DC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controlled</w:t>
      </w:r>
      <w:r w:rsidR="009B3DC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I/O.</w:t>
      </w:r>
    </w:p>
    <w:p w:rsidR="009B3DCC" w:rsidRPr="006F4641" w:rsidRDefault="009B3DCC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6F4641" w:rsidP="009B3DC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Two commonly used mechanisms for implementing I/O operations are:</w:t>
      </w:r>
    </w:p>
    <w:p w:rsidR="006F4641" w:rsidRPr="006F4641" w:rsidRDefault="006F4641" w:rsidP="009B3DCC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Interrupts and</w:t>
      </w:r>
    </w:p>
    <w:p w:rsidR="006F4641" w:rsidRDefault="006F4641" w:rsidP="009B3DCC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Direct memory access</w:t>
      </w:r>
    </w:p>
    <w:p w:rsidR="009B3DCC" w:rsidRPr="006F4641" w:rsidRDefault="009B3DCC" w:rsidP="009B3DCC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6A51B6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>
        <w:rPr>
          <w:rFonts w:ascii="Times New Roman" w:hAnsi="Times New Roman" w:cs="Times New Roman"/>
          <w:sz w:val="24"/>
          <w:szCs w:val="24"/>
          <w:lang w:bidi="ta-IN"/>
        </w:rPr>
        <w:t>INTERRUPTS</w:t>
      </w:r>
      <w:r w:rsidR="009B3DCC">
        <w:rPr>
          <w:rFonts w:ascii="Times New Roman" w:hAnsi="Times New Roman" w:cs="Times New Roman"/>
          <w:sz w:val="24"/>
          <w:szCs w:val="24"/>
          <w:lang w:bidi="ta-IN"/>
        </w:rPr>
        <w:t xml:space="preserve"> - </w:t>
      </w:r>
      <w:r w:rsidR="006F4641" w:rsidRPr="006F4641">
        <w:rPr>
          <w:rFonts w:ascii="Times New Roman" w:hAnsi="Times New Roman" w:cs="Times New Roman"/>
          <w:sz w:val="24"/>
          <w:szCs w:val="24"/>
          <w:lang w:bidi="ta-IN"/>
        </w:rPr>
        <w:t>synchronization is achieved by having the I/O device send a special</w:t>
      </w:r>
    </w:p>
    <w:p w:rsidR="006F4641" w:rsidRP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proofErr w:type="gramStart"/>
      <w:r w:rsidRPr="006F4641">
        <w:rPr>
          <w:rFonts w:ascii="Times New Roman" w:hAnsi="Times New Roman" w:cs="Times New Roman"/>
          <w:sz w:val="24"/>
          <w:szCs w:val="24"/>
          <w:lang w:bidi="ta-IN"/>
        </w:rPr>
        <w:t>signal</w:t>
      </w:r>
      <w:proofErr w:type="gramEnd"/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 over the bus whenever it is ready for a data transfer operation.</w:t>
      </w:r>
    </w:p>
    <w:p w:rsidR="006F4641" w:rsidRPr="006F4641" w:rsidRDefault="006A51B6" w:rsidP="006A51B6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DIRECT MEMORY ACCESS</w:t>
      </w:r>
      <w:r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="009B3DCC">
        <w:rPr>
          <w:rFonts w:ascii="Times New Roman" w:hAnsi="Times New Roman" w:cs="Times New Roman"/>
          <w:sz w:val="24"/>
          <w:szCs w:val="24"/>
          <w:lang w:bidi="ta-IN"/>
        </w:rPr>
        <w:t>-</w:t>
      </w:r>
      <w:r w:rsidR="006F4641"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 For high speed I/O devices. The device interface transfer data</w:t>
      </w:r>
      <w:r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="006F4641" w:rsidRPr="006F4641">
        <w:rPr>
          <w:rFonts w:ascii="Times New Roman" w:hAnsi="Times New Roman" w:cs="Times New Roman"/>
          <w:sz w:val="24"/>
          <w:szCs w:val="24"/>
          <w:lang w:bidi="ta-IN"/>
        </w:rPr>
        <w:t>directly to or from the memory without informing the processor.</w:t>
      </w:r>
    </w:p>
    <w:p w:rsidR="006F4641" w:rsidRPr="006F4641" w:rsidRDefault="006F4641" w:rsidP="009B3DC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B3DCC" w:rsidTr="009B3DCC">
        <w:tc>
          <w:tcPr>
            <w:tcW w:w="9576" w:type="dxa"/>
          </w:tcPr>
          <w:p w:rsidR="009B3DCC" w:rsidRDefault="009B3DCC" w:rsidP="009B3DC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INTERRUPTS</w:t>
            </w:r>
          </w:p>
        </w:tc>
      </w:tr>
    </w:tbl>
    <w:p w:rsidR="009B3DCC" w:rsidRDefault="009B3DCC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There are many situations where other tasks can be performed while waiting for</w:t>
      </w:r>
      <w:r w:rsidR="009B3DC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an I/O device to become ready. A hardware signal called an Interrupt will alert the</w:t>
      </w:r>
      <w:r w:rsidR="009B3DC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processor when an I/O device becomes ready. Interrupt-request line is usually</w:t>
      </w:r>
      <w:r w:rsidR="009B3DC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dedicated for this purpose.</w:t>
      </w:r>
    </w:p>
    <w:p w:rsid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For example, consider, COMPUTE and PRINT routines. The routine executed in</w:t>
      </w:r>
      <w:r w:rsidR="009B3DC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response to an interrupt request is called interrupt-service routine. Transfer of</w:t>
      </w:r>
      <w:r w:rsidR="009B3DCC">
        <w:rPr>
          <w:rFonts w:ascii="Times New Roman" w:hAnsi="Times New Roman" w:cs="Times New Roman"/>
          <w:sz w:val="24"/>
          <w:szCs w:val="24"/>
          <w:lang w:bidi="ta-IN"/>
        </w:rPr>
        <w:t xml:space="preserve"> c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ontrol through the use of interrupts happens. The processor must inform the device</w:t>
      </w:r>
      <w:r w:rsidR="009B3DC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that its request has been recognized by sending interrupt-acknowledge signal. One</w:t>
      </w:r>
      <w:r w:rsidR="009B3DC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must therefore know the difference between Interrupt </w:t>
      </w:r>
      <w:proofErr w:type="spellStart"/>
      <w:r w:rsidRPr="006F4641">
        <w:rPr>
          <w:rFonts w:ascii="Times New Roman" w:hAnsi="Times New Roman" w:cs="Times New Roman"/>
          <w:sz w:val="24"/>
          <w:szCs w:val="24"/>
          <w:lang w:bidi="ta-IN"/>
        </w:rPr>
        <w:t>Vs</w:t>
      </w:r>
      <w:proofErr w:type="spellEnd"/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 Subroutine. Interrupt</w:t>
      </w:r>
      <w:r w:rsidR="009B3DC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latency is concerned with saving information in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lastRenderedPageBreak/>
        <w:t>registers will increase the delay</w:t>
      </w:r>
      <w:r w:rsidR="009B3DC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between the time an interrupt request is received and the start of execution of the</w:t>
      </w:r>
      <w:r w:rsidR="009B3DC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interrupt-service routine.</w:t>
      </w:r>
    </w:p>
    <w:p w:rsidR="009B3DCC" w:rsidRPr="006F4641" w:rsidRDefault="009B3DCC" w:rsidP="009B3DC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B3DCC" w:rsidTr="009B3DCC">
        <w:tc>
          <w:tcPr>
            <w:tcW w:w="9576" w:type="dxa"/>
          </w:tcPr>
          <w:p w:rsidR="009B3DCC" w:rsidRDefault="009B3DCC" w:rsidP="009B3DC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INTERRUPT HARDWARE</w:t>
            </w:r>
          </w:p>
        </w:tc>
      </w:tr>
    </w:tbl>
    <w:p w:rsidR="006F4641" w:rsidRDefault="006F4641" w:rsidP="004B2B55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bookmarkStart w:id="0" w:name="_GoBack"/>
      <w:bookmarkEnd w:id="0"/>
      <w:r w:rsidRPr="006F4641">
        <w:rPr>
          <w:rFonts w:ascii="Times New Roman" w:hAnsi="Times New Roman" w:cs="Times New Roman"/>
          <w:sz w:val="24"/>
          <w:szCs w:val="24"/>
          <w:lang w:bidi="ta-IN"/>
        </w:rPr>
        <w:t>Most computers have several I/O devices that can request an interrupt. A</w:t>
      </w:r>
      <w:r w:rsidR="0076567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single interrupt request line may be used to serve n devices.</w:t>
      </w:r>
    </w:p>
    <w:p w:rsidR="0076567A" w:rsidRPr="006F4641" w:rsidRDefault="0076567A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6567A" w:rsidTr="0076567A">
        <w:tc>
          <w:tcPr>
            <w:tcW w:w="9576" w:type="dxa"/>
          </w:tcPr>
          <w:p w:rsidR="0076567A" w:rsidRDefault="0076567A" w:rsidP="0076567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6F4641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ENABLING AND DISABLING INTERRUPTS</w:t>
            </w:r>
          </w:p>
        </w:tc>
      </w:tr>
    </w:tbl>
    <w:p w:rsidR="0076567A" w:rsidRDefault="0076567A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All computers fundamentally should be able to enable and disable</w:t>
      </w:r>
      <w:r w:rsidR="0076567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interruptions as desired. Again reconsider the COMPUTE and PRINT example. When a</w:t>
      </w:r>
      <w:r w:rsidR="0076567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device activates the interrupt-request signal, it keeps this signal activated until it</w:t>
      </w:r>
      <w:r w:rsidR="0076567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learns that the processor has accepted its request. When interrupts are enabled, the</w:t>
      </w:r>
      <w:r w:rsidR="0076567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following is a typical scenario:</w:t>
      </w:r>
    </w:p>
    <w:p w:rsidR="006F4641" w:rsidRPr="006F4641" w:rsidRDefault="006F4641" w:rsidP="006A51B6">
      <w:pPr>
        <w:autoSpaceDE w:val="0"/>
        <w:autoSpaceDN w:val="0"/>
        <w:adjustRightInd w:val="0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The device raises an interrupt request.</w:t>
      </w:r>
    </w:p>
    <w:p w:rsidR="006F4641" w:rsidRPr="006F4641" w:rsidRDefault="006F4641" w:rsidP="006A51B6">
      <w:pPr>
        <w:autoSpaceDE w:val="0"/>
        <w:autoSpaceDN w:val="0"/>
        <w:adjustRightInd w:val="0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The processor interrupts the program currently being executed.</w:t>
      </w:r>
    </w:p>
    <w:p w:rsidR="006F4641" w:rsidRPr="006F4641" w:rsidRDefault="006F4641" w:rsidP="006A51B6">
      <w:pPr>
        <w:autoSpaceDE w:val="0"/>
        <w:autoSpaceDN w:val="0"/>
        <w:adjustRightInd w:val="0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Interrupts are disabled by changing the control bits in the processor status</w:t>
      </w:r>
      <w:r w:rsidR="0076567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register (PS).</w:t>
      </w:r>
    </w:p>
    <w:p w:rsidR="006F4641" w:rsidRPr="006F4641" w:rsidRDefault="006F4641" w:rsidP="006A51B6">
      <w:pPr>
        <w:autoSpaceDE w:val="0"/>
        <w:autoSpaceDN w:val="0"/>
        <w:adjustRightInd w:val="0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The device is informed that its request has been recognized and deactivates</w:t>
      </w:r>
      <w:r w:rsidR="0076567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the interrupt request signal.</w:t>
      </w:r>
    </w:p>
    <w:p w:rsidR="006F4641" w:rsidRPr="006F4641" w:rsidRDefault="006F4641" w:rsidP="006A51B6">
      <w:pPr>
        <w:autoSpaceDE w:val="0"/>
        <w:autoSpaceDN w:val="0"/>
        <w:adjustRightInd w:val="0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The action requested by the interrupt is performed by the interrupt-service</w:t>
      </w:r>
      <w:r w:rsidR="0076567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routine.</w:t>
      </w:r>
    </w:p>
    <w:p w:rsidR="006F4641" w:rsidRDefault="006F4641" w:rsidP="006A51B6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Interrupts are enabled and execution of the interrupted program is</w:t>
      </w:r>
      <w:r w:rsidR="0076567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resumed.</w:t>
      </w:r>
    </w:p>
    <w:p w:rsidR="0076567A" w:rsidRDefault="0076567A" w:rsidP="006A51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ta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6567A" w:rsidTr="0076567A">
        <w:tc>
          <w:tcPr>
            <w:tcW w:w="9576" w:type="dxa"/>
          </w:tcPr>
          <w:p w:rsidR="0076567A" w:rsidRDefault="0076567A" w:rsidP="0076567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6F4641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HANDLING MULTIPLE DEVICES</w:t>
            </w:r>
          </w:p>
        </w:tc>
      </w:tr>
    </w:tbl>
    <w:p w:rsidR="0076567A" w:rsidRPr="006F4641" w:rsidRDefault="0076567A" w:rsidP="007656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6F4641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While handling multiple devices, the issues concerned are:</w:t>
      </w:r>
    </w:p>
    <w:p w:rsidR="006F4641" w:rsidRPr="006F4641" w:rsidRDefault="006F4641" w:rsidP="0076567A">
      <w:pPr>
        <w:autoSpaceDE w:val="0"/>
        <w:autoSpaceDN w:val="0"/>
        <w:adjustRightInd w:val="0"/>
        <w:spacing w:after="0" w:line="240" w:lineRule="auto"/>
        <w:ind w:left="54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How can the processor recognize the device requesting an interrupt?</w:t>
      </w:r>
    </w:p>
    <w:p w:rsidR="006F4641" w:rsidRPr="006F4641" w:rsidRDefault="006F4641" w:rsidP="0076567A">
      <w:pPr>
        <w:autoSpaceDE w:val="0"/>
        <w:autoSpaceDN w:val="0"/>
        <w:adjustRightInd w:val="0"/>
        <w:spacing w:after="0" w:line="240" w:lineRule="auto"/>
        <w:ind w:left="54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How can the processor obtain the starting address of the appropriate routine?</w:t>
      </w:r>
    </w:p>
    <w:p w:rsidR="006F4641" w:rsidRPr="006F4641" w:rsidRDefault="006F4641" w:rsidP="0076567A">
      <w:pPr>
        <w:autoSpaceDE w:val="0"/>
        <w:autoSpaceDN w:val="0"/>
        <w:adjustRightInd w:val="0"/>
        <w:spacing w:after="0" w:line="240" w:lineRule="auto"/>
        <w:ind w:left="54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Should a device be allowed to interrupt the processor while another interrupt</w:t>
      </w:r>
      <w:r w:rsidR="0076567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is being serviced?</w:t>
      </w:r>
    </w:p>
    <w:p w:rsidR="006F4641" w:rsidRPr="006F4641" w:rsidRDefault="006F4641" w:rsidP="0076567A">
      <w:pPr>
        <w:autoSpaceDE w:val="0"/>
        <w:autoSpaceDN w:val="0"/>
        <w:adjustRightInd w:val="0"/>
        <w:spacing w:after="0" w:line="240" w:lineRule="auto"/>
        <w:ind w:firstLine="54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How should two or more simultaneous interrupt requests be handled?</w:t>
      </w:r>
    </w:p>
    <w:p w:rsidR="006F4641" w:rsidRPr="006F4641" w:rsidRDefault="005A10EC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VECTORED INTERRUPTS</w:t>
      </w:r>
    </w:p>
    <w:p w:rsidR="006F4641" w:rsidRP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A device requesting an interrupt may identify itself (by sending a special</w:t>
      </w:r>
      <w:r w:rsidR="005A10E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code) directly to the processor, so that the processor considers it immediately.</w:t>
      </w:r>
    </w:p>
    <w:p w:rsidR="006F4641" w:rsidRPr="006F4641" w:rsidRDefault="006F4641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5A10EC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INTERRUPT NESTING</w:t>
      </w:r>
    </w:p>
    <w:p w:rsid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The processor should continue to execute the interrupt-service routine till</w:t>
      </w:r>
      <w:r w:rsidR="005A10E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completion, before it accepts an interrupt request from a second device. Privilege</w:t>
      </w:r>
      <w:r w:rsidR="005A10E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exception means they execute privileged instructions. Individual interrupt-request</w:t>
      </w:r>
      <w:r w:rsidR="005A10E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and acknowledge lines can also be implemented. Implementation of interrupt priority</w:t>
      </w:r>
      <w:r w:rsidR="005A10E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using individual interrupt-request and acknowledg</w:t>
      </w:r>
      <w:r w:rsidR="005A10EC">
        <w:rPr>
          <w:rFonts w:ascii="Times New Roman" w:hAnsi="Times New Roman" w:cs="Times New Roman"/>
          <w:sz w:val="24"/>
          <w:szCs w:val="24"/>
          <w:lang w:bidi="ta-IN"/>
        </w:rPr>
        <w:t>e lines has been shown.</w:t>
      </w:r>
    </w:p>
    <w:p w:rsidR="005A10EC" w:rsidRPr="006F4641" w:rsidRDefault="005A10EC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5A10EC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SIMULTANEOUS REQUESTS</w:t>
      </w:r>
    </w:p>
    <w:p w:rsid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The processor must have some mechanisms to decide which request to</w:t>
      </w:r>
      <w:r w:rsidR="005A10E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service when simultaneous requests arrive. Here, daisy chain and arrangement of</w:t>
      </w:r>
      <w:r w:rsidR="005A10E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priority groups as the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lastRenderedPageBreak/>
        <w:t>interrupt priority schemes are discussed. Priority based</w:t>
      </w:r>
      <w:r w:rsidR="005A10E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simultaneous requests are considered in many organizations.</w:t>
      </w:r>
    </w:p>
    <w:p w:rsidR="005A10EC" w:rsidRPr="006F4641" w:rsidRDefault="005A10EC" w:rsidP="005A10E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A10EC" w:rsidTr="005A10EC">
        <w:tc>
          <w:tcPr>
            <w:tcW w:w="9576" w:type="dxa"/>
          </w:tcPr>
          <w:p w:rsidR="005A10EC" w:rsidRDefault="005A10EC" w:rsidP="005A10E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6F4641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CONTROLLING DEVICE REQUESTS</w:t>
            </w:r>
          </w:p>
        </w:tc>
      </w:tr>
    </w:tbl>
    <w:p w:rsidR="005A10EC" w:rsidRDefault="005A10EC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At the device end, an interrupt enable bit determines whether it is allowed to</w:t>
      </w:r>
      <w:r w:rsidR="005A10E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generate an interrupt request. At the processor end, it determines whether a given</w:t>
      </w:r>
      <w:r w:rsidR="005A10EC">
        <w:rPr>
          <w:rFonts w:ascii="Times New Roman" w:hAnsi="Times New Roman" w:cs="Times New Roman"/>
          <w:sz w:val="24"/>
          <w:szCs w:val="24"/>
          <w:lang w:bidi="ta-IN"/>
        </w:rPr>
        <w:t xml:space="preserve"> interrupt request will be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accepted.</w:t>
      </w:r>
    </w:p>
    <w:p w:rsidR="005A10EC" w:rsidRDefault="005A10EC" w:rsidP="005A10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A10EC" w:rsidTr="005A10EC">
        <w:tc>
          <w:tcPr>
            <w:tcW w:w="9576" w:type="dxa"/>
          </w:tcPr>
          <w:p w:rsidR="005A10EC" w:rsidRDefault="005A10EC" w:rsidP="005A10E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6F4641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EXCEPTIONS</w:t>
            </w:r>
          </w:p>
        </w:tc>
      </w:tr>
    </w:tbl>
    <w:p w:rsidR="005A10EC" w:rsidRDefault="005A10EC" w:rsidP="005A10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The term exception is used to refer to any event that causes an interruption.</w:t>
      </w:r>
      <w:r w:rsidR="005A10E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Hence, I/O interrupts are one example of an exception.</w:t>
      </w:r>
    </w:p>
    <w:p w:rsidR="006F4641" w:rsidRPr="006F4641" w:rsidRDefault="006F4641" w:rsidP="006A51B6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Recovery from errors – These are techniques to ensure that all hardware</w:t>
      </w:r>
      <w:r w:rsidR="005A10E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components are operating properly.</w:t>
      </w:r>
    </w:p>
    <w:p w:rsidR="006F4641" w:rsidRPr="006F4641" w:rsidRDefault="006F4641" w:rsidP="006A51B6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Debugging – find errors in a program, trace and breakpoints (only at specific</w:t>
      </w:r>
      <w:r w:rsidR="005A10E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points selected by the user).</w:t>
      </w:r>
    </w:p>
    <w:p w:rsidR="006F4641" w:rsidRDefault="006F4641" w:rsidP="006A51B6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Privilege exception – execute privileged instructions to protect OS of a</w:t>
      </w:r>
      <w:r w:rsidR="005A10E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computer.</w:t>
      </w:r>
      <w:r w:rsidR="005A10E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proofErr w:type="gramStart"/>
      <w:r w:rsidRPr="006F4641">
        <w:rPr>
          <w:rFonts w:ascii="Times New Roman" w:hAnsi="Times New Roman" w:cs="Times New Roman"/>
          <w:sz w:val="24"/>
          <w:szCs w:val="24"/>
          <w:lang w:bidi="ta-IN"/>
        </w:rPr>
        <w:t>Use of interrupts in Operating Systems</w:t>
      </w:r>
      <w:r w:rsidR="005A10EC">
        <w:rPr>
          <w:rFonts w:ascii="Times New Roman" w:hAnsi="Times New Roman" w:cs="Times New Roman"/>
          <w:sz w:val="24"/>
          <w:szCs w:val="24"/>
          <w:lang w:bidi="ta-IN"/>
        </w:rPr>
        <w:t>.</w:t>
      </w:r>
      <w:proofErr w:type="gramEnd"/>
    </w:p>
    <w:p w:rsidR="005A10EC" w:rsidRDefault="005A10EC" w:rsidP="005A10E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bidi="ta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A10EC" w:rsidTr="005A10EC">
        <w:tc>
          <w:tcPr>
            <w:tcW w:w="9576" w:type="dxa"/>
          </w:tcPr>
          <w:p w:rsidR="005A10EC" w:rsidRDefault="005A10EC" w:rsidP="005A10E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USE OF INTERRUPTS IN OPERATING SYSTEMS</w:t>
            </w:r>
          </w:p>
        </w:tc>
      </w:tr>
    </w:tbl>
    <w:p w:rsidR="005A10EC" w:rsidRDefault="005A10EC" w:rsidP="005A10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Operating system is system software which is also termed as resource</w:t>
      </w:r>
      <w:r w:rsidR="005A10E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manager, as it manages all variety of computer peripheral devices efficiently.</w:t>
      </w:r>
      <w:r w:rsidR="005A10E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Different issues addressed by the operating systems are: Assign priorities among</w:t>
      </w:r>
      <w:r w:rsidR="005A10EC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jobs, Se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curity and protection </w:t>
      </w:r>
      <w:proofErr w:type="spellStart"/>
      <w:r w:rsidR="003C1092">
        <w:rPr>
          <w:rFonts w:ascii="Times New Roman" w:hAnsi="Times New Roman" w:cs="Times New Roman"/>
          <w:sz w:val="24"/>
          <w:szCs w:val="24"/>
          <w:lang w:bidi="ta-IN"/>
        </w:rPr>
        <w:t>features</w:t>
      </w:r>
      <w:proofErr w:type="gramStart"/>
      <w:r w:rsidR="003C1092">
        <w:rPr>
          <w:rFonts w:ascii="Times New Roman" w:hAnsi="Times New Roman" w:cs="Times New Roman"/>
          <w:sz w:val="24"/>
          <w:szCs w:val="24"/>
          <w:lang w:bidi="ta-IN"/>
        </w:rPr>
        <w:t>,</w:t>
      </w:r>
      <w:r w:rsidR="005A10EC">
        <w:rPr>
          <w:rFonts w:ascii="Times New Roman" w:hAnsi="Times New Roman" w:cs="Times New Roman"/>
          <w:sz w:val="24"/>
          <w:szCs w:val="24"/>
          <w:lang w:bidi="ta-IN"/>
        </w:rPr>
        <w:t>I</w:t>
      </w:r>
      <w:proofErr w:type="spellEnd"/>
      <w:proofErr w:type="gramEnd"/>
      <w:r w:rsidR="005A10EC">
        <w:rPr>
          <w:rFonts w:ascii="Times New Roman" w:hAnsi="Times New Roman" w:cs="Times New Roman"/>
          <w:sz w:val="24"/>
          <w:szCs w:val="24"/>
          <w:lang w:bidi="ta-IN"/>
        </w:rPr>
        <w:t xml:space="preserve"> i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ncorporate interrupt-service routines for all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devices and Mul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titasking, time slice, process,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program state, context switch and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others.</w:t>
      </w:r>
    </w:p>
    <w:p w:rsidR="003C1092" w:rsidRPr="006F4641" w:rsidRDefault="003C1092" w:rsidP="003C1092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C1092" w:rsidTr="003C1092">
        <w:tc>
          <w:tcPr>
            <w:tcW w:w="9576" w:type="dxa"/>
          </w:tcPr>
          <w:p w:rsidR="003C1092" w:rsidRDefault="003C1092" w:rsidP="003C109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6F4641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DIRECT MEMORY ACCESS</w:t>
            </w:r>
          </w:p>
        </w:tc>
      </w:tr>
    </w:tbl>
    <w:p w:rsidR="003C1092" w:rsidRDefault="003C1092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6F4641" w:rsidP="003C1092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As we have seen earlier, the two commonly used mechanisms for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implementing I/O operations are:</w:t>
      </w:r>
    </w:p>
    <w:p w:rsidR="006F4641" w:rsidRPr="006F4641" w:rsidRDefault="006F4641" w:rsidP="003C1092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Interrupts and</w:t>
      </w:r>
    </w:p>
    <w:p w:rsidR="006F4641" w:rsidRPr="006F4641" w:rsidRDefault="006F4641" w:rsidP="003C1092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Direct memory access</w:t>
      </w:r>
    </w:p>
    <w:p w:rsidR="006F4641" w:rsidRPr="006F4641" w:rsidRDefault="006F4641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3C1092" w:rsidRDefault="003C1092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INTERRUPTS</w:t>
      </w:r>
      <w:r>
        <w:rPr>
          <w:rFonts w:ascii="Times New Roman" w:hAnsi="Times New Roman" w:cs="Times New Roman"/>
          <w:sz w:val="24"/>
          <w:szCs w:val="24"/>
          <w:lang w:bidi="ta-IN"/>
        </w:rPr>
        <w:t xml:space="preserve">: </w:t>
      </w:r>
    </w:p>
    <w:p w:rsidR="003C1092" w:rsidRDefault="003C1092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>
        <w:rPr>
          <w:rFonts w:ascii="Times New Roman" w:hAnsi="Times New Roman" w:cs="Times New Roman"/>
          <w:sz w:val="24"/>
          <w:szCs w:val="24"/>
          <w:lang w:bidi="ta-IN"/>
        </w:rPr>
        <w:t>S</w:t>
      </w:r>
      <w:r w:rsidR="006F4641" w:rsidRPr="006F4641">
        <w:rPr>
          <w:rFonts w:ascii="Times New Roman" w:hAnsi="Times New Roman" w:cs="Times New Roman"/>
          <w:sz w:val="24"/>
          <w:szCs w:val="24"/>
          <w:lang w:bidi="ta-IN"/>
        </w:rPr>
        <w:t>ynchronization is achieved by having the I/O device send a special</w:t>
      </w:r>
      <w:r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="006F4641" w:rsidRPr="006F4641">
        <w:rPr>
          <w:rFonts w:ascii="Times New Roman" w:hAnsi="Times New Roman" w:cs="Times New Roman"/>
          <w:sz w:val="24"/>
          <w:szCs w:val="24"/>
          <w:lang w:bidi="ta-IN"/>
        </w:rPr>
        <w:t>signal over the bus whenever it is ready for a data transfer operation</w:t>
      </w:r>
      <w:r>
        <w:rPr>
          <w:rFonts w:ascii="Times New Roman" w:hAnsi="Times New Roman" w:cs="Times New Roman"/>
          <w:sz w:val="24"/>
          <w:szCs w:val="24"/>
          <w:lang w:bidi="ta-IN"/>
        </w:rPr>
        <w:t>.</w:t>
      </w:r>
    </w:p>
    <w:p w:rsidR="006F4641" w:rsidRPr="006F4641" w:rsidRDefault="003C1092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DIRECT MEMORY ACCESS:</w:t>
      </w:r>
    </w:p>
    <w:p w:rsid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Basically for high speed I/O devices, the device interface transfer data directly to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or from the memory without informing the processor. When interrupts are used,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additional overhead involved with saving and restoring the program counter and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other state information. To transfer large blocks of data at high speed, an alternative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approach is used. A special control unit will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lastRenderedPageBreak/>
        <w:t>allow transfer of a block of data directly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between an external device and the main memory, 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>w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ithout continuous intervention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by the processor.</w:t>
      </w:r>
    </w:p>
    <w:p w:rsidR="003C1092" w:rsidRPr="006F4641" w:rsidRDefault="003C1092" w:rsidP="003C1092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DMA controller is a control circuit that performs DMA transfers, is a part of the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I/O device interface. It performs functions that normally be carried out by the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processor. DMA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controller must increment the memory address and keep track of the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number of transfers. The operations of DMA controller must be under the control of a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program executed by the processor. To initiate the transfer of block of words, the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processor sends the starting address, the number of words in the block and the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direction of the transfer. On 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>receiving this information, DMA c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ontroller transfers the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e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ntire block and informs the processor 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by raising an interrupt signal.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While a DMA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transfer is taking place, the processor can be used to execute another program. 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A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fter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the DMA transfer is completed, the processor can return to the program that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requested the transfer.</w:t>
      </w:r>
    </w:p>
    <w:p w:rsidR="006F4641" w:rsidRPr="006F4641" w:rsidRDefault="006F4641" w:rsidP="003C1092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Three registers in a DMA interface are:</w:t>
      </w:r>
    </w:p>
    <w:p w:rsidR="006F4641" w:rsidRPr="006F4641" w:rsidRDefault="006F4641" w:rsidP="003C109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Starting address</w:t>
      </w:r>
    </w:p>
    <w:p w:rsidR="006F4641" w:rsidRPr="006F4641" w:rsidRDefault="006F4641" w:rsidP="003C109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Word count</w:t>
      </w:r>
    </w:p>
    <w:p w:rsidR="006F4641" w:rsidRDefault="006F4641" w:rsidP="003C109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Status and control flag</w:t>
      </w:r>
    </w:p>
    <w:p w:rsidR="003C1092" w:rsidRPr="006F4641" w:rsidRDefault="003C1092" w:rsidP="003C109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bidi="ta-IN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inline distT="0" distB="0" distL="0" distR="0" wp14:anchorId="1A687089" wp14:editId="33B1F164">
            <wp:extent cx="3419475" cy="1352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641" w:rsidRPr="006F4641" w:rsidRDefault="003C1092" w:rsidP="003C109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bidi="ta-IN"/>
        </w:rPr>
      </w:pPr>
      <w:r>
        <w:rPr>
          <w:rFonts w:ascii="Times New Roman" w:hAnsi="Times New Roman" w:cs="Times New Roman"/>
          <w:sz w:val="24"/>
          <w:szCs w:val="24"/>
          <w:lang w:bidi="ta-IN"/>
        </w:rPr>
        <w:t xml:space="preserve">Fig 3.3 </w:t>
      </w:r>
      <w:r w:rsidR="006F4641" w:rsidRPr="006F4641">
        <w:rPr>
          <w:rFonts w:ascii="Times New Roman" w:hAnsi="Times New Roman" w:cs="Times New Roman"/>
          <w:sz w:val="24"/>
          <w:szCs w:val="24"/>
          <w:lang w:bidi="ta-IN"/>
        </w:rPr>
        <w:t>Use of DMA controllers in a computer system</w:t>
      </w:r>
    </w:p>
    <w:p w:rsidR="006F4641" w:rsidRP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A conflict may arise if both the processor and a DMA controller or two DMA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controllers try to use the bus at the same time to access the main memory. To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resolve this, an arbitration procedure is implemented on the bus to coordinate the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activities of all devices requesting memory transfers.</w:t>
      </w:r>
    </w:p>
    <w:p w:rsidR="006F4641" w:rsidRPr="006F4641" w:rsidRDefault="006F4641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3C1092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BUS ARBITRATION</w:t>
      </w:r>
    </w:p>
    <w:p w:rsid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The device that is allowed to initiate data transfers on the bus at any given time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is called the bus master. Arbitration is the process by which the next device to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become the bus master is selected and bus mastership is transferred to it. The two</w:t>
      </w:r>
      <w:r w:rsidR="003C1092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approaches are centralized </w:t>
      </w:r>
      <w:proofErr w:type="gramStart"/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and 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d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istributed</w:t>
      </w:r>
      <w:proofErr w:type="gramEnd"/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 arbitrations.</w:t>
      </w:r>
    </w:p>
    <w:p w:rsidR="003C1092" w:rsidRPr="006F4641" w:rsidRDefault="003C1092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In centralized, a single bus arbiter performs the required arbitration whereas in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distributed, all device participate in the selection of the next bus master. The bus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arbiter may be the processor or a separate unit connected to the bus. The processor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is normally the bus master unless it grants bus mastership to one of the DMA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controllers. </w:t>
      </w:r>
      <w:proofErr w:type="gramStart"/>
      <w:r w:rsidRPr="006F4641">
        <w:rPr>
          <w:rFonts w:ascii="Times New Roman" w:hAnsi="Times New Roman" w:cs="Times New Roman"/>
          <w:sz w:val="24"/>
          <w:szCs w:val="24"/>
          <w:lang w:bidi="ta-IN"/>
        </w:rPr>
        <w:t>A simple arrangement for bus arbitration using daisy chain and a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dist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>ributed arbitration scheme.</w:t>
      </w:r>
      <w:proofErr w:type="gramEnd"/>
    </w:p>
    <w:p w:rsidR="006A51B6" w:rsidRPr="006F4641" w:rsidRDefault="006A51B6" w:rsidP="006A51B6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In Centralized arbitration, </w:t>
      </w:r>
      <w:proofErr w:type="gramStart"/>
      <w:r w:rsidRPr="006F4641">
        <w:rPr>
          <w:rFonts w:ascii="Times New Roman" w:hAnsi="Times New Roman" w:cs="Times New Roman"/>
          <w:sz w:val="24"/>
          <w:szCs w:val="24"/>
          <w:lang w:bidi="ta-IN"/>
        </w:rPr>
        <w:t>A</w:t>
      </w:r>
      <w:proofErr w:type="gramEnd"/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 simple arrangement for bus arbitration using a daisy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chain shows the arbitration solution. A rotating priority scheme may be used to give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all devices an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lastRenderedPageBreak/>
        <w:t>equal chance of being serviced (BR1 to BR4). In Distributed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arbitration, all devices waiting to use the bus have equal responsibility in carrying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out the arbitration process, without using a central arbiter. The drivers are of the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open-collector type. Hence, if the input to one driver is equal to 1 and the input to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another driver connected to the same bus line is equal to 0 the bus will be in the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low-voltage state. This uses ARB0 to ARB3.</w:t>
      </w:r>
    </w:p>
    <w:p w:rsidR="006A51B6" w:rsidRDefault="006A51B6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A51B6" w:rsidTr="006A51B6">
        <w:tc>
          <w:tcPr>
            <w:tcW w:w="9576" w:type="dxa"/>
          </w:tcPr>
          <w:p w:rsidR="006A51B6" w:rsidRDefault="006A51B6" w:rsidP="006A51B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6F4641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BUSES</w:t>
            </w:r>
          </w:p>
        </w:tc>
      </w:tr>
    </w:tbl>
    <w:p w:rsidR="006A51B6" w:rsidRDefault="006A51B6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The Primary function of the bus is to provide a communication path for the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transfer of data. It must also look in to,</w:t>
      </w:r>
    </w:p>
    <w:p w:rsidR="006F4641" w:rsidRP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– When to place information on the bus?</w:t>
      </w:r>
    </w:p>
    <w:p w:rsidR="006F4641" w:rsidRP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– When to have control signals?</w:t>
      </w:r>
    </w:p>
    <w:p w:rsidR="006A51B6" w:rsidRDefault="006F4641" w:rsidP="006A51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Some bus protocols are set. These involve data, address and control lines. A variety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of schemes have been devised for the timing of data transfers over a bus. They are</w:t>
      </w:r>
    </w:p>
    <w:p w:rsidR="006F4641" w:rsidRPr="006F4641" w:rsidRDefault="006F4641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:</w:t>
      </w:r>
    </w:p>
    <w:p w:rsidR="006F4641" w:rsidRDefault="006F4641" w:rsidP="006A51B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Synchronous and Asynchronous schemes</w:t>
      </w:r>
    </w:p>
    <w:p w:rsidR="006A51B6" w:rsidRPr="006F4641" w:rsidRDefault="006A51B6" w:rsidP="006A51B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6F4641" w:rsidP="006A51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Bus master is an initiator. Usually, processor acts as master. But under DMA setup,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any other device can be master. The device addressed by the master is slave or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target.</w:t>
      </w:r>
    </w:p>
    <w:p w:rsidR="006F4641" w:rsidRPr="006F4641" w:rsidRDefault="006A51B6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SYNCHRONOUS BUS</w:t>
      </w:r>
    </w:p>
    <w:p w:rsidR="006F4641" w:rsidRP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All devices derive timing information from a common clock line. Equally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spaced pulses on this line define equal time intervals. Each of these intervals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constitutes a bus cycle during which one data transfer can take place. </w:t>
      </w:r>
      <w:proofErr w:type="gramStart"/>
      <w:r w:rsidRPr="006F4641">
        <w:rPr>
          <w:rFonts w:ascii="Times New Roman" w:hAnsi="Times New Roman" w:cs="Times New Roman"/>
          <w:sz w:val="24"/>
          <w:szCs w:val="24"/>
          <w:lang w:bidi="ta-IN"/>
        </w:rPr>
        <w:t>Timing of an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input/output transfer on a synchron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>ous bus.</w:t>
      </w:r>
      <w:proofErr w:type="gramEnd"/>
    </w:p>
    <w:p w:rsidR="006F4641" w:rsidRPr="006F4641" w:rsidRDefault="006A51B6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ASYNCHRONOUS BUS</w:t>
      </w:r>
    </w:p>
    <w:p w:rsidR="006F4641" w:rsidRPr="006F4641" w:rsidRDefault="006F4641" w:rsidP="006A51B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This is a scheme based on the use of a handshake between the master and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the slave for controlling data transfers on the bus. The common clock is replaced by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two timing control lines, master-ready and slave-ready. The first is asserted by the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master to indicate that it is ready for a transaction and the second is a response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from the slave. The master places the address and command information on the bus.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It indicates to all devices that it has done so by activating the master-ready line. This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causes all devices on the bus to decode the address. The selected slave performs the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required operation and informs the processor it has done so by activating the slave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ready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line. A typical handshake control of data transfer during an input and </w:t>
      </w:r>
      <w:proofErr w:type="gramStart"/>
      <w:r w:rsidRPr="006F4641">
        <w:rPr>
          <w:rFonts w:ascii="Times New Roman" w:hAnsi="Times New Roman" w:cs="Times New Roman"/>
          <w:sz w:val="24"/>
          <w:szCs w:val="24"/>
          <w:lang w:bidi="ta-IN"/>
        </w:rPr>
        <w:t>an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output operations</w:t>
      </w:r>
      <w:proofErr w:type="gramEnd"/>
      <w:r w:rsidRPr="006F4641">
        <w:rPr>
          <w:rFonts w:ascii="Times New Roman" w:hAnsi="Times New Roman" w:cs="Times New Roman"/>
          <w:sz w:val="24"/>
          <w:szCs w:val="24"/>
          <w:lang w:bidi="ta-IN"/>
        </w:rPr>
        <w:t>. The master waits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for slave-ready to become asserted before it removes its signals from the bus. The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handshake signals are fully interlocked. A change of state in one signal is followed by</w:t>
      </w:r>
    </w:p>
    <w:p w:rsidR="006F4641" w:rsidRPr="006F4641" w:rsidRDefault="006F4641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proofErr w:type="gramStart"/>
      <w:r w:rsidRPr="006F4641">
        <w:rPr>
          <w:rFonts w:ascii="Times New Roman" w:hAnsi="Times New Roman" w:cs="Times New Roman"/>
          <w:sz w:val="24"/>
          <w:szCs w:val="24"/>
          <w:lang w:bidi="ta-IN"/>
        </w:rPr>
        <w:t>a</w:t>
      </w:r>
      <w:proofErr w:type="gramEnd"/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 change in the other signal. Hence this scheme is known as a full handshake.</w:t>
      </w:r>
    </w:p>
    <w:p w:rsidR="006A51B6" w:rsidRDefault="006A51B6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A51B6" w:rsidTr="006A51B6">
        <w:tc>
          <w:tcPr>
            <w:tcW w:w="9576" w:type="dxa"/>
          </w:tcPr>
          <w:p w:rsidR="006A51B6" w:rsidRDefault="006A51B6" w:rsidP="006A51B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6F4641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INTERFACE CIRCUITS</w:t>
            </w:r>
          </w:p>
        </w:tc>
      </w:tr>
    </w:tbl>
    <w:p w:rsidR="006A51B6" w:rsidRDefault="006A51B6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6F4641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An I/O interface consists of the circuitry required to connect an I/O device to a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computer bus. On one side of the interface, we have bus signals. On the other side,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we have a data path with its associated controls to transfer data between the</w:t>
      </w:r>
      <w:r w:rsidR="006A51B6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interface and the I/O device – port. We have two types:</w:t>
      </w:r>
    </w:p>
    <w:p w:rsidR="006F4641" w:rsidRDefault="006F4641" w:rsidP="006A51B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A51B6">
        <w:rPr>
          <w:rFonts w:ascii="Times New Roman" w:hAnsi="Times New Roman" w:cs="Times New Roman"/>
          <w:sz w:val="24"/>
          <w:szCs w:val="24"/>
          <w:lang w:bidi="ta-IN"/>
        </w:rPr>
        <w:t>Serial port and</w:t>
      </w:r>
    </w:p>
    <w:p w:rsidR="006F4641" w:rsidRPr="006A51B6" w:rsidRDefault="006A51B6" w:rsidP="006A51B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A51B6">
        <w:rPr>
          <w:rFonts w:ascii="Times New Roman" w:hAnsi="Times New Roman" w:cs="Times New Roman"/>
          <w:sz w:val="24"/>
          <w:szCs w:val="24"/>
          <w:lang w:bidi="ta-IN"/>
        </w:rPr>
        <w:t>P</w:t>
      </w:r>
      <w:r w:rsidR="006F4641" w:rsidRPr="006A51B6">
        <w:rPr>
          <w:rFonts w:ascii="Times New Roman" w:hAnsi="Times New Roman" w:cs="Times New Roman"/>
          <w:sz w:val="24"/>
          <w:szCs w:val="24"/>
          <w:lang w:bidi="ta-IN"/>
        </w:rPr>
        <w:t>arallel port</w:t>
      </w:r>
    </w:p>
    <w:p w:rsid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lastRenderedPageBreak/>
        <w:t>A parallel port transfers data in the form of a number of bits (8 or 16)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simultaneously </w:t>
      </w:r>
      <w:proofErr w:type="gramStart"/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to 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or</w:t>
      </w:r>
      <w:proofErr w:type="gramEnd"/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 from the device. A serial port transmits and receives data one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bit at a time. Communication with the bus is the same for both formats. The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conversion from the parallel to the serial format, and vice versa, takes place inside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the interface circuit. In parallel port, the connection between the device and the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computer uses a multiple-pin connector and a cable with as many wires. This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arrangement is suitable for devices that are physically close to the computer. In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serial port, it is much more convenient and cost-effective where longer cables are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needed.</w:t>
      </w:r>
    </w:p>
    <w:p w:rsidR="00B4721A" w:rsidRPr="006F4641" w:rsidRDefault="00B4721A" w:rsidP="00B4721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6F4641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Typically, the functions of an I/O interface are: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Provides a storage buffer for at least one word of data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Contains status flags that can be accessed by the processor to determine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whether the buffer is full or empty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Contains address-decoding circuitry to determine when it is being addressed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by the processor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Generates the appropriate timing signals required by the bus control scheme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Performs any format conversion that may be necessary to transfer data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between the bus and the I/O device, such as parallel-serial conversion in the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case of a serial port</w:t>
      </w:r>
    </w:p>
    <w:p w:rsidR="006F4641" w:rsidRPr="006F4641" w:rsidRDefault="00B4721A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PARALLEL PORT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The hardware components needed for connecting a keyboard to a processor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.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Consider the circuit of input interface which encompasses (as shown in below figure):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– Status flag, SIN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– R/~W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– Master-ready</w:t>
      </w:r>
    </w:p>
    <w:p w:rsid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– Address decoder</w:t>
      </w:r>
    </w:p>
    <w:p w:rsidR="00B4721A" w:rsidRPr="006F4641" w:rsidRDefault="00B4721A" w:rsidP="00B4721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A detailed figure showing the input interface cir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>cuit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. Now,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consider the circuit f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>or the status flag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. An edge-triggered D flip-flop is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used along with read-data and master-ready signals.</w:t>
      </w:r>
    </w:p>
    <w:p w:rsidR="006F4641" w:rsidRPr="006F4641" w:rsidRDefault="00B4721A" w:rsidP="00B4721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bidi="ta-IN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drawing>
          <wp:inline distT="0" distB="0" distL="0" distR="0">
            <wp:extent cx="4326161" cy="1956391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71" cy="1956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641" w:rsidRPr="006F4641" w:rsidRDefault="00B4721A" w:rsidP="00B4721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bidi="ta-IN"/>
        </w:rPr>
      </w:pPr>
      <w:r>
        <w:rPr>
          <w:rFonts w:ascii="Times New Roman" w:hAnsi="Times New Roman" w:cs="Times New Roman"/>
          <w:sz w:val="24"/>
          <w:szCs w:val="24"/>
          <w:lang w:bidi="ta-IN"/>
        </w:rPr>
        <w:t>Fig 3.4</w:t>
      </w:r>
      <w:r w:rsidR="006F4641" w:rsidRPr="006F4641">
        <w:rPr>
          <w:rFonts w:ascii="Times New Roman" w:hAnsi="Times New Roman" w:cs="Times New Roman"/>
          <w:sz w:val="24"/>
          <w:szCs w:val="24"/>
          <w:lang w:bidi="ta-IN"/>
        </w:rPr>
        <w:t>Keyboard to processor connection</w:t>
      </w:r>
    </w:p>
    <w:p w:rsidR="00B4721A" w:rsidRDefault="00B4721A" w:rsidP="00B4721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bidi="ta-IN"/>
        </w:rPr>
      </w:pPr>
      <w:r>
        <w:rPr>
          <w:rFonts w:ascii="Times New Roman" w:hAnsi="Times New Roman" w:cs="Times New Roman"/>
          <w:noProof/>
          <w:sz w:val="24"/>
          <w:szCs w:val="24"/>
          <w:lang w:bidi="ta-IN"/>
        </w:rPr>
        <w:lastRenderedPageBreak/>
        <w:drawing>
          <wp:inline distT="0" distB="0" distL="0" distR="0">
            <wp:extent cx="3864106" cy="1796902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237" cy="1796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641" w:rsidRPr="006F4641" w:rsidRDefault="00B4721A" w:rsidP="00B4721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bidi="ta-IN"/>
        </w:rPr>
      </w:pPr>
      <w:r>
        <w:rPr>
          <w:rFonts w:ascii="Times New Roman" w:hAnsi="Times New Roman" w:cs="Times New Roman"/>
          <w:sz w:val="24"/>
          <w:szCs w:val="24"/>
          <w:lang w:bidi="ta-IN"/>
        </w:rPr>
        <w:t>Fig 3.5</w:t>
      </w:r>
      <w:r w:rsidR="006F4641" w:rsidRPr="006F4641">
        <w:rPr>
          <w:rFonts w:ascii="Times New Roman" w:hAnsi="Times New Roman" w:cs="Times New Roman"/>
          <w:sz w:val="24"/>
          <w:szCs w:val="24"/>
          <w:lang w:bidi="ta-IN"/>
        </w:rPr>
        <w:t>Printer to processor connection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The hardware components needed for connecting a printer to a p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rocessor are: 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the circuit of output interface, and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– Slave-ready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– R/~W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– Master-ready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– Address decoder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– Handshake control</w:t>
      </w:r>
    </w:p>
    <w:p w:rsidR="006F4641" w:rsidRPr="006F4641" w:rsidRDefault="006F4641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The input and output interfaces can be combined into a single interface. </w:t>
      </w:r>
      <w:proofErr w:type="gramStart"/>
      <w:r w:rsidRPr="006F4641">
        <w:rPr>
          <w:rFonts w:ascii="Times New Roman" w:hAnsi="Times New Roman" w:cs="Times New Roman"/>
          <w:sz w:val="24"/>
          <w:szCs w:val="24"/>
          <w:lang w:bidi="ta-IN"/>
        </w:rPr>
        <w:t>The general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purpose parallel interface circuit that can be configured in a variety of ways.</w:t>
      </w:r>
      <w:proofErr w:type="gramEnd"/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 For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increased flexibility, the circuit makes it possible for some lines to serve as inputs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and some lines to serve as outputs, under program control.</w:t>
      </w:r>
    </w:p>
    <w:p w:rsidR="006F4641" w:rsidRPr="006F4641" w:rsidRDefault="00B4721A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SERIAL PORT</w:t>
      </w:r>
    </w:p>
    <w:p w:rsid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A serial interface circuit involves – Chip and register select, Status and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control, Output shift register, DATAOUT, DATAIN, Input shift register and Serial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input/o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>utput.</w:t>
      </w:r>
    </w:p>
    <w:p w:rsidR="00B4721A" w:rsidRDefault="00B4721A" w:rsidP="00B472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4721A" w:rsidTr="00B4721A">
        <w:tc>
          <w:tcPr>
            <w:tcW w:w="9576" w:type="dxa"/>
          </w:tcPr>
          <w:p w:rsidR="00B4721A" w:rsidRDefault="00B4721A" w:rsidP="00B472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6F4641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STANDARD I/O INTERFACES</w:t>
            </w:r>
          </w:p>
        </w:tc>
      </w:tr>
    </w:tbl>
    <w:p w:rsidR="00B4721A" w:rsidRPr="006F4641" w:rsidRDefault="00B4721A" w:rsidP="00B472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Consider a computer system using different interface standards. Let us look in to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Processor bus and Peripheral Component Interconnect (PCI) bus. These two buses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are interconnected by a circuit called bridge. It is a bridge between processor bus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and PCI bus. </w:t>
      </w:r>
      <w:proofErr w:type="gramStart"/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An example of a computer system using 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>different interface standard.</w:t>
      </w:r>
      <w:proofErr w:type="gramEnd"/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 The three major standard I/O interfaces discussed here are: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– PCI (Peripheral Component Interconnect)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– SCSI (Small Computer System Interface)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– USB (Universal Serial Bus)</w:t>
      </w:r>
    </w:p>
    <w:p w:rsidR="00B4721A" w:rsidRDefault="00B4721A" w:rsidP="00B472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Default="006F4641" w:rsidP="00B472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PCI (Peripheral Component Interconnect)</w:t>
      </w:r>
    </w:p>
    <w:p w:rsidR="00B4721A" w:rsidRPr="006F4641" w:rsidRDefault="00B4721A" w:rsidP="00B472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The topics discussed under PCI are: Data Transfer, Use of a PCI bus in a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computer system, A read operation on the PCI bus, Device configuration and Other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proofErr w:type="gramStart"/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electrical 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c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haracteristics</w:t>
      </w:r>
      <w:proofErr w:type="gramEnd"/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. </w:t>
      </w:r>
      <w:proofErr w:type="gramStart"/>
      <w:r w:rsidRPr="006F4641">
        <w:rPr>
          <w:rFonts w:ascii="Times New Roman" w:hAnsi="Times New Roman" w:cs="Times New Roman"/>
          <w:sz w:val="24"/>
          <w:szCs w:val="24"/>
          <w:lang w:bidi="ta-IN"/>
        </w:rPr>
        <w:t>Use of a PCI bus in a co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>mputer system.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as a representation.</w:t>
      </w:r>
      <w:proofErr w:type="gramEnd"/>
    </w:p>
    <w:p w:rsidR="00B4721A" w:rsidRPr="006F4641" w:rsidRDefault="00B4721A" w:rsidP="00B4721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lastRenderedPageBreak/>
        <w:t xml:space="preserve">Host, main memory and PCI </w:t>
      </w:r>
      <w:proofErr w:type="gramStart"/>
      <w:r w:rsidRPr="006F4641">
        <w:rPr>
          <w:rFonts w:ascii="Times New Roman" w:hAnsi="Times New Roman" w:cs="Times New Roman"/>
          <w:sz w:val="24"/>
          <w:szCs w:val="24"/>
          <w:lang w:bidi="ta-IN"/>
        </w:rPr>
        <w:t>bridge</w:t>
      </w:r>
      <w:proofErr w:type="gramEnd"/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 are connected to disk, printer and Ethernet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interface through PCI bus. At any given time, one device is the bus master. It has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the right to initiate data transfers by issuing read and write commands. A master is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called an initiator in PCI terminology. This is either processor or DMA controller. The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addressed device that responds to read and write commands is called a target. A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complete transfer operation on the bus, involving an address </w:t>
      </w:r>
      <w:proofErr w:type="gramStart"/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and 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</w:t>
      </w:r>
      <w:proofErr w:type="gramEnd"/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 burst of data, is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called a transaction. Device configuration is also discussed.</w:t>
      </w:r>
    </w:p>
    <w:p w:rsidR="00B4721A" w:rsidRDefault="00B4721A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Default="006F4641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SCSI Bus</w:t>
      </w:r>
    </w:p>
    <w:p w:rsidR="00B4721A" w:rsidRPr="006F4641" w:rsidRDefault="00B4721A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6F4641" w:rsidP="0027457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It is a standard bus defined by the American National Standards Institute (ANSI).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 controller connected to a SCSI bus is an initiator or a target. The processor sends a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command to the SCSI controller, which causes the following sequence of events to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take place: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The SCSI controller contends for control of the bus (initiator).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When the initiator wins the arbitration process, it selects the target controller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and hands over control of the bus to it.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The target starts an output operation. The initiator sends a command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specifying the 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>r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equired read operation.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The target sends a message to the initiator indicating that it will temporarily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suspends the connection between them. Then it releases the bus.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The target controller sends a command to the disk drive to move the read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head to the first sector involved in the requested read operation.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The target transfers the contents of the data buffer to the initiator and then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suspends the connection again.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The target controller sends a command to the disk drive to perform another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seek operation.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As the initiator controller receives the data, it stores them into the main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memory using the DMA approach.</w:t>
      </w:r>
    </w:p>
    <w:p w:rsidR="006F4641" w:rsidRPr="006F4641" w:rsidRDefault="006F4641" w:rsidP="00B4721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The SCSI controller sends an interrupt to the processor to inform it that the</w:t>
      </w:r>
      <w:r w:rsidR="00B4721A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requested operation has been completed.</w:t>
      </w:r>
    </w:p>
    <w:p w:rsidR="006F4641" w:rsidRDefault="006F4641" w:rsidP="002745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The bus signals, arbitration, selection, information transfer and reselection are the</w:t>
      </w:r>
      <w:r w:rsidR="00274571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topics discussed in addition to the above.</w:t>
      </w:r>
    </w:p>
    <w:p w:rsidR="00274571" w:rsidRPr="006F4641" w:rsidRDefault="00274571" w:rsidP="0027457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Default="006F4641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Universal Serial Bus (USB)</w:t>
      </w:r>
    </w:p>
    <w:p w:rsidR="00274571" w:rsidRPr="006F4641" w:rsidRDefault="00274571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6F4641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The USB has been designed to meet several key objectives such as:</w:t>
      </w:r>
    </w:p>
    <w:p w:rsidR="006F4641" w:rsidRPr="006F4641" w:rsidRDefault="006F4641" w:rsidP="00274571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Provide a simple, low-cost and easy to use interconnection system that</w:t>
      </w:r>
      <w:r w:rsidR="00274571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overcomes the difficulties due to the limited number of I/O ports available on</w:t>
      </w:r>
      <w:r w:rsidR="00274571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 computer</w:t>
      </w:r>
      <w:r w:rsidR="00274571">
        <w:rPr>
          <w:rFonts w:ascii="Times New Roman" w:hAnsi="Times New Roman" w:cs="Times New Roman"/>
          <w:sz w:val="24"/>
          <w:szCs w:val="24"/>
          <w:lang w:bidi="ta-IN"/>
        </w:rPr>
        <w:t>.</w:t>
      </w:r>
    </w:p>
    <w:p w:rsidR="006F4641" w:rsidRPr="006F4641" w:rsidRDefault="006F4641" w:rsidP="00274571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Accommodate a wide range of data transfer characteristics for I/O devices,</w:t>
      </w:r>
      <w:r w:rsidR="00274571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including telephone and Internet connections</w:t>
      </w:r>
    </w:p>
    <w:p w:rsidR="00274571" w:rsidRDefault="006F4641" w:rsidP="0027457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• Enhance user convenience through a “plug-and-play” mode of operation</w:t>
      </w:r>
      <w:r w:rsidR="00274571">
        <w:rPr>
          <w:rFonts w:ascii="Times New Roman" w:hAnsi="Times New Roman" w:cs="Times New Roman"/>
          <w:sz w:val="24"/>
          <w:szCs w:val="24"/>
          <w:lang w:bidi="ta-IN"/>
        </w:rPr>
        <w:t>.</w:t>
      </w:r>
    </w:p>
    <w:p w:rsidR="00274571" w:rsidRDefault="00274571" w:rsidP="002745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Default="006F4641" w:rsidP="002745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Port Limitation</w:t>
      </w:r>
    </w:p>
    <w:p w:rsidR="00274571" w:rsidRPr="006F4641" w:rsidRDefault="00274571" w:rsidP="002745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Pr="006F4641" w:rsidRDefault="006F4641" w:rsidP="0027457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Here to add new ports, a user must open the computer box to gain access to the</w:t>
      </w:r>
      <w:r w:rsidR="00274571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internal expansion bus and install a new interface card. The user may also need to</w:t>
      </w:r>
      <w:r w:rsidR="00274571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know how to configure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lastRenderedPageBreak/>
        <w:t>the device and the software. And also it is to make it possible</w:t>
      </w:r>
      <w:r w:rsidR="00274571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to add many devices to a computer system at any time, without opening the</w:t>
      </w:r>
      <w:r w:rsidR="00274571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computer box.</w:t>
      </w:r>
    </w:p>
    <w:p w:rsidR="00274571" w:rsidRDefault="00274571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Default="006F4641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Device Characteristics</w:t>
      </w:r>
    </w:p>
    <w:p w:rsidR="00274571" w:rsidRPr="006F4641" w:rsidRDefault="00274571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Default="006F4641" w:rsidP="0027457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The kinds of devices that may be connected to a computer cover a wide range</w:t>
      </w:r>
      <w:r w:rsidR="00274571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of functionality - speed, volume and timing constraints. A variety of simple devices</w:t>
      </w:r>
      <w:r w:rsidR="00274571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attached to a computer generate data in different asynchronous mode. A signal must</w:t>
      </w:r>
      <w:r w:rsidR="00274571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be sampled quickly enough to track its highest-frequency components.</w:t>
      </w:r>
    </w:p>
    <w:p w:rsidR="00274571" w:rsidRPr="006F4641" w:rsidRDefault="00274571" w:rsidP="0027457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Default="006F4641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Plug-and-play</w:t>
      </w:r>
    </w:p>
    <w:p w:rsidR="00274571" w:rsidRPr="006F4641" w:rsidRDefault="00274571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Default="006F4641" w:rsidP="0027457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Whenever a device is introduced, </w:t>
      </w:r>
      <w:proofErr w:type="gramStart"/>
      <w:r w:rsidRPr="006F4641">
        <w:rPr>
          <w:rFonts w:ascii="Times New Roman" w:hAnsi="Times New Roman" w:cs="Times New Roman"/>
          <w:sz w:val="24"/>
          <w:szCs w:val="24"/>
          <w:lang w:bidi="ta-IN"/>
        </w:rPr>
        <w:t>do not turn</w:t>
      </w:r>
      <w:proofErr w:type="gramEnd"/>
      <w:r w:rsidRPr="006F4641">
        <w:rPr>
          <w:rFonts w:ascii="Times New Roman" w:hAnsi="Times New Roman" w:cs="Times New Roman"/>
          <w:sz w:val="24"/>
          <w:szCs w:val="24"/>
          <w:lang w:bidi="ta-IN"/>
        </w:rPr>
        <w:t xml:space="preserve"> the computer off/restart to</w:t>
      </w:r>
      <w:r w:rsidR="00274571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connect/</w:t>
      </w:r>
      <w:r w:rsidR="00274571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disconnect a device. The system should detect the existence of this new</w:t>
      </w:r>
      <w:r w:rsidR="00274571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device automatically, identify the appropriate device-driver software and any other</w:t>
      </w:r>
      <w:r w:rsidR="00274571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facilities needed to service that device, and establish the appropriate addresses and</w:t>
      </w:r>
      <w:r w:rsidR="00274571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logical connections to enable them to communicate.</w:t>
      </w:r>
    </w:p>
    <w:p w:rsidR="00274571" w:rsidRPr="006F4641" w:rsidRDefault="00274571" w:rsidP="0027457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a-IN"/>
        </w:rPr>
      </w:pPr>
    </w:p>
    <w:p w:rsidR="006F4641" w:rsidRDefault="006F4641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USB architecture</w:t>
      </w:r>
    </w:p>
    <w:p w:rsidR="00274571" w:rsidRPr="006F4641" w:rsidRDefault="00274571" w:rsidP="006F46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ta-IN"/>
        </w:rPr>
      </w:pPr>
    </w:p>
    <w:p w:rsidR="009B3DCC" w:rsidRPr="006F4641" w:rsidRDefault="006F4641" w:rsidP="0027457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F4641">
        <w:rPr>
          <w:rFonts w:ascii="Times New Roman" w:hAnsi="Times New Roman" w:cs="Times New Roman"/>
          <w:sz w:val="24"/>
          <w:szCs w:val="24"/>
          <w:lang w:bidi="ta-IN"/>
        </w:rPr>
        <w:t>To accommodate a large number of devices that can be added or removed at any</w:t>
      </w:r>
      <w:r w:rsidR="00274571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time, the USB has the tree structure. Each node has a device called a hub. Root hub,</w:t>
      </w:r>
      <w:r w:rsidR="00274571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  <w:r w:rsidRPr="006F4641">
        <w:rPr>
          <w:rFonts w:ascii="Times New Roman" w:hAnsi="Times New Roman" w:cs="Times New Roman"/>
          <w:sz w:val="24"/>
          <w:szCs w:val="24"/>
          <w:lang w:bidi="ta-IN"/>
        </w:rPr>
        <w:t>functions, split bus operations – high speed (HS) and Full/Low speed (F/LS).</w:t>
      </w:r>
      <w:r w:rsidR="00274571">
        <w:rPr>
          <w:rFonts w:ascii="Times New Roman" w:hAnsi="Times New Roman" w:cs="Times New Roman"/>
          <w:sz w:val="24"/>
          <w:szCs w:val="24"/>
          <w:lang w:bidi="ta-IN"/>
        </w:rPr>
        <w:t xml:space="preserve"> </w:t>
      </w:r>
    </w:p>
    <w:sectPr w:rsidR="009B3DCC" w:rsidRPr="006F4641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7051" w:rsidRDefault="00927051" w:rsidP="0076567A">
      <w:pPr>
        <w:spacing w:after="0" w:line="240" w:lineRule="auto"/>
      </w:pPr>
      <w:r>
        <w:separator/>
      </w:r>
    </w:p>
  </w:endnote>
  <w:endnote w:type="continuationSeparator" w:id="0">
    <w:p w:rsidR="00927051" w:rsidRDefault="00927051" w:rsidP="00765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7051" w:rsidRDefault="00927051" w:rsidP="0076567A">
      <w:pPr>
        <w:spacing w:after="0" w:line="240" w:lineRule="auto"/>
      </w:pPr>
      <w:r>
        <w:separator/>
      </w:r>
    </w:p>
  </w:footnote>
  <w:footnote w:type="continuationSeparator" w:id="0">
    <w:p w:rsidR="00927051" w:rsidRDefault="00927051" w:rsidP="007656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567A" w:rsidRPr="0076567A" w:rsidRDefault="0076567A" w:rsidP="0076567A">
    <w:pPr>
      <w:jc w:val="both"/>
      <w:rPr>
        <w:rFonts w:ascii="Times New Roman" w:hAnsi="Times New Roman" w:cs="Times New Roman"/>
        <w:sz w:val="20"/>
        <w:szCs w:val="20"/>
      </w:rPr>
    </w:pPr>
    <w:r w:rsidRPr="0076567A">
      <w:rPr>
        <w:rFonts w:ascii="Times New Roman" w:hAnsi="Times New Roman" w:cs="Times New Roman"/>
        <w:b/>
        <w:sz w:val="20"/>
        <w:szCs w:val="20"/>
      </w:rPr>
      <w:t xml:space="preserve">UNIT III - </w:t>
    </w:r>
    <w:r w:rsidRPr="0076567A">
      <w:rPr>
        <w:rFonts w:ascii="Times New Roman" w:hAnsi="Times New Roman" w:cs="Times New Roman"/>
        <w:sz w:val="20"/>
        <w:szCs w:val="20"/>
      </w:rPr>
      <w:t xml:space="preserve">INPUT/OUTPUT ORGANIZATION: Accessing I/O Devices, Interrupts, Interrupt Hardware, Enabling and Disabling Interrupts, Handling Multiple Devices, Controlling Device Requests, Exceptions, Use Of Interrupts in Operating Systems, Pentium Interrupt Structure, Direct Memory Access, Busses, Interface Circuits, Standard I/O Interfaces.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13022E"/>
    <w:multiLevelType w:val="hybridMultilevel"/>
    <w:tmpl w:val="3E0005D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4641"/>
    <w:rsid w:val="000D296B"/>
    <w:rsid w:val="00274571"/>
    <w:rsid w:val="003C1092"/>
    <w:rsid w:val="004A030C"/>
    <w:rsid w:val="004B2B55"/>
    <w:rsid w:val="004D0118"/>
    <w:rsid w:val="005A10EC"/>
    <w:rsid w:val="006A51B6"/>
    <w:rsid w:val="006F4641"/>
    <w:rsid w:val="0076567A"/>
    <w:rsid w:val="007C6306"/>
    <w:rsid w:val="00927051"/>
    <w:rsid w:val="009B3DCC"/>
    <w:rsid w:val="00A2796E"/>
    <w:rsid w:val="00B4721A"/>
    <w:rsid w:val="00B8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46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46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64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B3D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56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67A"/>
  </w:style>
  <w:style w:type="paragraph" w:styleId="Footer">
    <w:name w:val="footer"/>
    <w:basedOn w:val="Normal"/>
    <w:link w:val="FooterChar"/>
    <w:uiPriority w:val="99"/>
    <w:unhideWhenUsed/>
    <w:rsid w:val="007656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67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46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46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64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B3D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56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67A"/>
  </w:style>
  <w:style w:type="paragraph" w:styleId="Footer">
    <w:name w:val="footer"/>
    <w:basedOn w:val="Normal"/>
    <w:link w:val="FooterChar"/>
    <w:uiPriority w:val="99"/>
    <w:unhideWhenUsed/>
    <w:rsid w:val="007656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</Pages>
  <Words>2970</Words>
  <Characters>16934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Systems, Inc.</Company>
  <LinksUpToDate>false</LinksUpToDate>
  <CharactersWithSpaces>19865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sharmila</dc:creator>
  <cp:lastModifiedBy>sharmila</cp:lastModifiedBy>
  <cp:revision>5</cp:revision>
  <dcterms:created xsi:type="dcterms:W3CDTF">2014-05-22T06:57:00Z</dcterms:created>
  <dcterms:modified xsi:type="dcterms:W3CDTF">2014-05-26T08:08:00Z</dcterms:modified>
</cp:coreProperties>
</file>