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CDD" w:rsidRPr="00D00CDD" w:rsidRDefault="00D00CDD" w:rsidP="00D00CDD">
      <w:pPr>
        <w:spacing w:before="240" w:after="0" w:line="240" w:lineRule="auto"/>
        <w:ind w:left="360" w:hanging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D00CDD">
        <w:rPr>
          <w:rFonts w:ascii="Arial" w:eastAsia="Times New Roman" w:hAnsi="Arial" w:cs="Arial"/>
          <w:color w:val="000000"/>
          <w:kern w:val="36"/>
          <w:sz w:val="40"/>
          <w:szCs w:val="40"/>
          <w:lang w:val="es-AR"/>
        </w:rPr>
        <w:t>WHILE</w:t>
      </w:r>
    </w:p>
    <w:p w:rsidR="00D00CDD" w:rsidRPr="00D00CDD" w:rsidRDefault="00D00CDD" w:rsidP="00D00CDD">
      <w:pPr>
        <w:spacing w:before="360" w:after="120" w:line="240" w:lineRule="auto"/>
        <w:ind w:left="720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D00CDD">
        <w:rPr>
          <w:rFonts w:ascii="Arial" w:eastAsia="Times New Roman" w:hAnsi="Arial" w:cs="Arial"/>
          <w:color w:val="000000"/>
          <w:sz w:val="32"/>
          <w:szCs w:val="32"/>
          <w:lang w:val="es-AR"/>
        </w:rPr>
        <w:t>Contadores - Acumuladores - Máximos y mínimos</w:t>
      </w: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Mostrar 10 repeticiones de números ascendentes desde el 1 al 10.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= 1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while </w:t>
      </w: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&lt;= 10: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    print(</w:t>
      </w: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>)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</w:rPr>
        <w:t xml:space="preserve">    </w:t>
      </w:r>
      <w:r>
        <w:rPr>
          <w:rFonts w:ascii="Arial" w:eastAsia="Times New Roman" w:hAnsi="Arial" w:cs="Arial"/>
          <w:color w:val="000000"/>
          <w:lang w:val="es-AR"/>
        </w:rPr>
        <w:t>x</w:t>
      </w:r>
      <w:r w:rsidRPr="00D00CDD">
        <w:rPr>
          <w:rFonts w:ascii="Arial" w:eastAsia="Times New Roman" w:hAnsi="Arial" w:cs="Arial"/>
          <w:color w:val="000000"/>
          <w:lang w:val="es-AR"/>
        </w:rPr>
        <w:t xml:space="preserve"> += 1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Mostrar 10 repeticiones de números descendentes desde el 10 al 1.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= 10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while </w:t>
      </w: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&gt;= 1: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    print(</w:t>
      </w: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>)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</w:rPr>
        <w:t xml:space="preserve">    </w:t>
      </w:r>
      <w:r>
        <w:rPr>
          <w:rFonts w:ascii="Arial" w:eastAsia="Times New Roman" w:hAnsi="Arial" w:cs="Arial"/>
          <w:color w:val="000000"/>
          <w:lang w:val="es-AR"/>
        </w:rPr>
        <w:t xml:space="preserve">x </w:t>
      </w:r>
      <w:r w:rsidRPr="00D00CDD">
        <w:rPr>
          <w:rFonts w:ascii="Arial" w:eastAsia="Times New Roman" w:hAnsi="Arial" w:cs="Arial"/>
          <w:color w:val="000000"/>
          <w:lang w:val="es-AR"/>
        </w:rPr>
        <w:t>-= 1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Mostrar la suma de los números desde el 1 hasta el 10.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= 1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00CDD">
        <w:rPr>
          <w:rFonts w:ascii="Arial" w:eastAsia="Times New Roman" w:hAnsi="Arial" w:cs="Arial"/>
          <w:color w:val="000000"/>
        </w:rPr>
        <w:t>suma</w:t>
      </w:r>
      <w:proofErr w:type="spellEnd"/>
      <w:r w:rsidRPr="00D00CDD">
        <w:rPr>
          <w:rFonts w:ascii="Arial" w:eastAsia="Times New Roman" w:hAnsi="Arial" w:cs="Arial"/>
          <w:color w:val="000000"/>
        </w:rPr>
        <w:t xml:space="preserve"> = 0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while </w:t>
      </w:r>
      <w:r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&lt;= 10: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    </w:t>
      </w:r>
      <w:proofErr w:type="spellStart"/>
      <w:r w:rsidRPr="00D00CDD">
        <w:rPr>
          <w:rFonts w:ascii="Arial" w:eastAsia="Times New Roman" w:hAnsi="Arial" w:cs="Arial"/>
          <w:color w:val="000000"/>
        </w:rPr>
        <w:t>suma</w:t>
      </w:r>
      <w:proofErr w:type="spellEnd"/>
      <w:r w:rsidRPr="00D00CDD">
        <w:rPr>
          <w:rFonts w:ascii="Arial" w:eastAsia="Times New Roman" w:hAnsi="Arial" w:cs="Arial"/>
          <w:color w:val="000000"/>
        </w:rPr>
        <w:t xml:space="preserve"> += </w:t>
      </w:r>
      <w:r>
        <w:rPr>
          <w:rFonts w:ascii="Arial" w:eastAsia="Times New Roman" w:hAnsi="Arial" w:cs="Arial"/>
          <w:color w:val="000000"/>
        </w:rPr>
        <w:t>x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    </w:t>
      </w:r>
      <w:r w:rsidRPr="00D00CDD">
        <w:rPr>
          <w:rFonts w:ascii="Arial" w:eastAsia="Times New Roman" w:hAnsi="Arial" w:cs="Arial"/>
          <w:color w:val="000000"/>
        </w:rPr>
        <w:t>x</w:t>
      </w:r>
      <w:r w:rsidRPr="00D00CDD">
        <w:rPr>
          <w:rFonts w:ascii="Arial" w:eastAsia="Times New Roman" w:hAnsi="Arial" w:cs="Arial"/>
          <w:color w:val="000000"/>
        </w:rPr>
        <w:t xml:space="preserve"> += 1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proofErr w:type="gramStart"/>
      <w:r w:rsidRPr="00D00CDD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D00CDD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D00CDD">
        <w:rPr>
          <w:rFonts w:ascii="Arial" w:eastAsia="Times New Roman" w:hAnsi="Arial" w:cs="Arial"/>
          <w:color w:val="000000"/>
          <w:lang w:val="es-AR"/>
        </w:rPr>
        <w:t>"La suma es:", suma)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Mostrar la suma de los números pares desde el 1 hasta el 10.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>x = 1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00CDD">
        <w:rPr>
          <w:rFonts w:ascii="Arial" w:eastAsia="Times New Roman" w:hAnsi="Arial" w:cs="Arial"/>
          <w:color w:val="000000"/>
        </w:rPr>
        <w:t>suma</w:t>
      </w:r>
      <w:proofErr w:type="spellEnd"/>
      <w:r w:rsidRPr="00D00CDD">
        <w:rPr>
          <w:rFonts w:ascii="Arial" w:eastAsia="Times New Roman" w:hAnsi="Arial" w:cs="Arial"/>
          <w:color w:val="000000"/>
        </w:rPr>
        <w:t xml:space="preserve"> = 0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>while x &lt;= 10: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D00CDD">
        <w:rPr>
          <w:rFonts w:ascii="Arial" w:eastAsia="Times New Roman" w:hAnsi="Arial" w:cs="Arial"/>
          <w:color w:val="000000"/>
        </w:rPr>
        <w:t xml:space="preserve">    if x % 2 == 0: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</w:rPr>
        <w:t xml:space="preserve">        </w:t>
      </w:r>
      <w:r w:rsidRPr="00D00CDD">
        <w:rPr>
          <w:rFonts w:ascii="Arial" w:eastAsia="Times New Roman" w:hAnsi="Arial" w:cs="Arial"/>
          <w:color w:val="000000"/>
          <w:lang w:val="es-AR"/>
        </w:rPr>
        <w:t>suma += x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 xml:space="preserve">    x += 1</w:t>
      </w:r>
    </w:p>
    <w:p w:rsid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proofErr w:type="gramStart"/>
      <w:r w:rsidRPr="00D00CDD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D00CDD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D00CDD">
        <w:rPr>
          <w:rFonts w:ascii="Arial" w:eastAsia="Times New Roman" w:hAnsi="Arial" w:cs="Arial"/>
          <w:color w:val="000000"/>
          <w:lang w:val="es-AR"/>
        </w:rPr>
        <w:t>"La suma de los pares es:", suma)</w:t>
      </w:r>
    </w:p>
    <w:p w:rsidR="00D00CDD" w:rsidRPr="00D00CDD" w:rsidRDefault="00D00CDD" w:rsidP="00D00CD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Solicitar el ingreso de 5 números, calcular la suma de los números ingresados y el promedio. Mostrar la suma y el promedio por pantalla.</w:t>
      </w:r>
    </w:p>
    <w:p w:rsid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x</w:t>
      </w:r>
      <w:r w:rsidRPr="00670D72">
        <w:rPr>
          <w:rFonts w:ascii="Arial" w:eastAsia="Times New Roman" w:hAnsi="Arial" w:cs="Arial"/>
          <w:color w:val="000000"/>
        </w:rPr>
        <w:t xml:space="preserve"> = 1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70D72">
        <w:rPr>
          <w:rFonts w:ascii="Arial" w:eastAsia="Times New Roman" w:hAnsi="Arial" w:cs="Arial"/>
          <w:color w:val="000000"/>
        </w:rPr>
        <w:t>suma</w:t>
      </w:r>
      <w:proofErr w:type="spellEnd"/>
      <w:r w:rsidRPr="00670D72">
        <w:rPr>
          <w:rFonts w:ascii="Arial" w:eastAsia="Times New Roman" w:hAnsi="Arial" w:cs="Arial"/>
          <w:color w:val="000000"/>
        </w:rPr>
        <w:t xml:space="preserve"> = 0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670D72">
        <w:rPr>
          <w:rFonts w:ascii="Arial" w:eastAsia="Times New Roman" w:hAnsi="Arial" w:cs="Arial"/>
          <w:color w:val="000000"/>
        </w:rPr>
        <w:t xml:space="preserve">while </w:t>
      </w:r>
      <w:r>
        <w:rPr>
          <w:rFonts w:ascii="Arial" w:eastAsia="Times New Roman" w:hAnsi="Arial" w:cs="Arial"/>
          <w:color w:val="000000"/>
        </w:rPr>
        <w:t>x</w:t>
      </w:r>
      <w:r w:rsidRPr="00670D72">
        <w:rPr>
          <w:rFonts w:ascii="Arial" w:eastAsia="Times New Roman" w:hAnsi="Arial" w:cs="Arial"/>
          <w:color w:val="000000"/>
        </w:rPr>
        <w:t xml:space="preserve"> &lt;= 5: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 w:rsidRPr="00670D72">
        <w:rPr>
          <w:rFonts w:ascii="Arial" w:eastAsia="Times New Roman" w:hAnsi="Arial" w:cs="Arial"/>
          <w:color w:val="000000"/>
        </w:rPr>
        <w:t xml:space="preserve">    </w:t>
      </w:r>
      <w:proofErr w:type="spellStart"/>
      <w:r w:rsidRPr="00670D72">
        <w:rPr>
          <w:rFonts w:ascii="Arial" w:eastAsia="Times New Roman" w:hAnsi="Arial" w:cs="Arial"/>
          <w:color w:val="000000"/>
        </w:rPr>
        <w:t>num</w:t>
      </w:r>
      <w:proofErr w:type="spellEnd"/>
      <w:r w:rsidRPr="00670D72">
        <w:rPr>
          <w:rFonts w:ascii="Arial" w:eastAsia="Times New Roman" w:hAnsi="Arial" w:cs="Arial"/>
          <w:color w:val="000000"/>
        </w:rPr>
        <w:t xml:space="preserve"> = </w:t>
      </w:r>
      <w:proofErr w:type="spellStart"/>
      <w:proofErr w:type="gramStart"/>
      <w:r w:rsidRPr="00670D72">
        <w:rPr>
          <w:rFonts w:ascii="Arial" w:eastAsia="Times New Roman" w:hAnsi="Arial" w:cs="Arial"/>
          <w:color w:val="000000"/>
        </w:rPr>
        <w:t>int</w:t>
      </w:r>
      <w:proofErr w:type="spellEnd"/>
      <w:r w:rsidRPr="00670D72">
        <w:rPr>
          <w:rFonts w:ascii="Arial" w:eastAsia="Times New Roman" w:hAnsi="Arial" w:cs="Arial"/>
          <w:color w:val="000000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</w:rPr>
        <w:t>input("</w:t>
      </w:r>
      <w:proofErr w:type="spellStart"/>
      <w:r w:rsidRPr="00670D72">
        <w:rPr>
          <w:rFonts w:ascii="Arial" w:eastAsia="Times New Roman" w:hAnsi="Arial" w:cs="Arial"/>
          <w:color w:val="000000"/>
        </w:rPr>
        <w:t>Ingrese</w:t>
      </w:r>
      <w:proofErr w:type="spellEnd"/>
      <w:r w:rsidRPr="00670D72">
        <w:rPr>
          <w:rFonts w:ascii="Arial" w:eastAsia="Times New Roman" w:hAnsi="Arial" w:cs="Arial"/>
          <w:color w:val="000000"/>
        </w:rPr>
        <w:t xml:space="preserve"> un </w:t>
      </w:r>
      <w:proofErr w:type="spellStart"/>
      <w:r w:rsidRPr="00670D72">
        <w:rPr>
          <w:rFonts w:ascii="Arial" w:eastAsia="Times New Roman" w:hAnsi="Arial" w:cs="Arial"/>
          <w:color w:val="000000"/>
        </w:rPr>
        <w:t>número</w:t>
      </w:r>
      <w:proofErr w:type="spellEnd"/>
      <w:r w:rsidRPr="00670D72">
        <w:rPr>
          <w:rFonts w:ascii="Arial" w:eastAsia="Times New Roman" w:hAnsi="Arial" w:cs="Arial"/>
          <w:color w:val="000000"/>
        </w:rPr>
        <w:t>: "))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</w:rPr>
        <w:t xml:space="preserve">    </w:t>
      </w:r>
      <w:r w:rsidRPr="00670D72">
        <w:rPr>
          <w:rFonts w:ascii="Arial" w:eastAsia="Times New Roman" w:hAnsi="Arial" w:cs="Arial"/>
          <w:color w:val="000000"/>
          <w:lang w:val="es-AR"/>
        </w:rPr>
        <w:t xml:space="preserve">suma += </w:t>
      </w: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num</w:t>
      </w:r>
      <w:proofErr w:type="spellEnd"/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</w:t>
      </w:r>
      <w:r>
        <w:rPr>
          <w:rFonts w:ascii="Arial" w:eastAsia="Times New Roman" w:hAnsi="Arial" w:cs="Arial"/>
          <w:color w:val="000000"/>
          <w:lang w:val="es-AR"/>
        </w:rPr>
        <w:t>x</w:t>
      </w:r>
      <w:r w:rsidRPr="00670D72">
        <w:rPr>
          <w:rFonts w:ascii="Arial" w:eastAsia="Times New Roman" w:hAnsi="Arial" w:cs="Arial"/>
          <w:color w:val="000000"/>
          <w:lang w:val="es-AR"/>
        </w:rPr>
        <w:t xml:space="preserve"> += 1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>promedio = suma / 5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"La suma es:", suma)</w:t>
      </w:r>
    </w:p>
    <w:p w:rsid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lastRenderedPageBreak/>
        <w:t>print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"El promedio es:", promedio)</w:t>
      </w:r>
    </w:p>
    <w:p w:rsidR="00670D72" w:rsidRPr="00D00CDD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Solicitar al usuario que ingrese números (hasta que no quiera ingresar más). Calcular la suma de los números ingresados y el promedio de los mismos.</w:t>
      </w:r>
    </w:p>
    <w:p w:rsid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>suma = 0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>contador = 0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>continuar = "si"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while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 xml:space="preserve"> continuar == "si":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</w:t>
      </w: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num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 xml:space="preserve"> = </w:t>
      </w: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input("Ingrese un número: "))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suma += </w:t>
      </w: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num</w:t>
      </w:r>
      <w:proofErr w:type="spellEnd"/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contador += 1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continuar = </w:t>
      </w:r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input(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"¿Desea ingresar otro número? (si/no): ")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if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 xml:space="preserve"> contador &gt; 0: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promedio = suma / contador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</w:t>
      </w: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"La suma es:", suma)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</w:t>
      </w: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"El promedio es:", promedio)</w:t>
      </w:r>
    </w:p>
    <w:p w:rsidR="00670D72" w:rsidRP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proofErr w:type="spellStart"/>
      <w:r w:rsidRPr="00670D72">
        <w:rPr>
          <w:rFonts w:ascii="Arial" w:eastAsia="Times New Roman" w:hAnsi="Arial" w:cs="Arial"/>
          <w:color w:val="000000"/>
          <w:lang w:val="es-AR"/>
        </w:rPr>
        <w:t>else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:</w:t>
      </w:r>
    </w:p>
    <w:p w:rsidR="00670D72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670D72">
        <w:rPr>
          <w:rFonts w:ascii="Arial" w:eastAsia="Times New Roman" w:hAnsi="Arial" w:cs="Arial"/>
          <w:color w:val="000000"/>
          <w:lang w:val="es-AR"/>
        </w:rPr>
        <w:t xml:space="preserve">    </w:t>
      </w:r>
      <w:proofErr w:type="spellStart"/>
      <w:proofErr w:type="gramStart"/>
      <w:r w:rsidRPr="00670D72">
        <w:rPr>
          <w:rFonts w:ascii="Arial" w:eastAsia="Times New Roman" w:hAnsi="Arial" w:cs="Arial"/>
          <w:color w:val="000000"/>
          <w:lang w:val="es-AR"/>
        </w:rPr>
        <w:t>print</w:t>
      </w:r>
      <w:proofErr w:type="spellEnd"/>
      <w:r w:rsidRPr="00670D72">
        <w:rPr>
          <w:rFonts w:ascii="Arial" w:eastAsia="Times New Roman" w:hAnsi="Arial" w:cs="Arial"/>
          <w:color w:val="000000"/>
          <w:lang w:val="es-AR"/>
        </w:rPr>
        <w:t>(</w:t>
      </w:r>
      <w:proofErr w:type="gramEnd"/>
      <w:r w:rsidRPr="00670D72">
        <w:rPr>
          <w:rFonts w:ascii="Arial" w:eastAsia="Times New Roman" w:hAnsi="Arial" w:cs="Arial"/>
          <w:color w:val="000000"/>
          <w:lang w:val="es-AR"/>
        </w:rPr>
        <w:t>"No se ingresaron números.")</w:t>
      </w:r>
    </w:p>
    <w:p w:rsidR="00670D72" w:rsidRPr="00D00CDD" w:rsidRDefault="00670D72" w:rsidP="00670D72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es-AR"/>
        </w:rPr>
      </w:pPr>
    </w:p>
    <w:p w:rsidR="00D00CDD" w:rsidRP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bookmarkStart w:id="0" w:name="_GoBack"/>
      <w:r w:rsidRPr="00D00CDD">
        <w:rPr>
          <w:rFonts w:ascii="Arial" w:eastAsia="Times New Roman" w:hAnsi="Arial" w:cs="Arial"/>
          <w:color w:val="000000"/>
          <w:lang w:val="es-AR"/>
        </w:rPr>
        <w:t>Solicitar al usuario que ingrese números (hasta que no quiera ingresar más). Calcular la suma de los números positivos y el producto de los negativos.</w:t>
      </w:r>
    </w:p>
    <w:bookmarkEnd w:id="0"/>
    <w:p w:rsidR="00D00CDD" w:rsidRPr="00D00CDD" w:rsidRDefault="00D00CDD" w:rsidP="00D00CD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AR"/>
        </w:rPr>
      </w:pPr>
      <w:r w:rsidRPr="00D00CDD">
        <w:rPr>
          <w:rFonts w:ascii="Arial" w:eastAsia="Times New Roman" w:hAnsi="Arial" w:cs="Arial"/>
          <w:color w:val="000000"/>
          <w:lang w:val="es-AR"/>
        </w:rPr>
        <w:t>Ingresar 10 números enteros. Determinar el máximo y el mínimo.</w:t>
      </w:r>
    </w:p>
    <w:p w:rsidR="005156B6" w:rsidRPr="00D00CDD" w:rsidRDefault="007D22B0">
      <w:pPr>
        <w:rPr>
          <w:lang w:val="es-AR"/>
        </w:rPr>
      </w:pPr>
    </w:p>
    <w:sectPr w:rsidR="005156B6" w:rsidRPr="00D00C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312F9"/>
    <w:multiLevelType w:val="multilevel"/>
    <w:tmpl w:val="0454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CDD"/>
    <w:rsid w:val="003507A5"/>
    <w:rsid w:val="00527373"/>
    <w:rsid w:val="005549CF"/>
    <w:rsid w:val="00670D72"/>
    <w:rsid w:val="007D22B0"/>
    <w:rsid w:val="00D0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BCDC"/>
  <w15:chartTrackingRefBased/>
  <w15:docId w15:val="{CF507BA3-D7BE-4432-8719-5E030086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9CF"/>
  </w:style>
  <w:style w:type="paragraph" w:styleId="Ttulo1">
    <w:name w:val="heading 1"/>
    <w:basedOn w:val="Normal"/>
    <w:link w:val="Ttulo1Car"/>
    <w:uiPriority w:val="9"/>
    <w:qFormat/>
    <w:rsid w:val="00D00C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00C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C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00C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0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8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2025-08-22T17:22:00Z</dcterms:created>
  <dcterms:modified xsi:type="dcterms:W3CDTF">2025-08-22T18:14:00Z</dcterms:modified>
</cp:coreProperties>
</file>