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E128" w14:textId="77777777" w:rsidR="00EE77FB" w:rsidRDefault="00EE77FB" w:rsidP="00AE02B9">
      <w:pPr>
        <w:rPr>
          <w:lang w:val="en-US"/>
        </w:rPr>
      </w:pPr>
    </w:p>
    <w:p w14:paraId="44EEADDF" w14:textId="77777777" w:rsidR="005421AF" w:rsidRDefault="005421AF" w:rsidP="005421AF">
      <w:pPr>
        <w:spacing w:after="0" w:line="240" w:lineRule="auto"/>
        <w:ind w:left="5670"/>
        <w:outlineLvl w:val="0"/>
      </w:pPr>
    </w:p>
    <w:p w14:paraId="139124E6" w14:textId="77777777" w:rsidR="005421AF" w:rsidRDefault="005421AF" w:rsidP="005421AF">
      <w:pPr>
        <w:spacing w:after="0" w:line="240" w:lineRule="auto"/>
        <w:ind w:left="5670"/>
        <w:outlineLvl w:val="0"/>
      </w:pPr>
    </w:p>
    <w:p w14:paraId="5B4FD0C2" w14:textId="18AAB30D" w:rsidR="0030203E" w:rsidRPr="006C3540" w:rsidRDefault="006C3540" w:rsidP="00EC227E">
      <w:pPr>
        <w:spacing w:after="0" w:line="360" w:lineRule="auto"/>
        <w:ind w:left="4320" w:firstLine="720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E4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7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27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47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CB0">
        <w:rPr>
          <w:rFonts w:ascii="Times New Roman" w:hAnsi="Times New Roman" w:cs="Times New Roman"/>
          <w:sz w:val="24"/>
          <w:szCs w:val="24"/>
        </w:rPr>
        <w:t>Siak Sri Indrapura</w:t>
      </w:r>
      <w:r w:rsidR="00B7663D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="0071542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40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EF9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715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C22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540EF9">
        <w:rPr>
          <w:rFonts w:ascii="Times New Roman" w:hAnsi="Times New Roman" w:cs="Times New Roman"/>
          <w:sz w:val="24"/>
          <w:szCs w:val="24"/>
          <w:lang w:val="en-US"/>
        </w:rPr>
        <w:t>5</w:t>
      </w:r>
    </w:p>
    <w:tbl>
      <w:tblPr>
        <w:tblStyle w:val="TableGrid"/>
        <w:tblW w:w="1489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373"/>
        <w:gridCol w:w="3682"/>
        <w:gridCol w:w="646"/>
        <w:gridCol w:w="8950"/>
      </w:tblGrid>
      <w:tr w:rsidR="00EC227E" w14:paraId="15B33C11" w14:textId="77777777" w:rsidTr="00EC227E">
        <w:tc>
          <w:tcPr>
            <w:tcW w:w="1239" w:type="dxa"/>
          </w:tcPr>
          <w:p w14:paraId="200893EC" w14:textId="77777777" w:rsidR="00EC227E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</w:p>
          <w:p w14:paraId="72E7F793" w14:textId="7B410945" w:rsidR="00EC227E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Lampiran</w:t>
            </w:r>
          </w:p>
          <w:p w14:paraId="041F785D" w14:textId="4D13FB5C" w:rsidR="00EC227E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Perihal</w:t>
            </w:r>
            <w:proofErr w:type="spellEnd"/>
          </w:p>
          <w:p w14:paraId="129ECA19" w14:textId="70BBD41B" w:rsidR="00EC227E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  <w:p w14:paraId="70C50465" w14:textId="514688CE" w:rsidR="00EC227E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  <w:p w14:paraId="19FB3941" w14:textId="6CB526A7" w:rsidR="00EC227E" w:rsidRPr="00246AA2" w:rsidRDefault="00EC227E" w:rsidP="00246AA2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  <w:p w14:paraId="46594108" w14:textId="77777777" w:rsidR="00EC227E" w:rsidRPr="007C7515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14:paraId="6920A10D" w14:textId="77777777" w:rsidR="00EC227E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3CF6510" w14:textId="77777777" w:rsidR="00EC227E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664DB85" w14:textId="49EB42AB" w:rsidR="00EC227E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46466CCF" w14:textId="77777777" w:rsidR="00EC227E" w:rsidRPr="006C3540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271B78" w14:textId="77777777" w:rsidR="00EC227E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925D5" w14:textId="04C6B2F0" w:rsidR="00EC227E" w:rsidRPr="00246AA2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3682" w:type="dxa"/>
          </w:tcPr>
          <w:p w14:paraId="3DBD0DAF" w14:textId="7AA32C16" w:rsidR="00EC227E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800/RSUD-BK/III/2025/ </w:t>
            </w:r>
          </w:p>
          <w:p w14:paraId="3CC4EBA4" w14:textId="4701BD75" w:rsidR="00EC227E" w:rsidRPr="00683C28" w:rsidRDefault="00EC227E" w:rsidP="00246AA2">
            <w:pPr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18C2B9FC" w14:textId="5D750783" w:rsidR="00EC227E" w:rsidRPr="00715420" w:rsidRDefault="00EC227E" w:rsidP="00EC227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Penempatan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Tenaga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Perawat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Bidan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Rawat Jalan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Antisipasi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di IGD</w:t>
            </w:r>
          </w:p>
          <w:p w14:paraId="6D3A348E" w14:textId="77777777" w:rsidR="00EC227E" w:rsidRDefault="00EC227E" w:rsidP="00246AA2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</w:p>
          <w:p w14:paraId="4C29EB44" w14:textId="089F88B1" w:rsidR="00EC227E" w:rsidRDefault="00EC227E" w:rsidP="00246AA2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4"/>
                <w:szCs w:val="4"/>
                <w:lang w:val="en-US"/>
              </w:rPr>
            </w:pPr>
          </w:p>
          <w:p w14:paraId="6B4BB5C8" w14:textId="52899E6F" w:rsidR="00252BA5" w:rsidRDefault="00252BA5" w:rsidP="00246AA2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4"/>
                <w:szCs w:val="4"/>
                <w:lang w:val="en-US"/>
              </w:rPr>
            </w:pPr>
          </w:p>
          <w:p w14:paraId="048FEE02" w14:textId="20AA6280" w:rsidR="00252BA5" w:rsidRDefault="00252BA5" w:rsidP="00246AA2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4"/>
                <w:szCs w:val="4"/>
                <w:lang w:val="en-US"/>
              </w:rPr>
            </w:pPr>
          </w:p>
          <w:p w14:paraId="43917C93" w14:textId="77777777" w:rsidR="00252BA5" w:rsidRPr="00EC227E" w:rsidRDefault="00252BA5" w:rsidP="00246AA2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4"/>
                <w:szCs w:val="4"/>
                <w:lang w:val="en-US"/>
              </w:rPr>
            </w:pPr>
          </w:p>
          <w:p w14:paraId="0165AFFF" w14:textId="29E187F8" w:rsidR="00EC227E" w:rsidRPr="00246AA2" w:rsidRDefault="00EC227E" w:rsidP="00246AA2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46" w:type="dxa"/>
          </w:tcPr>
          <w:p w14:paraId="13839188" w14:textId="77777777" w:rsidR="00EC227E" w:rsidRPr="0028138A" w:rsidRDefault="00EC227E" w:rsidP="00246A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0" w:type="dxa"/>
          </w:tcPr>
          <w:p w14:paraId="351D8D00" w14:textId="22D4D862" w:rsidR="00EC227E" w:rsidRDefault="00EC227E" w:rsidP="00246A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38A">
              <w:rPr>
                <w:rFonts w:ascii="Times New Roman" w:hAnsi="Times New Roman" w:cs="Times New Roman"/>
                <w:sz w:val="24"/>
                <w:szCs w:val="24"/>
              </w:rPr>
              <w:t xml:space="preserve">KepadaYth. </w:t>
            </w:r>
          </w:p>
          <w:p w14:paraId="5A7DFEAB" w14:textId="77777777" w:rsidR="00252BA5" w:rsidRPr="00252BA5" w:rsidRDefault="00252BA5" w:rsidP="00246AA2">
            <w:pPr>
              <w:spacing w:line="276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9A4A60B" w14:textId="77777777" w:rsidR="00252BA5" w:rsidRPr="00252BA5" w:rsidRDefault="00252BA5" w:rsidP="00246AA2">
            <w:pPr>
              <w:spacing w:line="276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0B4CEDF8" w14:textId="2C82AEF7" w:rsidR="00EC227E" w:rsidRDefault="00EC227E" w:rsidP="00246A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UPTD RSUD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Tengku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Rafi’an</w:t>
            </w:r>
            <w:proofErr w:type="spellEnd"/>
          </w:p>
          <w:p w14:paraId="2C7F11B3" w14:textId="77777777" w:rsidR="00252BA5" w:rsidRPr="00363F14" w:rsidRDefault="00252BA5" w:rsidP="00246AA2">
            <w:pPr>
              <w:spacing w:line="276" w:lineRule="auto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</w:p>
          <w:p w14:paraId="12D6E74E" w14:textId="4C6C664C" w:rsidR="00EC227E" w:rsidRPr="00252BA5" w:rsidRDefault="00252BA5" w:rsidP="00246A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C227E" w:rsidRPr="0028138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61B5D3D" w14:textId="77777777" w:rsidR="00252BA5" w:rsidRPr="00363F14" w:rsidRDefault="00252BA5" w:rsidP="00246AA2">
            <w:pPr>
              <w:spacing w:line="276" w:lineRule="auto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  <w:p w14:paraId="614A66C0" w14:textId="28415AF2" w:rsidR="00EC227E" w:rsidRPr="00252BA5" w:rsidRDefault="00EC227E" w:rsidP="00246A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252B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</w:p>
          <w:p w14:paraId="7E54C916" w14:textId="77777777" w:rsidR="00EC227E" w:rsidRPr="00EE77FB" w:rsidRDefault="00EC227E" w:rsidP="00246AA2">
            <w:pPr>
              <w:spacing w:line="276" w:lineRule="auto"/>
              <w:ind w:left="5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BB66220" w14:textId="57E523C0" w:rsidR="00EC227E" w:rsidRDefault="00EC227E" w:rsidP="00EC227E">
      <w:pPr>
        <w:spacing w:after="0" w:line="360" w:lineRule="auto"/>
        <w:ind w:left="138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</w:t>
      </w:r>
      <w:proofErr w:type="spellStart"/>
      <w:r w:rsidR="00395439">
        <w:rPr>
          <w:rFonts w:ascii="Times New Roman" w:hAnsi="Times New Roman" w:cs="Times New Roman"/>
          <w:bCs/>
          <w:sz w:val="24"/>
          <w:szCs w:val="24"/>
          <w:lang w:val="en-US"/>
        </w:rPr>
        <w:t>Sehubungan</w:t>
      </w:r>
      <w:proofErr w:type="spellEnd"/>
      <w:r w:rsidR="003954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15420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7154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rusaknya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alat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CT Scan yang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berdampak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peningkatan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angka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rujukan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IGD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sedangkan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SDM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perawat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terbatas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jumlahnya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bersama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surat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kami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mohon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izin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upaya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penugasan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perawat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bidan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Instalasi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Rawat Jalan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membantu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IGD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masa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libur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lebaran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>tanggal</w:t>
      </w:r>
      <w:proofErr w:type="spellEnd"/>
      <w:r w:rsidR="006017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7154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2,3,4,5 dan 7 April 2025. </w:t>
      </w:r>
    </w:p>
    <w:p w14:paraId="6A88F249" w14:textId="328F11A4" w:rsidR="0030203E" w:rsidRPr="009D76A4" w:rsidRDefault="00EC227E" w:rsidP="00EC227E">
      <w:pPr>
        <w:spacing w:after="0" w:line="360" w:lineRule="auto"/>
        <w:ind w:left="138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30203E" w:rsidRPr="0028138A">
        <w:rPr>
          <w:rFonts w:ascii="Times New Roman" w:hAnsi="Times New Roman" w:cs="Times New Roman"/>
          <w:sz w:val="24"/>
          <w:szCs w:val="24"/>
        </w:rPr>
        <w:t>Demikian</w:t>
      </w:r>
      <w:r w:rsidR="00601762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540EF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E3CB0">
        <w:rPr>
          <w:rFonts w:ascii="Times New Roman" w:hAnsi="Times New Roman" w:cs="Times New Roman"/>
          <w:sz w:val="24"/>
          <w:szCs w:val="24"/>
        </w:rPr>
        <w:t>ampaikan</w:t>
      </w:r>
      <w:r w:rsidR="006017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97F60">
        <w:rPr>
          <w:rFonts w:ascii="Times New Roman" w:hAnsi="Times New Roman" w:cs="Times New Roman"/>
          <w:sz w:val="24"/>
          <w:szCs w:val="24"/>
          <w:lang w:val="en-US"/>
        </w:rPr>
        <w:t>mohon</w:t>
      </w:r>
      <w:proofErr w:type="spellEnd"/>
      <w:r w:rsidR="002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297F60"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 w:rsidR="002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F60">
        <w:rPr>
          <w:rFonts w:ascii="Times New Roman" w:hAnsi="Times New Roman" w:cs="Times New Roman"/>
          <w:sz w:val="24"/>
          <w:szCs w:val="24"/>
          <w:lang w:val="en-US"/>
        </w:rPr>
        <w:t>pimpinan</w:t>
      </w:r>
      <w:proofErr w:type="spellEnd"/>
      <w:r w:rsidR="00540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EF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6017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01762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EE77FB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spellEnd"/>
      <w:r w:rsidR="00EE7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2C22">
        <w:rPr>
          <w:rFonts w:ascii="Times New Roman" w:hAnsi="Times New Roman" w:cs="Times New Roman"/>
          <w:sz w:val="24"/>
          <w:szCs w:val="24"/>
          <w:lang w:val="en-US"/>
        </w:rPr>
        <w:t>perhatian</w:t>
      </w:r>
      <w:r w:rsidR="00EE77FB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EE7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762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6C3540">
        <w:rPr>
          <w:rFonts w:ascii="Times New Roman" w:hAnsi="Times New Roman" w:cs="Times New Roman"/>
          <w:sz w:val="24"/>
          <w:szCs w:val="24"/>
        </w:rPr>
        <w:t>ucapkan terima</w:t>
      </w:r>
      <w:r w:rsidR="006C3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203E" w:rsidRPr="0028138A">
        <w:rPr>
          <w:rFonts w:ascii="Times New Roman" w:hAnsi="Times New Roman" w:cs="Times New Roman"/>
          <w:sz w:val="24"/>
          <w:szCs w:val="24"/>
        </w:rPr>
        <w:t>kasih.</w:t>
      </w:r>
    </w:p>
    <w:p w14:paraId="22C3C8AB" w14:textId="77777777" w:rsidR="00792C22" w:rsidRDefault="00792C22" w:rsidP="00CE3CB0">
      <w:pPr>
        <w:spacing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4BF5FC0C" w14:textId="6C8F98DF" w:rsidR="00792C22" w:rsidRPr="00246AA2" w:rsidRDefault="0094707D" w:rsidP="00CE3CB0">
      <w:pPr>
        <w:spacing w:line="240" w:lineRule="auto"/>
        <w:ind w:left="52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88449F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="00246AA2">
        <w:rPr>
          <w:rFonts w:ascii="Times New Roman" w:hAnsi="Times New Roman" w:cs="Times New Roman"/>
          <w:sz w:val="24"/>
          <w:szCs w:val="24"/>
          <w:lang w:val="en-US"/>
        </w:rPr>
        <w:t>epala</w:t>
      </w:r>
      <w:proofErr w:type="spellEnd"/>
      <w:r w:rsidR="00246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EF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46AA2">
        <w:rPr>
          <w:rFonts w:ascii="Times New Roman" w:hAnsi="Times New Roman" w:cs="Times New Roman"/>
          <w:sz w:val="24"/>
          <w:szCs w:val="24"/>
          <w:lang w:val="en-US"/>
        </w:rPr>
        <w:t>idang</w:t>
      </w:r>
      <w:proofErr w:type="spellEnd"/>
      <w:r w:rsidR="00246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C22" w:rsidRPr="00792C22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="00246AA2">
        <w:rPr>
          <w:rFonts w:ascii="Times New Roman" w:hAnsi="Times New Roman" w:cs="Times New Roman"/>
          <w:sz w:val="24"/>
          <w:szCs w:val="24"/>
          <w:lang w:val="en-US"/>
        </w:rPr>
        <w:t>eperawatan</w:t>
      </w:r>
      <w:proofErr w:type="spellEnd"/>
    </w:p>
    <w:p w14:paraId="36D32D7B" w14:textId="77777777" w:rsidR="00792C22" w:rsidRPr="00792C22" w:rsidRDefault="00792C22" w:rsidP="00CE3CB0">
      <w:pPr>
        <w:spacing w:line="360" w:lineRule="auto"/>
        <w:ind w:left="6030"/>
        <w:jc w:val="both"/>
        <w:rPr>
          <w:rFonts w:ascii="Times New Roman" w:hAnsi="Times New Roman" w:cs="Times New Roman"/>
          <w:sz w:val="24"/>
          <w:szCs w:val="24"/>
        </w:rPr>
      </w:pPr>
    </w:p>
    <w:p w14:paraId="5E848858" w14:textId="77777777" w:rsidR="00792C22" w:rsidRPr="00792C22" w:rsidRDefault="00792C22" w:rsidP="00792C22">
      <w:pPr>
        <w:spacing w:line="240" w:lineRule="auto"/>
        <w:ind w:left="6030"/>
        <w:jc w:val="both"/>
        <w:rPr>
          <w:rFonts w:ascii="Times New Roman" w:hAnsi="Times New Roman" w:cs="Times New Roman"/>
          <w:sz w:val="24"/>
          <w:szCs w:val="24"/>
        </w:rPr>
      </w:pPr>
    </w:p>
    <w:p w14:paraId="1D6F8ECF" w14:textId="1762AE38" w:rsidR="00792C22" w:rsidRPr="0088449F" w:rsidRDefault="00540EF9" w:rsidP="0094707D">
      <w:pPr>
        <w:spacing w:after="0" w:line="240" w:lineRule="auto"/>
        <w:ind w:left="6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KHAMARIAH, Bd,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S.Tr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Keb</w:t>
      </w:r>
      <w:proofErr w:type="spellEnd"/>
    </w:p>
    <w:p w14:paraId="623DCF16" w14:textId="6AB014A2" w:rsidR="0030203E" w:rsidRPr="00540EF9" w:rsidRDefault="00792C22" w:rsidP="0094707D">
      <w:pPr>
        <w:spacing w:after="0" w:line="240" w:lineRule="auto"/>
        <w:ind w:left="6120"/>
        <w:jc w:val="both"/>
        <w:rPr>
          <w:rFonts w:ascii="Times New Roman" w:hAnsi="Times New Roman" w:cs="Times New Roman"/>
          <w:lang w:val="en-US"/>
        </w:rPr>
      </w:pPr>
      <w:r w:rsidRPr="00792C22"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88449F" w:rsidRPr="0088449F">
        <w:t xml:space="preserve"> </w:t>
      </w:r>
      <w:r w:rsidR="0088449F" w:rsidRPr="0088449F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540E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680616 198811 2 001</w:t>
      </w:r>
    </w:p>
    <w:sectPr w:rsidR="0030203E" w:rsidRPr="00540EF9" w:rsidSect="0015446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719BF" w14:textId="77777777" w:rsidR="00E17E95" w:rsidRDefault="00E17E95" w:rsidP="009F55AB">
      <w:pPr>
        <w:spacing w:after="0" w:line="240" w:lineRule="auto"/>
      </w:pPr>
      <w:r>
        <w:separator/>
      </w:r>
    </w:p>
  </w:endnote>
  <w:endnote w:type="continuationSeparator" w:id="0">
    <w:p w14:paraId="0E189B76" w14:textId="77777777" w:rsidR="00E17E95" w:rsidRDefault="00E17E95" w:rsidP="009F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7109C" w14:textId="77777777" w:rsidR="00E17E95" w:rsidRDefault="00E17E95" w:rsidP="009F55AB">
      <w:pPr>
        <w:spacing w:after="0" w:line="240" w:lineRule="auto"/>
      </w:pPr>
      <w:r>
        <w:separator/>
      </w:r>
    </w:p>
  </w:footnote>
  <w:footnote w:type="continuationSeparator" w:id="0">
    <w:p w14:paraId="4EFE09E1" w14:textId="77777777" w:rsidR="00E17E95" w:rsidRDefault="00E17E95" w:rsidP="009F5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046F"/>
    <w:multiLevelType w:val="hybridMultilevel"/>
    <w:tmpl w:val="8B62D13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5A5F06"/>
    <w:multiLevelType w:val="hybridMultilevel"/>
    <w:tmpl w:val="FC249760"/>
    <w:lvl w:ilvl="0" w:tplc="04210011">
      <w:start w:val="1"/>
      <w:numFmt w:val="decimal"/>
      <w:lvlText w:val="%1)"/>
      <w:lvlJc w:val="left"/>
      <w:pPr>
        <w:ind w:left="19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63" w:hanging="360"/>
      </w:pPr>
    </w:lvl>
    <w:lvl w:ilvl="2" w:tplc="0421001B" w:tentative="1">
      <w:start w:val="1"/>
      <w:numFmt w:val="lowerRoman"/>
      <w:lvlText w:val="%3."/>
      <w:lvlJc w:val="right"/>
      <w:pPr>
        <w:ind w:left="3383" w:hanging="180"/>
      </w:pPr>
    </w:lvl>
    <w:lvl w:ilvl="3" w:tplc="0421000F" w:tentative="1">
      <w:start w:val="1"/>
      <w:numFmt w:val="decimal"/>
      <w:lvlText w:val="%4."/>
      <w:lvlJc w:val="left"/>
      <w:pPr>
        <w:ind w:left="4103" w:hanging="360"/>
      </w:pPr>
    </w:lvl>
    <w:lvl w:ilvl="4" w:tplc="04210019" w:tentative="1">
      <w:start w:val="1"/>
      <w:numFmt w:val="lowerLetter"/>
      <w:lvlText w:val="%5."/>
      <w:lvlJc w:val="left"/>
      <w:pPr>
        <w:ind w:left="4823" w:hanging="360"/>
      </w:pPr>
    </w:lvl>
    <w:lvl w:ilvl="5" w:tplc="0421001B" w:tentative="1">
      <w:start w:val="1"/>
      <w:numFmt w:val="lowerRoman"/>
      <w:lvlText w:val="%6."/>
      <w:lvlJc w:val="right"/>
      <w:pPr>
        <w:ind w:left="5543" w:hanging="180"/>
      </w:pPr>
    </w:lvl>
    <w:lvl w:ilvl="6" w:tplc="0421000F" w:tentative="1">
      <w:start w:val="1"/>
      <w:numFmt w:val="decimal"/>
      <w:lvlText w:val="%7."/>
      <w:lvlJc w:val="left"/>
      <w:pPr>
        <w:ind w:left="6263" w:hanging="360"/>
      </w:pPr>
    </w:lvl>
    <w:lvl w:ilvl="7" w:tplc="04210019" w:tentative="1">
      <w:start w:val="1"/>
      <w:numFmt w:val="lowerLetter"/>
      <w:lvlText w:val="%8."/>
      <w:lvlJc w:val="left"/>
      <w:pPr>
        <w:ind w:left="6983" w:hanging="360"/>
      </w:pPr>
    </w:lvl>
    <w:lvl w:ilvl="8" w:tplc="0421001B" w:tentative="1">
      <w:start w:val="1"/>
      <w:numFmt w:val="lowerRoman"/>
      <w:lvlText w:val="%9."/>
      <w:lvlJc w:val="right"/>
      <w:pPr>
        <w:ind w:left="7703" w:hanging="180"/>
      </w:pPr>
    </w:lvl>
  </w:abstractNum>
  <w:abstractNum w:abstractNumId="2" w15:restartNumberingAfterBreak="0">
    <w:nsid w:val="197E35CB"/>
    <w:multiLevelType w:val="hybridMultilevel"/>
    <w:tmpl w:val="A14ED766"/>
    <w:lvl w:ilvl="0" w:tplc="7A3EFD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9265B7"/>
    <w:multiLevelType w:val="hybridMultilevel"/>
    <w:tmpl w:val="0342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345FE"/>
    <w:multiLevelType w:val="hybridMultilevel"/>
    <w:tmpl w:val="9C060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66395"/>
    <w:multiLevelType w:val="hybridMultilevel"/>
    <w:tmpl w:val="259AFE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635AC"/>
    <w:multiLevelType w:val="hybridMultilevel"/>
    <w:tmpl w:val="35A8BB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61CDF"/>
    <w:multiLevelType w:val="hybridMultilevel"/>
    <w:tmpl w:val="E972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6182A"/>
    <w:multiLevelType w:val="hybridMultilevel"/>
    <w:tmpl w:val="9C060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64D9E"/>
    <w:multiLevelType w:val="hybridMultilevel"/>
    <w:tmpl w:val="25CEACEE"/>
    <w:lvl w:ilvl="0" w:tplc="E90AB8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AD295F"/>
    <w:multiLevelType w:val="hybridMultilevel"/>
    <w:tmpl w:val="28B2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AB"/>
    <w:rsid w:val="00031A6B"/>
    <w:rsid w:val="00034620"/>
    <w:rsid w:val="00037399"/>
    <w:rsid w:val="000654ED"/>
    <w:rsid w:val="00067948"/>
    <w:rsid w:val="000749A9"/>
    <w:rsid w:val="000768EB"/>
    <w:rsid w:val="00095BFF"/>
    <w:rsid w:val="00095DC3"/>
    <w:rsid w:val="000A09BD"/>
    <w:rsid w:val="000A3C7C"/>
    <w:rsid w:val="000C2957"/>
    <w:rsid w:val="000C2EC0"/>
    <w:rsid w:val="000D0179"/>
    <w:rsid w:val="000D77BF"/>
    <w:rsid w:val="000E2F4C"/>
    <w:rsid w:val="000E316F"/>
    <w:rsid w:val="000F1D4E"/>
    <w:rsid w:val="00100E96"/>
    <w:rsid w:val="00140324"/>
    <w:rsid w:val="001451E2"/>
    <w:rsid w:val="00154461"/>
    <w:rsid w:val="001549D7"/>
    <w:rsid w:val="00156D0B"/>
    <w:rsid w:val="001600C6"/>
    <w:rsid w:val="00163D0D"/>
    <w:rsid w:val="0018025C"/>
    <w:rsid w:val="00182456"/>
    <w:rsid w:val="001C361E"/>
    <w:rsid w:val="00211E65"/>
    <w:rsid w:val="00216E19"/>
    <w:rsid w:val="00224762"/>
    <w:rsid w:val="0023201E"/>
    <w:rsid w:val="002370CD"/>
    <w:rsid w:val="00242ECF"/>
    <w:rsid w:val="00243DE0"/>
    <w:rsid w:val="00246AA2"/>
    <w:rsid w:val="00252BA5"/>
    <w:rsid w:val="00253074"/>
    <w:rsid w:val="0026060D"/>
    <w:rsid w:val="00262C49"/>
    <w:rsid w:val="00264F7A"/>
    <w:rsid w:val="0028138A"/>
    <w:rsid w:val="00297F60"/>
    <w:rsid w:val="002A2296"/>
    <w:rsid w:val="002A2777"/>
    <w:rsid w:val="002C6CA3"/>
    <w:rsid w:val="002E70F3"/>
    <w:rsid w:val="002F1196"/>
    <w:rsid w:val="002F357B"/>
    <w:rsid w:val="002F40E9"/>
    <w:rsid w:val="002F4F28"/>
    <w:rsid w:val="003005A9"/>
    <w:rsid w:val="00301F88"/>
    <w:rsid w:val="0030203E"/>
    <w:rsid w:val="00305A40"/>
    <w:rsid w:val="00316154"/>
    <w:rsid w:val="003269D3"/>
    <w:rsid w:val="00333187"/>
    <w:rsid w:val="00334D1D"/>
    <w:rsid w:val="00345225"/>
    <w:rsid w:val="00350FD0"/>
    <w:rsid w:val="003541C8"/>
    <w:rsid w:val="00354750"/>
    <w:rsid w:val="00363F14"/>
    <w:rsid w:val="00366FBC"/>
    <w:rsid w:val="00374F9F"/>
    <w:rsid w:val="00384FC4"/>
    <w:rsid w:val="00386F94"/>
    <w:rsid w:val="00392F89"/>
    <w:rsid w:val="00393295"/>
    <w:rsid w:val="00395439"/>
    <w:rsid w:val="003959EC"/>
    <w:rsid w:val="00395F0D"/>
    <w:rsid w:val="003A3A75"/>
    <w:rsid w:val="003B4D35"/>
    <w:rsid w:val="003C30BD"/>
    <w:rsid w:val="003E14C0"/>
    <w:rsid w:val="003E500A"/>
    <w:rsid w:val="003F3018"/>
    <w:rsid w:val="004065C3"/>
    <w:rsid w:val="00413D1B"/>
    <w:rsid w:val="00435E4F"/>
    <w:rsid w:val="00444600"/>
    <w:rsid w:val="00452110"/>
    <w:rsid w:val="004528B4"/>
    <w:rsid w:val="00461700"/>
    <w:rsid w:val="004756AA"/>
    <w:rsid w:val="004811C3"/>
    <w:rsid w:val="00483302"/>
    <w:rsid w:val="0048487B"/>
    <w:rsid w:val="0048729B"/>
    <w:rsid w:val="004A529C"/>
    <w:rsid w:val="004B4E6C"/>
    <w:rsid w:val="004B74EF"/>
    <w:rsid w:val="004C0D6E"/>
    <w:rsid w:val="004D303A"/>
    <w:rsid w:val="004F5DC2"/>
    <w:rsid w:val="00540EF9"/>
    <w:rsid w:val="005421AF"/>
    <w:rsid w:val="0054557D"/>
    <w:rsid w:val="00550D3D"/>
    <w:rsid w:val="00555288"/>
    <w:rsid w:val="00556534"/>
    <w:rsid w:val="005847AA"/>
    <w:rsid w:val="005953E9"/>
    <w:rsid w:val="00597143"/>
    <w:rsid w:val="005A011D"/>
    <w:rsid w:val="005B00FF"/>
    <w:rsid w:val="005B23FF"/>
    <w:rsid w:val="005B6877"/>
    <w:rsid w:val="005E1597"/>
    <w:rsid w:val="005E182B"/>
    <w:rsid w:val="005E65A0"/>
    <w:rsid w:val="005F07AC"/>
    <w:rsid w:val="005F4B1E"/>
    <w:rsid w:val="00601762"/>
    <w:rsid w:val="00607EF1"/>
    <w:rsid w:val="0061140D"/>
    <w:rsid w:val="006224E8"/>
    <w:rsid w:val="006250C9"/>
    <w:rsid w:val="00665906"/>
    <w:rsid w:val="00675E85"/>
    <w:rsid w:val="00683C28"/>
    <w:rsid w:val="00692FE8"/>
    <w:rsid w:val="006A474E"/>
    <w:rsid w:val="006B6485"/>
    <w:rsid w:val="006C3540"/>
    <w:rsid w:val="006D1FB0"/>
    <w:rsid w:val="006D3BA0"/>
    <w:rsid w:val="006F73FF"/>
    <w:rsid w:val="00701C6C"/>
    <w:rsid w:val="00701FA0"/>
    <w:rsid w:val="00702A6D"/>
    <w:rsid w:val="0070526B"/>
    <w:rsid w:val="00715420"/>
    <w:rsid w:val="00716414"/>
    <w:rsid w:val="00725262"/>
    <w:rsid w:val="00764525"/>
    <w:rsid w:val="00773B72"/>
    <w:rsid w:val="00775FBE"/>
    <w:rsid w:val="00792C22"/>
    <w:rsid w:val="00796B54"/>
    <w:rsid w:val="007A3E94"/>
    <w:rsid w:val="007A79EC"/>
    <w:rsid w:val="007B3183"/>
    <w:rsid w:val="007B4BA6"/>
    <w:rsid w:val="007B6DBA"/>
    <w:rsid w:val="007C3FB6"/>
    <w:rsid w:val="007C7515"/>
    <w:rsid w:val="007D1757"/>
    <w:rsid w:val="007F66FD"/>
    <w:rsid w:val="00801D5E"/>
    <w:rsid w:val="00805C17"/>
    <w:rsid w:val="00817B34"/>
    <w:rsid w:val="00824507"/>
    <w:rsid w:val="00826118"/>
    <w:rsid w:val="00834FD3"/>
    <w:rsid w:val="008433D4"/>
    <w:rsid w:val="008473AF"/>
    <w:rsid w:val="00847894"/>
    <w:rsid w:val="008634BE"/>
    <w:rsid w:val="00874F96"/>
    <w:rsid w:val="008807E3"/>
    <w:rsid w:val="00881C5D"/>
    <w:rsid w:val="0088449F"/>
    <w:rsid w:val="00885435"/>
    <w:rsid w:val="00895A2E"/>
    <w:rsid w:val="00896DE4"/>
    <w:rsid w:val="008D25FA"/>
    <w:rsid w:val="008E380A"/>
    <w:rsid w:val="008E7B17"/>
    <w:rsid w:val="00903884"/>
    <w:rsid w:val="009061F3"/>
    <w:rsid w:val="00914D6B"/>
    <w:rsid w:val="00916B63"/>
    <w:rsid w:val="0093644C"/>
    <w:rsid w:val="009403A6"/>
    <w:rsid w:val="00945073"/>
    <w:rsid w:val="0094707D"/>
    <w:rsid w:val="00961755"/>
    <w:rsid w:val="00964174"/>
    <w:rsid w:val="00975734"/>
    <w:rsid w:val="00983DD8"/>
    <w:rsid w:val="00985923"/>
    <w:rsid w:val="0099510A"/>
    <w:rsid w:val="009A157E"/>
    <w:rsid w:val="009A4383"/>
    <w:rsid w:val="009D76A4"/>
    <w:rsid w:val="009E50B9"/>
    <w:rsid w:val="009E6D8B"/>
    <w:rsid w:val="009F2081"/>
    <w:rsid w:val="009F55AB"/>
    <w:rsid w:val="009F7EFF"/>
    <w:rsid w:val="00A0589E"/>
    <w:rsid w:val="00A21564"/>
    <w:rsid w:val="00A41758"/>
    <w:rsid w:val="00A671BD"/>
    <w:rsid w:val="00A956AC"/>
    <w:rsid w:val="00A966E1"/>
    <w:rsid w:val="00AD34BB"/>
    <w:rsid w:val="00AE02B9"/>
    <w:rsid w:val="00AE046A"/>
    <w:rsid w:val="00AF3E86"/>
    <w:rsid w:val="00B03744"/>
    <w:rsid w:val="00B26E92"/>
    <w:rsid w:val="00B322F8"/>
    <w:rsid w:val="00B42435"/>
    <w:rsid w:val="00B44EF7"/>
    <w:rsid w:val="00B4592C"/>
    <w:rsid w:val="00B47A0D"/>
    <w:rsid w:val="00B529D6"/>
    <w:rsid w:val="00B60116"/>
    <w:rsid w:val="00B7663D"/>
    <w:rsid w:val="00B83A9C"/>
    <w:rsid w:val="00B97F7F"/>
    <w:rsid w:val="00BA772A"/>
    <w:rsid w:val="00BD30C3"/>
    <w:rsid w:val="00BE2999"/>
    <w:rsid w:val="00C00301"/>
    <w:rsid w:val="00C008C6"/>
    <w:rsid w:val="00C23740"/>
    <w:rsid w:val="00C400A9"/>
    <w:rsid w:val="00C43439"/>
    <w:rsid w:val="00C44EBF"/>
    <w:rsid w:val="00C45E23"/>
    <w:rsid w:val="00C500F9"/>
    <w:rsid w:val="00C61B59"/>
    <w:rsid w:val="00C64861"/>
    <w:rsid w:val="00C71CAA"/>
    <w:rsid w:val="00C9063D"/>
    <w:rsid w:val="00CD3138"/>
    <w:rsid w:val="00CD5928"/>
    <w:rsid w:val="00CE3544"/>
    <w:rsid w:val="00CE3CB0"/>
    <w:rsid w:val="00CF381C"/>
    <w:rsid w:val="00D25ED3"/>
    <w:rsid w:val="00D25F74"/>
    <w:rsid w:val="00D319F3"/>
    <w:rsid w:val="00D54AE5"/>
    <w:rsid w:val="00D62C92"/>
    <w:rsid w:val="00D745A7"/>
    <w:rsid w:val="00D85147"/>
    <w:rsid w:val="00D86576"/>
    <w:rsid w:val="00D929FC"/>
    <w:rsid w:val="00D93C0D"/>
    <w:rsid w:val="00D93C87"/>
    <w:rsid w:val="00DA0697"/>
    <w:rsid w:val="00DA3937"/>
    <w:rsid w:val="00DA6029"/>
    <w:rsid w:val="00DB08EF"/>
    <w:rsid w:val="00DB29B4"/>
    <w:rsid w:val="00DB3EE9"/>
    <w:rsid w:val="00DC1498"/>
    <w:rsid w:val="00DE1AD4"/>
    <w:rsid w:val="00DF7DB9"/>
    <w:rsid w:val="00E12858"/>
    <w:rsid w:val="00E17E95"/>
    <w:rsid w:val="00E34895"/>
    <w:rsid w:val="00E457F3"/>
    <w:rsid w:val="00E53FA3"/>
    <w:rsid w:val="00E637AF"/>
    <w:rsid w:val="00E75146"/>
    <w:rsid w:val="00E81105"/>
    <w:rsid w:val="00E84172"/>
    <w:rsid w:val="00E8683B"/>
    <w:rsid w:val="00E92963"/>
    <w:rsid w:val="00E955E2"/>
    <w:rsid w:val="00E955F5"/>
    <w:rsid w:val="00EA5174"/>
    <w:rsid w:val="00EB12C9"/>
    <w:rsid w:val="00EB6CE9"/>
    <w:rsid w:val="00EC1E7E"/>
    <w:rsid w:val="00EC227E"/>
    <w:rsid w:val="00EC251A"/>
    <w:rsid w:val="00EC49C2"/>
    <w:rsid w:val="00ED5DDE"/>
    <w:rsid w:val="00EE77FB"/>
    <w:rsid w:val="00F05B7F"/>
    <w:rsid w:val="00F309B6"/>
    <w:rsid w:val="00F54047"/>
    <w:rsid w:val="00F66A5F"/>
    <w:rsid w:val="00F734FB"/>
    <w:rsid w:val="00F86637"/>
    <w:rsid w:val="00F962BE"/>
    <w:rsid w:val="00FA7AD1"/>
    <w:rsid w:val="00FB6E2C"/>
    <w:rsid w:val="00FC27DA"/>
    <w:rsid w:val="00FD046D"/>
    <w:rsid w:val="00FD13DB"/>
    <w:rsid w:val="00FE3FA0"/>
    <w:rsid w:val="00FE4741"/>
    <w:rsid w:val="00FF3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DA7F"/>
  <w15:docId w15:val="{3A0C0535-65C1-407E-9AE2-454847B6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5AB"/>
  </w:style>
  <w:style w:type="paragraph" w:styleId="Footer">
    <w:name w:val="footer"/>
    <w:basedOn w:val="Normal"/>
    <w:link w:val="FooterChar"/>
    <w:uiPriority w:val="99"/>
    <w:semiHidden/>
    <w:unhideWhenUsed/>
    <w:rsid w:val="009F5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5AB"/>
  </w:style>
  <w:style w:type="paragraph" w:styleId="NoSpacing">
    <w:name w:val="No Spacing"/>
    <w:uiPriority w:val="1"/>
    <w:qFormat/>
    <w:rsid w:val="00AE02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0697"/>
    <w:pPr>
      <w:ind w:left="720"/>
      <w:contextualSpacing/>
    </w:pPr>
  </w:style>
  <w:style w:type="table" w:styleId="TableGrid">
    <w:name w:val="Table Grid"/>
    <w:basedOn w:val="TableNormal"/>
    <w:uiPriority w:val="59"/>
    <w:rsid w:val="00242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6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6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5</cp:revision>
  <cp:lastPrinted>2025-03-19T06:53:00Z</cp:lastPrinted>
  <dcterms:created xsi:type="dcterms:W3CDTF">2025-03-19T06:13:00Z</dcterms:created>
  <dcterms:modified xsi:type="dcterms:W3CDTF">2025-03-19T06:56:00Z</dcterms:modified>
</cp:coreProperties>
</file>