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rPr>
          <w:b/>
          <w:b/>
          <w:sz w:val="80"/>
          <w:szCs w:val="80"/>
        </w:rPr>
      </w:pPr>
      <w:r>
        <w:rPr>
          <w:b/>
          <w:sz w:val="80"/>
          <w:szCs w:val="80"/>
        </w:rPr>
      </w:r>
    </w:p>
    <w:p>
      <w:pPr>
        <w:pStyle w:val="Normal1"/>
        <w:rPr>
          <w:b/>
          <w:b/>
          <w:sz w:val="80"/>
          <w:szCs w:val="80"/>
        </w:rPr>
      </w:pPr>
      <w:r>
        <w:rPr>
          <w:b/>
          <w:sz w:val="80"/>
          <w:szCs w:val="80"/>
        </w:rPr>
      </w:r>
    </w:p>
    <w:p>
      <w:pPr>
        <w:pStyle w:val="Normal1"/>
        <w:rPr>
          <w:b/>
          <w:b/>
          <w:sz w:val="80"/>
          <w:szCs w:val="80"/>
        </w:rPr>
      </w:pPr>
      <w:r>
        <w:rPr>
          <w:b/>
          <w:sz w:val="80"/>
          <w:szCs w:val="80"/>
        </w:rPr>
      </w:r>
    </w:p>
    <w:p>
      <w:pPr>
        <w:pStyle w:val="Normal1"/>
        <w:rPr>
          <w:b/>
          <w:b/>
          <w:sz w:val="80"/>
          <w:szCs w:val="80"/>
        </w:rPr>
      </w:pPr>
      <w:r>
        <w:rPr>
          <w:b/>
          <w:sz w:val="80"/>
          <w:szCs w:val="80"/>
        </w:rPr>
      </w:r>
    </w:p>
    <w:p>
      <w:pPr>
        <w:pStyle w:val="Normal1"/>
        <w:jc w:val="center"/>
        <w:rPr>
          <w:b/>
          <w:b/>
          <w:sz w:val="80"/>
          <w:szCs w:val="80"/>
        </w:rPr>
      </w:pPr>
      <w:r>
        <w:rPr>
          <w:b/>
          <w:sz w:val="80"/>
          <w:szCs w:val="80"/>
        </w:rPr>
        <w:t>A: DOCUMENTATION</w:t>
      </w:r>
      <w:r>
        <w:br w:type="page"/>
      </w:r>
    </w:p>
    <w:p>
      <w:pPr>
        <w:pStyle w:val="Normal1"/>
        <w:jc w:val="center"/>
        <w:rPr>
          <w:b/>
          <w:b/>
        </w:rPr>
      </w:pPr>
      <w:r>
        <w:rPr>
          <w:b/>
        </w:rPr>
        <w:t>Name and Title: Vehicle Survey Analysis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>
          <w:b/>
          <w:b/>
        </w:rPr>
      </w:pPr>
      <w:r>
        <w:rPr>
          <w:b/>
        </w:rPr>
        <w:t>Introduction</w:t>
      </w:r>
    </w:p>
    <w:p>
      <w:pPr>
        <w:pStyle w:val="Normal1"/>
        <w:rPr/>
      </w:pPr>
      <w:r>
        <w:rPr/>
        <w:t>Templates in c++ is defined as a blueprint or formula for creating a generic class or a function. To simply put, you can create a single function or single class to work with different data types using templates. Templates in c++ work in such a way that it gets expanded at compile time, just like macros and allows a function or class to work on different data types without being rewritten.</w:t>
      </w:r>
    </w:p>
    <w:p>
      <w:pPr>
        <w:pStyle w:val="Normal1"/>
        <w:jc w:val="center"/>
        <w:rPr>
          <w:b/>
          <w:b/>
        </w:rPr>
      </w:pPr>
      <w:r>
        <w:rPr>
          <w:b/>
        </w:rPr>
        <w:t>Requirements</w:t>
      </w:r>
    </w:p>
    <w:p>
      <w:pPr>
        <w:pStyle w:val="Normal1"/>
        <w:rPr/>
      </w:pPr>
      <w:r>
        <w:rPr/>
        <w:t>A news publication specializing in vehicle journalism conducts an annual survey of vehicles in the state to gather information about type of vehicles, their price and fuel options. The publication has a C++ based software with following classes/functionalities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Vehicle template class</w:t>
      </w:r>
    </w:p>
    <w:p>
      <w:pPr>
        <w:pStyle w:val="Normal1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1"/>
        </w:numPr>
        <w:ind w:left="720" w:hanging="360"/>
        <w:rPr/>
      </w:pPr>
      <w:r>
        <w:rPr/>
        <w:t xml:space="preserve">Data members </w:t>
      </w:r>
    </w:p>
    <w:p>
      <w:pPr>
        <w:pStyle w:val="Normal1"/>
        <w:jc w:val="center"/>
        <w:rPr/>
      </w:pPr>
      <w:r>
        <w:rPr/>
      </w:r>
    </w:p>
    <w:tbl>
      <w:tblPr>
        <w:tblStyle w:val="Table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Attribute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vehicleId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 or string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It indicates the vehicle number. The value can be an integer or a string value.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vehicleBrand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enum BRAND or string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It indicates the brand of the vehicle. It can be a value from the enum BRAND defined below or a string.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vehicleRegistrationYear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It indicates the year in which the vehicle was registered with the RTO department of the state.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vehiclePrice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int  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It represents the price of the vehicle (in lacs).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vehicleType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Enum VEHICLE_TYPE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It must be a value from the enum VEHICLE_TYPE defined below and represents the type(category) of the vehicle.</w:t>
            </w:r>
          </w:p>
        </w:tc>
      </w:tr>
    </w:tbl>
    <w:p>
      <w:pPr>
        <w:pStyle w:val="Normal1"/>
        <w:jc w:val="center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widowControl w:val="false"/>
        <w:numPr>
          <w:ilvl w:val="0"/>
          <w:numId w:val="2"/>
        </w:numPr>
        <w:ind w:left="720" w:hanging="360"/>
        <w:rPr/>
      </w:pPr>
      <w:r>
        <w:rPr/>
        <w:t>Methods</w:t>
      </w:r>
    </w:p>
    <w:p>
      <w:pPr>
        <w:pStyle w:val="Normal1"/>
        <w:widowControl w:val="false"/>
        <w:ind w:left="720" w:hanging="0"/>
        <w:rPr/>
      </w:pPr>
      <w:r>
        <w:rPr/>
      </w:r>
    </w:p>
    <w:p>
      <w:pPr>
        <w:pStyle w:val="Normal1"/>
        <w:rPr/>
      </w:pPr>
      <w:r>
        <w:rPr/>
      </w:r>
    </w:p>
    <w:tbl>
      <w:tblPr>
        <w:tblStyle w:val="Table2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225"/>
        <w:gridCol w:w="1965"/>
        <w:gridCol w:w="1919"/>
        <w:gridCol w:w="2250"/>
      </w:tblGrid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Return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Constructor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int or string,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enum BRAND or string,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int,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VEHICLE_TYPE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Parameterized constructor to instantiate the class.</w:t>
            </w:r>
          </w:p>
          <w:p>
            <w:pPr>
              <w:pStyle w:val="Normal1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getVehicleId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String or 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 xml:space="preserve"> </w:t>
            </w:r>
            <w:r>
              <w:rPr/>
              <w:t xml:space="preserve">It must return the </w:t>
            </w:r>
            <w:r>
              <w:rPr>
                <w:i/>
              </w:rPr>
              <w:t xml:space="preserve">vehicleId </w:t>
            </w:r>
            <w:r>
              <w:rPr/>
              <w:t>value stored in the current instance.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getRegistrationYear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 xml:space="preserve">It must return the </w:t>
            </w:r>
            <w:r>
              <w:rPr>
                <w:i/>
              </w:rPr>
              <w:t>vehicleRegistrationYear</w:t>
            </w:r>
            <w:r>
              <w:rPr/>
              <w:t xml:space="preserve"> stored in the current instance.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getVehicleBrand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enum BRAND or string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It must return the </w:t>
            </w:r>
            <w:r>
              <w:rPr>
                <w:i/>
              </w:rPr>
              <w:t>vehicleBrand</w:t>
            </w:r>
            <w:r>
              <w:rPr/>
              <w:t xml:space="preserve"> value saved in the current instance.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getVehiclePrice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It must return the </w:t>
            </w:r>
            <w:r>
              <w:rPr>
                <w:i/>
              </w:rPr>
              <w:t>vehiclePrice</w:t>
            </w:r>
            <w:r>
              <w:rPr/>
              <w:t xml:space="preserve"> value stored in the current instance.</w:t>
            </w:r>
          </w:p>
        </w:tc>
      </w:tr>
      <w:tr>
        <w:trPr/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b/>
                <w:b/>
              </w:rPr>
            </w:pPr>
            <w:r>
              <w:rPr>
                <w:b/>
              </w:rPr>
              <w:t>getVehicleType</w:t>
            </w:r>
          </w:p>
        </w:tc>
        <w:tc>
          <w:tcPr>
            <w:tcW w:w="19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none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enum VEHICLE_TYPE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It must return the vehicleType value stored in the current instance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>
          <w:b/>
          <w:u w:val="single"/>
        </w:rPr>
        <w:t>Functionalities</w:t>
      </w:r>
    </w:p>
    <w:p>
      <w:pPr>
        <w:pStyle w:val="Normal1"/>
        <w:rPr>
          <w:b/>
          <w:b/>
        </w:rPr>
      </w:pPr>
      <w:r>
        <w:rPr>
          <w:b/>
        </w:rPr>
      </w:r>
    </w:p>
    <w:p>
      <w:pPr>
        <w:pStyle w:val="Normal1"/>
        <w:widowControl w:val="false"/>
        <w:numPr>
          <w:ilvl w:val="0"/>
          <w:numId w:val="2"/>
        </w:numPr>
        <w:ind w:left="720" w:hanging="360"/>
        <w:rPr/>
      </w:pPr>
      <w:r>
        <w:rPr/>
        <w:t>Methods</w:t>
      </w:r>
    </w:p>
    <w:p>
      <w:pPr>
        <w:pStyle w:val="Normal1"/>
        <w:rPr/>
      </w:pPr>
      <w:r>
        <w:rPr/>
      </w:r>
    </w:p>
    <w:tbl>
      <w:tblPr>
        <w:tblStyle w:val="Table3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179"/>
        <w:gridCol w:w="1861"/>
        <w:gridCol w:w="1140"/>
        <w:gridCol w:w="3179"/>
      </w:tblGrid>
      <w:tr>
        <w:trPr/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Arguments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Return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findRegistrationYearById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vehicleId of type int or string,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>
                <w:i/>
              </w:rPr>
              <w:t xml:space="preserve"> </w:t>
            </w:r>
            <w:r>
              <w:rPr>
                <w:i/>
              </w:rPr>
              <w:t>standard vector of Vehicle objects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The function must return the </w:t>
            </w:r>
            <w:r>
              <w:rPr>
                <w:i/>
              </w:rPr>
              <w:t>vehicleRegistrationYear</w:t>
            </w:r>
            <w:r>
              <w:rPr/>
              <w:t xml:space="preserve"> of the vehicle object with the </w:t>
            </w:r>
            <w:r>
              <w:rPr>
                <w:i/>
              </w:rPr>
              <w:t>vehicleId</w:t>
            </w:r>
            <w:r>
              <w:rPr/>
              <w:t xml:space="preserve"> matching the id passed as argument. If no object with a matching id is found, the function must return -1.</w:t>
            </w:r>
          </w:p>
        </w:tc>
      </w:tr>
      <w:tr>
        <w:trPr/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countOfBrand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vehicleBrand of type string or enum BRAND,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  <w:t>standard vector of vehicle objects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i/>
                <w:i/>
              </w:rPr>
            </w:pPr>
            <w:r>
              <w:rPr>
                <w:i/>
              </w:rPr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int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The function must return the number of instances found in the vector of objects with </w:t>
            </w:r>
            <w:r>
              <w:rPr>
                <w:i/>
              </w:rPr>
              <w:t>vehicleBrand</w:t>
            </w:r>
            <w:r>
              <w:rPr/>
              <w:t xml:space="preserve"> matching the brand passed as first argument.</w:t>
            </w:r>
          </w:p>
        </w:tc>
      </w:tr>
      <w:tr>
        <w:trPr/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averagePriceForGivenIds</w:t>
            </w:r>
          </w:p>
        </w:tc>
        <w:tc>
          <w:tcPr>
            <w:tcW w:w="18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Standard vector of vehicleId values,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standard vector of vehicle objects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float</w:t>
            </w:r>
          </w:p>
        </w:tc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/>
            </w:pPr>
            <w:r>
              <w:rPr/>
              <w:t>The function finds the objects with vehicleId values matching those passed as argument and returns the average price among such vehicles.</w:t>
            </w:r>
          </w:p>
        </w:tc>
      </w:tr>
    </w:tbl>
    <w:p>
      <w:pPr>
        <w:pStyle w:val="Normal1"/>
        <w:widowControl w:val="false"/>
        <w:ind w:left="0" w:hanging="0"/>
        <w:rPr/>
      </w:pPr>
      <w:r>
        <w:rPr/>
      </w:r>
    </w:p>
    <w:p>
      <w:pPr>
        <w:pStyle w:val="Normal1"/>
        <w:widowControl w:val="false"/>
        <w:jc w:val="center"/>
        <w:rPr>
          <w:b/>
          <w:b/>
          <w:u w:val="single"/>
        </w:rPr>
      </w:pPr>
      <w:r>
        <w:rPr>
          <w:b/>
          <w:u w:val="single"/>
        </w:rPr>
        <w:t>Enum</w:t>
      </w:r>
    </w:p>
    <w:p>
      <w:pPr>
        <w:pStyle w:val="Normal1"/>
        <w:widowControl w:val="false"/>
        <w:spacing w:lineRule="auto" w:line="240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Enum VEHICLE_TYPE</w:t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numPr>
          <w:ilvl w:val="0"/>
          <w:numId w:val="4"/>
        </w:numPr>
        <w:ind w:left="720" w:hanging="360"/>
        <w:rPr/>
      </w:pPr>
      <w:r>
        <w:rPr/>
        <w:t>It must be either PETROL, DIESEL, EV or HYBRID.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jc w:val="center"/>
        <w:rPr>
          <w:b/>
          <w:b/>
          <w:u w:val="single"/>
        </w:rPr>
      </w:pPr>
      <w:r>
        <w:rPr>
          <w:b/>
          <w:u w:val="single"/>
        </w:rPr>
        <w:t>Enum VEHICLE_BRAND</w:t>
      </w:r>
    </w:p>
    <w:p>
      <w:pPr>
        <w:pStyle w:val="Normal1"/>
        <w:jc w:val="left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1"/>
        <w:widowControl w:val="false"/>
        <w:numPr>
          <w:ilvl w:val="0"/>
          <w:numId w:val="3"/>
        </w:numPr>
        <w:ind w:left="720" w:hanging="360"/>
        <w:rPr>
          <w:b/>
          <w:b/>
        </w:rPr>
      </w:pPr>
      <w:r>
        <w:rPr/>
        <w:t>It must be either HONDA,TATA or MARUTI.</w:t>
      </w:r>
    </w:p>
    <w:p>
      <w:pPr>
        <w:pStyle w:val="Normal1"/>
        <w:jc w:val="center"/>
        <w:rPr/>
      </w:pPr>
      <w:r>
        <w:rPr/>
      </w:r>
      <w:r>
        <w:br w:type="page"/>
      </w:r>
    </w:p>
    <w:p>
      <w:pPr>
        <w:pStyle w:val="Normal1"/>
        <w:jc w:val="center"/>
        <w:rPr>
          <w:u w:val="single"/>
        </w:rPr>
      </w:pPr>
      <w:r>
        <w:rPr>
          <w:b/>
          <w:u w:val="single"/>
        </w:rPr>
        <w:t>Test cases: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**PLEASE DO NOT EDIT THE TEST CASES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above-mentioned requirements have been considered for creating test cases.</w:t>
      </w:r>
    </w:p>
    <w:p>
      <w:pPr>
        <w:pStyle w:val="Normal1"/>
        <w:rPr/>
      </w:pPr>
      <w:r>
        <w:rPr/>
        <w:t>The below table gives details of test cases to be used for validating written code.</w:t>
      </w:r>
    </w:p>
    <w:p>
      <w:pPr>
        <w:pStyle w:val="Normal1"/>
        <w:rPr/>
      </w:pPr>
      <w:r>
        <w:rPr/>
      </w:r>
    </w:p>
    <w:p>
      <w:pPr>
        <w:pStyle w:val="Normal1"/>
        <w:jc w:val="center"/>
        <w:rPr/>
      </w:pPr>
      <w:r>
        <w:rPr/>
      </w:r>
    </w:p>
    <w:tbl>
      <w:tblPr>
        <w:tblStyle w:val="Table4"/>
        <w:tblW w:w="1036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870"/>
        <w:gridCol w:w="2954"/>
        <w:gridCol w:w="3901"/>
        <w:gridCol w:w="2639"/>
      </w:tblGrid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Test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Case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Test Case Description 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Input Values</w:t>
            </w:r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Expected Output</w:t>
            </w:r>
          </w:p>
        </w:tc>
      </w:tr>
      <w:tr>
        <w:trPr>
          <w:trHeight w:val="994" w:hRule="atLeast"/>
        </w:trPr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1.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To validate parameterized constructor functionality of </w:t>
            </w:r>
            <w:r>
              <w:rPr>
                <w:i/>
              </w:rPr>
              <w:t>Vehicle</w:t>
            </w:r>
            <w:r>
              <w:rPr/>
              <w:t xml:space="preserve"> class. 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   </w:t>
            </w:r>
            <w:r>
              <w:rPr/>
              <w:tab/>
              <w:t>Vehicle&lt;int,VEHICLE_BRAND&gt; v1(1,TATA,2018,10,PETROL);</w:t>
            </w:r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1,TATA,2018,10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,PETROL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To validate </w:t>
            </w:r>
            <w:r>
              <w:rPr>
                <w:i/>
              </w:rPr>
              <w:t>findRegistratonYearById</w:t>
            </w:r>
            <w:r>
              <w:rPr/>
              <w:t xml:space="preserve"> functionality..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Vehicle&lt;int,VEHICLE_BRAND&gt; v1( 1,TATA,2018,10,PETROL);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Vehicle&lt;int,VEHICLE_BRAND&gt; v2( 2,MARUTI,2016,12,PETROL);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Vehicle&lt;int,VEHICLE_BRAND&gt; v3( 3,TATA,2018,15,EV);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Vehicle&lt;int,VEHICLE_BRAND&gt; v4( 4,MARUTI,2018,8,PETROL);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Vehicle&lt;int,VEHICLE_BRAND&gt; v5( 5,HONDA,2017,11,DIESEL);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std::vector&lt;Vehicle&lt;int,VEHICLE_BRAND&gt;&gt; records;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records.push_back(v1);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records.push_back(v2);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records.push_back(v3);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records.push_back(v4);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records.push_back(v5);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findRegistrationYearById&lt;int,VEHICLE_BRAND&gt;(3,records);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2018</w:t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3. 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To validate </w:t>
            </w:r>
            <w:r>
              <w:rPr>
                <w:i/>
              </w:rPr>
              <w:t>countOfBrand</w:t>
            </w:r>
            <w:r>
              <w:rPr/>
              <w:t xml:space="preserve"> functionality.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 </w:t>
            </w:r>
            <w:r>
              <w:rPr/>
              <w:t>Vehicle&lt;int,VEHICLE_BRAND&gt; v1( 1,TATA,2018,10,PETROL);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Vehicle&lt;int,VEHICLE_BRAND&gt; v2( 2,MARUTI,2016,12,PETROL);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Vehicle&lt;int,VEHICLE_BRAND&gt; v3( 3,TATA,2018,15,EV);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Vehicle&lt;int,VEHICLE_BRAND&gt; v4( 4,MARUTI,2018,8,PETROL);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Vehicle&lt;int,VEHICLE_BRAND&gt; v5( 5,HONDA,2017,11,DIESEL);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ab/>
              <w:t>std::vector&lt;Vehicle&lt;int,VEHICLE_BRAND&gt;&gt; records;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records.push_back(v1);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records.push_back(v2);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records.push_back(v3);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records.push_back(v4);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records.push_back(v5);</w:t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rPr/>
            </w:pPr>
            <w:r>
              <w:rPr/>
              <w:t>countOfBrand&lt;int,VEHICLE_BRAND&gt;(TATA,records);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2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To validate </w:t>
            </w:r>
            <w:r>
              <w:rPr>
                <w:i/>
              </w:rPr>
              <w:t>averagePriceForGivenIds</w:t>
            </w:r>
            <w:r>
              <w:rPr/>
              <w:t xml:space="preserve"> functionality </w:t>
            </w:r>
          </w:p>
        </w:tc>
        <w:tc>
          <w:tcPr>
            <w:tcW w:w="39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Vehicle&lt;int,VEHICLE_BRAND&gt; v1( 1,TATA,2018,10,PETROL);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  </w:t>
            </w:r>
            <w:r>
              <w:rPr/>
              <w:tab/>
              <w:t>Vehicle&lt;int,VEHICLE_BRAND&gt; v2( 2,MARUTI,2016,12,PETROL);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  </w:t>
            </w:r>
            <w:r>
              <w:rPr/>
              <w:tab/>
              <w:t>Vehicle&lt;int,VEHICLE_BRAND&gt; v3( 3,TATA,2018,15,EV);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  </w:t>
            </w:r>
            <w:r>
              <w:rPr/>
              <w:tab/>
              <w:t>Vehicle&lt;int,VEHICLE_BRAND&gt; v4( 4,MARUTI,2018,8,PETROL);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  </w:t>
            </w:r>
            <w:r>
              <w:rPr/>
              <w:tab/>
              <w:t>Vehicle&lt;int,VEHICLE_BRAND&gt; v5( 5,HONDA,2017,11,DIESEL);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    </w:t>
            </w:r>
            <w:r>
              <w:rPr/>
              <w:tab/>
              <w:t>std::vector&lt;Vehicle&lt;int,VEHICLE_BRAND&gt;&gt; records;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>records.push_back(v1);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>records.push_back(v2);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 xml:space="preserve">records.push_back(v3); 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>records.push_back(v4);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>records.push_back(v5);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>std::vector&lt;int&gt; ids;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>ids.push_back(1);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>ids.push_back(4);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>ids.push_back(5);</w:t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left"/>
              <w:rPr/>
            </w:pPr>
            <w:r>
              <w:rPr/>
              <w:t xml:space="preserve">   </w:t>
            </w:r>
            <w:r>
              <w:rPr/>
              <w:t>Float ans=averagePriceForGivenIds&lt;int,VEHICLE_BRAND&gt;(ids,records);</w:t>
            </w:r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9.67</w:t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</w:r>
          </w:p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(Note: Value is rounded off to 2 decimal places for comparison/equality check)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  <w:sz w:val="60"/>
          <w:szCs w:val="6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2bf10d3-f18e-4f9d-a5f4-eff87b699b14">
      <Terms xmlns="http://schemas.microsoft.com/office/infopath/2007/PartnerControls"/>
    </lcf76f155ced4ddcb4097134ff3c332f>
    <TaxCatchAll xmlns="ea0ecf1a-d160-4651-9f09-8cab0d89d9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A0D3ABDDDAD5478F1AFE664485D86C" ma:contentTypeVersion="15" ma:contentTypeDescription="Create a new document." ma:contentTypeScope="" ma:versionID="8ccd6a5091c9510eea290709cd4983fe">
  <xsd:schema xmlns:xsd="http://www.w3.org/2001/XMLSchema" xmlns:xs="http://www.w3.org/2001/XMLSchema" xmlns:p="http://schemas.microsoft.com/office/2006/metadata/properties" xmlns:ns2="12bf10d3-f18e-4f9d-a5f4-eff87b699b14" xmlns:ns3="ea0ecf1a-d160-4651-9f09-8cab0d89d9dd" targetNamespace="http://schemas.microsoft.com/office/2006/metadata/properties" ma:root="true" ma:fieldsID="1e8f8b029039b11746ff3b179edc3f33" ns2:_="" ns3:_="">
    <xsd:import namespace="12bf10d3-f18e-4f9d-a5f4-eff87b699b14"/>
    <xsd:import namespace="ea0ecf1a-d160-4651-9f09-8cab0d89d9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bf10d3-f18e-4f9d-a5f4-eff87b699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b8f5e56-e41c-4ff5-942a-46bb561873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0ecf1a-d160-4651-9f09-8cab0d89d9d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79cc45e-f929-4267-9736-03b687b47a82}" ma:internalName="TaxCatchAll" ma:showField="CatchAllData" ma:web="ea0ecf1a-d160-4651-9f09-8cab0d89d9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94DB0B-6FAE-4C4B-9744-1B50C07A6049}"/>
</file>

<file path=customXml/itemProps2.xml><?xml version="1.0" encoding="utf-8"?>
<ds:datastoreItem xmlns:ds="http://schemas.openxmlformats.org/officeDocument/2006/customXml" ds:itemID="{EF3A046E-6126-4983-8B8E-19B99918C261}"/>
</file>

<file path=customXml/itemProps3.xml><?xml version="1.0" encoding="utf-8"?>
<ds:datastoreItem xmlns:ds="http://schemas.openxmlformats.org/officeDocument/2006/customXml" ds:itemID="{B8BA7063-F033-4A76-8E5B-C504AE6B25B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7</Pages>
  <Words>636</Words>
  <Characters>4658</Characters>
  <CharactersWithSpaces>5316</CharactersWithSpaces>
  <Paragraphs>154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2023-02-17T16:38:58Z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0x010100D3A0D3ABDDDAD5478F1AFE664485D86C</vt:lpwstr>
  </property>
</Properties>
</file>