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r w:rsidRPr="6C71971D">
        <w:t>(complemento de la Pauta de Reflexión Definición Proyecto APT)</w:t>
      </w:r>
      <w:r w:rsidRPr="6C71971D" w:rsidR="00734BF5">
        <w:t xml:space="preserve"> </w:t>
      </w:r>
    </w:p>
    <w:p w:rsidR="00AC4D77" w:rsidP="6C71971D" w:rsidRDefault="00AC4D77" w14:paraId="6C7F2931" w14:textId="77777777">
      <w:pPr>
        <w:jc w:val="both"/>
        <w:rPr>
          <w:rFonts w:eastAsiaTheme="majorEastAsia"/>
          <w:color w:val="767171" w:themeColor="background2" w:themeShade="80"/>
          <w:sz w:val="24"/>
          <w:szCs w:val="24"/>
        </w:rPr>
      </w:pPr>
    </w:p>
    <w:p w:rsidR="00AC4D77" w:rsidP="6C71971D" w:rsidRDefault="00E454BE" w14:paraId="1CFF33BC" w14:textId="77777777">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rsidRPr="00AC4D77" w:rsidR="00E454BE" w:rsidP="6C71971D" w:rsidRDefault="00E454BE" w14:paraId="31F9EB59" w14:textId="655C3236">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rsidR="00CE3CA5" w:rsidP="6C71971D" w:rsidRDefault="00CE3CA5" w14:paraId="19EB900E" w14:textId="46835639">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Pr="6C71971D" w:rsidR="002128EB">
        <w:rPr>
          <w:rFonts w:eastAsiaTheme="majorEastAsia"/>
          <w:sz w:val="24"/>
          <w:szCs w:val="24"/>
        </w:rPr>
        <w:t>n</w:t>
      </w:r>
      <w:r w:rsidRPr="6C71971D">
        <w:rPr>
          <w:rFonts w:eastAsiaTheme="majorEastAsia"/>
          <w:sz w:val="24"/>
          <w:szCs w:val="24"/>
        </w:rPr>
        <w:t>te)</w:t>
      </w:r>
    </w:p>
    <w:p w:rsidR="00CE3CA5" w:rsidP="6C71971D" w:rsidRDefault="00E454BE" w14:paraId="5CEBB6FA" w14:textId="77777777">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rsidR="00E454BE" w:rsidP="6C71971D" w:rsidRDefault="00E454BE" w14:paraId="600AC648" w14:textId="77777777">
      <w:pPr>
        <w:pStyle w:val="Prrafodelista"/>
        <w:ind w:left="435"/>
        <w:jc w:val="both"/>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Pr>
          <w:p w:rsidRPr="0094119F" w:rsidR="00E454BE" w:rsidP="6C71971D" w:rsidRDefault="00E454BE" w14:paraId="1865A4F4" w14:textId="77777777">
            <w:pPr>
              <w:jc w:val="center"/>
              <w:rPr>
                <w:b/>
                <w:bCs/>
              </w:rPr>
            </w:pPr>
            <w:r w:rsidRPr="6C71971D">
              <w:rPr>
                <w:b/>
                <w:bCs/>
              </w:rPr>
              <w:t>Categoría</w:t>
            </w:r>
          </w:p>
        </w:tc>
        <w:tc>
          <w:tcPr>
            <w:tcW w:w="7770" w:type="dxa"/>
          </w:tcPr>
          <w:p w:rsidRPr="0094119F" w:rsidR="00E454BE" w:rsidP="6C71971D" w:rsidRDefault="00E454BE" w14:paraId="0E75F498" w14:textId="77777777">
            <w:pPr>
              <w:jc w:val="center"/>
              <w:rPr>
                <w:b/>
                <w:bCs/>
              </w:rPr>
            </w:pPr>
            <w:r w:rsidRPr="6C71971D">
              <w:rPr>
                <w:b/>
                <w:bCs/>
              </w:rPr>
              <w:t>Descripción</w:t>
            </w:r>
          </w:p>
        </w:tc>
      </w:tr>
      <w:tr w:rsidR="00E454BE" w:rsidTr="6C71971D" w14:paraId="11FD8169" w14:textId="77777777">
        <w:trPr>
          <w:trHeight w:val="519"/>
        </w:trPr>
        <w:tc>
          <w:tcPr>
            <w:tcW w:w="2010" w:type="dxa"/>
          </w:tcPr>
          <w:p w:rsidRPr="00910133" w:rsidR="00E454BE" w:rsidP="6C71971D" w:rsidRDefault="00E454BE" w14:paraId="35D090E2"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Excelente Dominio (ED)</w:t>
            </w:r>
          </w:p>
        </w:tc>
        <w:tc>
          <w:tcPr>
            <w:tcW w:w="7770" w:type="dxa"/>
          </w:tcPr>
          <w:p w:rsidRPr="00910133" w:rsidR="00E454BE" w:rsidP="6C71971D" w:rsidRDefault="00E454BE" w14:paraId="1D52F13D" w14:textId="77777777">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rsidTr="6C71971D" w14:paraId="7E082FFA" w14:textId="77777777">
        <w:trPr>
          <w:trHeight w:val="489"/>
        </w:trPr>
        <w:tc>
          <w:tcPr>
            <w:tcW w:w="2010" w:type="dxa"/>
          </w:tcPr>
          <w:p w:rsidRPr="00910133" w:rsidR="00E454BE" w:rsidP="6C71971D" w:rsidRDefault="00E454BE" w14:paraId="455A613A"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 xml:space="preserve">Alto Dominio (AD) </w:t>
            </w:r>
          </w:p>
        </w:tc>
        <w:tc>
          <w:tcPr>
            <w:tcW w:w="7770" w:type="dxa"/>
          </w:tcPr>
          <w:p w:rsidRPr="00910133" w:rsidR="00E454BE" w:rsidP="6C71971D" w:rsidRDefault="00E454BE" w14:paraId="62D41A77" w14:textId="75C0A8B8">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Pr>
          <w:p w:rsidRPr="00910133" w:rsidR="00E454BE" w:rsidP="6C71971D" w:rsidRDefault="00E454BE" w14:paraId="1B25877A"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 xml:space="preserve">Dominio Aceptable (DA) </w:t>
            </w:r>
          </w:p>
        </w:tc>
        <w:tc>
          <w:tcPr>
            <w:tcW w:w="7770" w:type="dxa"/>
          </w:tcPr>
          <w:p w:rsidRPr="00910133" w:rsidR="00E454BE" w:rsidP="6C71971D" w:rsidRDefault="00E454BE" w14:paraId="09CB1E54" w14:textId="77777777">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Pr>
          <w:p w:rsidRPr="00910133" w:rsidR="00E454BE" w:rsidP="6C71971D" w:rsidRDefault="00E454BE" w14:paraId="3AD360B7"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Dominio insuficiente (DP)</w:t>
            </w:r>
          </w:p>
        </w:tc>
        <w:tc>
          <w:tcPr>
            <w:tcW w:w="7770" w:type="dxa"/>
          </w:tcPr>
          <w:p w:rsidRPr="00910133" w:rsidR="00E454BE" w:rsidP="6C71971D" w:rsidRDefault="00E454BE" w14:paraId="5A321D40" w14:textId="59E0EE8B">
            <w:pPr>
              <w:rPr>
                <w:rFonts w:eastAsiaTheme="majorEastAsia"/>
                <w:color w:val="767171" w:themeColor="background2" w:themeShade="80"/>
                <w:sz w:val="24"/>
                <w:szCs w:val="24"/>
              </w:rPr>
            </w:pPr>
            <w:r w:rsidRPr="6C71971D">
              <w:rPr>
                <w:rFonts w:eastAsiaTheme="majorEastAsia"/>
                <w:sz w:val="24"/>
                <w:szCs w:val="24"/>
              </w:rPr>
              <w:t xml:space="preserve">Tengo </w:t>
            </w:r>
            <w:r w:rsidRPr="6C71971D" w:rsidR="00910133">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rsidTr="6C71971D" w14:paraId="71EAC9FE" w14:textId="77777777">
        <w:trPr>
          <w:trHeight w:val="590"/>
        </w:trPr>
        <w:tc>
          <w:tcPr>
            <w:tcW w:w="2010" w:type="dxa"/>
          </w:tcPr>
          <w:p w:rsidRPr="00910133" w:rsidR="00E454BE" w:rsidP="6C71971D" w:rsidRDefault="00E454BE" w14:paraId="3F65207D" w14:textId="77777777">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Dominio no logrado (DNL)</w:t>
            </w:r>
          </w:p>
        </w:tc>
        <w:tc>
          <w:tcPr>
            <w:tcW w:w="7770" w:type="dxa"/>
          </w:tcPr>
          <w:p w:rsidRPr="00910133" w:rsidR="00E454BE" w:rsidP="6C71971D" w:rsidRDefault="00E454BE" w14:paraId="259C22AB" w14:textId="2BFEC2F3">
            <w:pPr>
              <w:pStyle w:val="Default"/>
              <w:rPr>
                <w:rFonts w:asciiTheme="minorHAnsi" w:hAnsiTheme="minorHAnsi" w:eastAsiaTheme="majorEastAsia" w:cstheme="minorBidi"/>
                <w:color w:val="767171" w:themeColor="background2" w:themeShade="80"/>
              </w:rPr>
            </w:pPr>
            <w:r w:rsidRPr="6C71971D">
              <w:rPr>
                <w:rFonts w:asciiTheme="minorHAnsi" w:hAnsiTheme="minorHAnsi" w:eastAsiaTheme="majorEastAsia" w:cstheme="minorBidi"/>
                <w:color w:val="auto"/>
              </w:rPr>
              <w:t>Tengo un dominio no logrado de la competencia</w:t>
            </w:r>
            <w:r w:rsidRPr="6C71971D" w:rsidR="00910133">
              <w:rPr>
                <w:rFonts w:asciiTheme="minorHAnsi" w:hAnsiTheme="minorHAnsi" w:eastAsiaTheme="majorEastAsia" w:cstheme="minorBidi"/>
                <w:color w:val="auto"/>
              </w:rPr>
              <w:t>, no</w:t>
            </w:r>
            <w:r w:rsidRPr="6C71971D">
              <w:rPr>
                <w:rFonts w:asciiTheme="minorHAnsi" w:hAnsiTheme="minorHAnsi" w:eastAsiaTheme="majorEastAsia" w:cstheme="minorBidi"/>
                <w:color w:val="auto"/>
              </w:rPr>
              <w:t xml:space="preserve"> manejo casi ningún aspecto de manera clara.</w:t>
            </w:r>
          </w:p>
        </w:tc>
      </w:tr>
    </w:tbl>
    <w:p w:rsidR="00E454BE" w:rsidP="6C71971D" w:rsidRDefault="00E454BE" w14:paraId="5754073D" w14:textId="77777777">
      <w:pPr>
        <w:pStyle w:val="Prrafodelista"/>
        <w:ind w:left="435"/>
        <w:jc w:val="both"/>
      </w:pPr>
    </w:p>
    <w:p w:rsidR="00CE3CA5" w:rsidP="6C71971D" w:rsidRDefault="00CE3CA5" w14:paraId="572386AC" w14:textId="77777777">
      <w:pPr>
        <w:pStyle w:val="Prrafodelista"/>
        <w:ind w:left="435"/>
        <w:jc w:val="both"/>
        <w:rPr>
          <w:rFonts w:eastAsiaTheme="majorEastAsia"/>
          <w:color w:val="767171" w:themeColor="background2" w:themeShade="80"/>
          <w:sz w:val="24"/>
          <w:szCs w:val="24"/>
        </w:rPr>
      </w:pPr>
    </w:p>
    <w:p w:rsidR="00CE3CA5" w:rsidP="6C71971D" w:rsidRDefault="00CE3CA5" w14:paraId="4DEABAF8" w14:textId="50E41DE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rsidR="00AC4D77" w:rsidP="6C71971D" w:rsidRDefault="00AC4D77" w14:paraId="027C20A7" w14:textId="5782A961">
      <w:pPr>
        <w:pStyle w:val="Prrafodelista"/>
        <w:ind w:left="435"/>
        <w:jc w:val="both"/>
        <w:rPr>
          <w:rFonts w:eastAsiaTheme="majorEastAsia"/>
          <w:color w:val="767171" w:themeColor="background2" w:themeShade="80"/>
          <w:sz w:val="24"/>
          <w:szCs w:val="24"/>
        </w:rPr>
      </w:pPr>
    </w:p>
    <w:p w:rsidR="00AC4D77" w:rsidP="6C71971D" w:rsidRDefault="00AC4D77" w14:paraId="17A85978" w14:textId="2EF9686A">
      <w:pPr>
        <w:pStyle w:val="Prrafodelista"/>
        <w:ind w:left="435"/>
        <w:jc w:val="both"/>
        <w:rPr>
          <w:rFonts w:eastAsiaTheme="majorEastAsia"/>
          <w:color w:val="767171" w:themeColor="background2" w:themeShade="80"/>
          <w:sz w:val="24"/>
          <w:szCs w:val="24"/>
        </w:rPr>
      </w:pPr>
    </w:p>
    <w:p w:rsidR="6C71971D" w:rsidP="6C71971D" w:rsidRDefault="6C71971D" w14:paraId="4C5EC156" w14:textId="030769D1">
      <w:pPr>
        <w:pStyle w:val="Prrafodelista"/>
        <w:ind w:left="435"/>
        <w:jc w:val="both"/>
        <w:rPr>
          <w:rFonts w:eastAsiaTheme="majorEastAsia"/>
          <w:sz w:val="24"/>
          <w:szCs w:val="24"/>
        </w:rPr>
      </w:pPr>
    </w:p>
    <w:p w:rsidR="6C71971D" w:rsidP="6C71971D" w:rsidRDefault="6C71971D" w14:paraId="3A3639A6" w14:textId="1ADAB7BE">
      <w:pPr>
        <w:pStyle w:val="Prrafodelista"/>
        <w:ind w:left="435"/>
        <w:jc w:val="both"/>
        <w:rPr>
          <w:rFonts w:eastAsiaTheme="majorEastAsia"/>
          <w:sz w:val="24"/>
          <w:szCs w:val="24"/>
        </w:rPr>
      </w:pPr>
    </w:p>
    <w:p w:rsidR="6C71971D" w:rsidP="6C71971D" w:rsidRDefault="6C71971D" w14:paraId="0B231568" w14:textId="4A18791E">
      <w:pPr>
        <w:pStyle w:val="Prrafodelista"/>
        <w:ind w:left="435"/>
        <w:jc w:val="both"/>
        <w:rPr>
          <w:rFonts w:eastAsiaTheme="majorEastAsia"/>
          <w:sz w:val="24"/>
          <w:szCs w:val="24"/>
        </w:rPr>
      </w:pPr>
    </w:p>
    <w:p w:rsidR="6C71971D" w:rsidP="6C71971D" w:rsidRDefault="6C71971D" w14:paraId="593757C2" w14:textId="457500FD">
      <w:pPr>
        <w:pStyle w:val="Prrafodelista"/>
        <w:ind w:left="435"/>
        <w:jc w:val="both"/>
        <w:rPr>
          <w:rFonts w:eastAsiaTheme="majorEastAsia"/>
          <w:sz w:val="24"/>
          <w:szCs w:val="24"/>
        </w:rPr>
      </w:pPr>
    </w:p>
    <w:p w:rsidR="6C71971D" w:rsidP="6C71971D" w:rsidRDefault="6C71971D" w14:paraId="35DD9197" w14:textId="388977B5">
      <w:pPr>
        <w:pStyle w:val="Prrafodelista"/>
        <w:ind w:left="435"/>
        <w:jc w:val="both"/>
        <w:rPr>
          <w:rFonts w:eastAsiaTheme="majorEastAsia"/>
          <w:sz w:val="24"/>
          <w:szCs w:val="24"/>
        </w:rPr>
      </w:pPr>
    </w:p>
    <w:p w:rsidR="6C71971D" w:rsidP="6C71971D" w:rsidRDefault="6C71971D" w14:paraId="64B11A8C" w14:textId="1C7C0EFE">
      <w:pPr>
        <w:pStyle w:val="Prrafodelista"/>
        <w:ind w:left="435"/>
        <w:jc w:val="both"/>
        <w:rPr>
          <w:rFonts w:eastAsiaTheme="majorEastAsia"/>
          <w:sz w:val="24"/>
          <w:szCs w:val="24"/>
        </w:rPr>
      </w:pPr>
    </w:p>
    <w:p w:rsidR="6C71971D" w:rsidP="6C71971D" w:rsidRDefault="6C71971D" w14:paraId="3646AE97" w14:textId="76689F6C">
      <w:pPr>
        <w:pStyle w:val="Prrafodelista"/>
        <w:ind w:left="435"/>
        <w:jc w:val="both"/>
        <w:rPr>
          <w:rFonts w:eastAsiaTheme="majorEastAsia"/>
          <w:sz w:val="24"/>
          <w:szCs w:val="24"/>
        </w:rPr>
      </w:pPr>
    </w:p>
    <w:p w:rsidR="00AC4D77" w:rsidP="6C71971D" w:rsidRDefault="00AC4D77" w14:paraId="33E98D6F" w14:textId="21E3A67B">
      <w:pPr>
        <w:pStyle w:val="Prrafodelista"/>
        <w:ind w:left="435"/>
        <w:jc w:val="both"/>
        <w:rPr>
          <w:rFonts w:eastAsiaTheme="majorEastAsia"/>
          <w:color w:val="767171" w:themeColor="background2" w:themeShade="80"/>
          <w:sz w:val="24"/>
          <w:szCs w:val="24"/>
        </w:rPr>
      </w:pPr>
    </w:p>
    <w:p w:rsidR="00AC4D77" w:rsidP="6C71971D" w:rsidRDefault="00AC4D77" w14:paraId="35767747" w14:textId="003A37AB">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rsidR="00AC4D77" w:rsidP="6C71971D" w:rsidRDefault="00AC4D77" w14:paraId="0CF29CAC" w14:textId="064CE7A2">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rsidRPr="00AC4D77" w:rsidR="00AC4D77" w:rsidP="6C71971D" w:rsidRDefault="00AC4D77" w14:paraId="5C22F083" w14:textId="70C2D579">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rsidR="00AC4D77" w:rsidP="6C71971D" w:rsidRDefault="009D2BC8" w14:paraId="4371A85B" w14:textId="548A93A6">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Almendra Jazmín Cifuentes Herrera</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Pr>
          <w:p w:rsidRPr="00AC4D77" w:rsidR="00AC4D77" w:rsidP="6C71971D" w:rsidRDefault="00AC4D77" w14:paraId="196F66BA" w14:textId="7DA47E34">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rsidR="00AC4D77" w:rsidP="6C71971D" w:rsidRDefault="009D2BC8" w14:paraId="61C4AC6F" w14:textId="65951FDE">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rsidRPr="00AC4D77" w:rsidR="00AC4D77" w:rsidP="6C71971D" w:rsidRDefault="00AC4D77" w14:paraId="21DFBAAE" w14:textId="43370319">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rsidR="00AC4D77" w:rsidP="6C71971D" w:rsidRDefault="009D2BC8" w14:paraId="1F095FA8" w14:textId="11B2B034">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2026</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8603EFA" w14:paraId="02E8FF2F" w14:textId="77777777">
        <w:trPr>
          <w:trHeight w:val="288"/>
          <w:jc w:val="center"/>
        </w:trPr>
        <w:tc>
          <w:tcPr>
            <w:tcW w:w="1931" w:type="dxa"/>
            <w:vMerge w:val="restart"/>
            <w:tcMar/>
            <w:vAlign w:val="center"/>
          </w:tcPr>
          <w:p w:rsidRPr="00045D87" w:rsidR="00E43678" w:rsidP="6C71971D" w:rsidRDefault="1DEB3A3F" w14:paraId="22C9DA5A" w14:textId="77777777">
            <w:pPr>
              <w:jc w:val="center"/>
              <w:rPr>
                <w:b/>
                <w:bCs/>
                <w:sz w:val="18"/>
                <w:szCs w:val="18"/>
              </w:rPr>
            </w:pPr>
            <w:r w:rsidRPr="6C71971D">
              <w:rPr>
                <w:b/>
                <w:bCs/>
                <w:sz w:val="18"/>
                <w:szCs w:val="18"/>
              </w:rPr>
              <w:t>Competencias Perfil de egreso</w:t>
            </w:r>
          </w:p>
        </w:tc>
        <w:tc>
          <w:tcPr>
            <w:tcW w:w="5435" w:type="dxa"/>
            <w:gridSpan w:val="5"/>
            <w:tcMar/>
            <w:vAlign w:val="center"/>
          </w:tcPr>
          <w:p w:rsidRPr="00045D87" w:rsidR="00E43678" w:rsidP="6C71971D" w:rsidRDefault="1DEB3A3F" w14:paraId="53A09E18" w14:textId="77777777">
            <w:pPr>
              <w:jc w:val="center"/>
              <w:rPr>
                <w:b/>
                <w:bCs/>
                <w:sz w:val="18"/>
                <w:szCs w:val="18"/>
              </w:rPr>
            </w:pPr>
            <w:r w:rsidRPr="6C71971D">
              <w:rPr>
                <w:b/>
                <w:bCs/>
                <w:sz w:val="18"/>
                <w:szCs w:val="18"/>
              </w:rPr>
              <w:t>Nivel de logro</w:t>
            </w:r>
          </w:p>
        </w:tc>
        <w:tc>
          <w:tcPr>
            <w:tcW w:w="2557" w:type="dxa"/>
            <w:vMerge w:val="restart"/>
            <w:tcMar/>
            <w:vAlign w:val="center"/>
          </w:tcPr>
          <w:p w:rsidRPr="00045D87" w:rsidR="00E43678" w:rsidP="6C71971D" w:rsidRDefault="1DEB3A3F" w14:paraId="53DDE6B8" w14:textId="77777777">
            <w:pPr>
              <w:jc w:val="center"/>
              <w:rPr>
                <w:b/>
                <w:bCs/>
                <w:sz w:val="18"/>
                <w:szCs w:val="18"/>
              </w:rPr>
            </w:pPr>
            <w:r w:rsidRPr="6C71971D">
              <w:rPr>
                <w:b/>
                <w:bCs/>
                <w:sz w:val="18"/>
                <w:szCs w:val="18"/>
              </w:rPr>
              <w:t>Comentarios</w:t>
            </w:r>
          </w:p>
        </w:tc>
      </w:tr>
      <w:tr w:rsidRPr="00045D87" w:rsidR="00E43678" w:rsidTr="68603EFA"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1DEB3A3F" w14:paraId="00B2BC31" w14:textId="77777777">
            <w:pPr>
              <w:jc w:val="center"/>
              <w:rPr>
                <w:b/>
                <w:bCs/>
                <w:sz w:val="18"/>
                <w:szCs w:val="18"/>
              </w:rPr>
            </w:pPr>
            <w:r w:rsidRPr="6C71971D">
              <w:rPr>
                <w:b/>
                <w:bCs/>
                <w:sz w:val="18"/>
                <w:szCs w:val="18"/>
              </w:rPr>
              <w:t>Excelente Dominio</w:t>
            </w:r>
          </w:p>
        </w:tc>
        <w:tc>
          <w:tcPr>
            <w:tcW w:w="926" w:type="dxa"/>
            <w:tcMar/>
            <w:vAlign w:val="center"/>
          </w:tcPr>
          <w:p w:rsidRPr="00045D87" w:rsidR="00E43678" w:rsidP="6C71971D" w:rsidRDefault="1DEB3A3F" w14:paraId="63EA5314" w14:textId="77777777">
            <w:pPr>
              <w:jc w:val="center"/>
              <w:rPr>
                <w:b/>
                <w:bCs/>
                <w:sz w:val="18"/>
                <w:szCs w:val="18"/>
              </w:rPr>
            </w:pPr>
            <w:r w:rsidRPr="6C71971D">
              <w:rPr>
                <w:b/>
                <w:bCs/>
                <w:sz w:val="18"/>
                <w:szCs w:val="18"/>
              </w:rPr>
              <w:t xml:space="preserve"> Alto Dominio</w:t>
            </w:r>
          </w:p>
        </w:tc>
        <w:tc>
          <w:tcPr>
            <w:tcW w:w="1055" w:type="dxa"/>
            <w:tcMar/>
            <w:vAlign w:val="center"/>
          </w:tcPr>
          <w:p w:rsidRPr="00045D87" w:rsidR="00E43678" w:rsidP="6C71971D" w:rsidRDefault="1DEB3A3F" w14:paraId="2CD46035" w14:textId="77777777">
            <w:pPr>
              <w:rPr>
                <w:b/>
                <w:bCs/>
                <w:sz w:val="18"/>
                <w:szCs w:val="18"/>
              </w:rPr>
            </w:pPr>
            <w:r w:rsidRPr="6C71971D">
              <w:rPr>
                <w:b/>
                <w:bCs/>
                <w:sz w:val="18"/>
                <w:szCs w:val="18"/>
              </w:rPr>
              <w:t>Dominio Aceptable</w:t>
            </w:r>
          </w:p>
        </w:tc>
        <w:tc>
          <w:tcPr>
            <w:tcW w:w="1187" w:type="dxa"/>
            <w:tcMar/>
            <w:vAlign w:val="center"/>
          </w:tcPr>
          <w:p w:rsidRPr="00045D87" w:rsidR="00E43678" w:rsidP="6C71971D" w:rsidRDefault="1DEB3A3F" w14:paraId="25094D46" w14:textId="5BFED58B">
            <w:pPr>
              <w:jc w:val="center"/>
              <w:rPr>
                <w:b/>
                <w:bCs/>
                <w:sz w:val="18"/>
                <w:szCs w:val="18"/>
              </w:rPr>
            </w:pPr>
            <w:r w:rsidRPr="6C71971D">
              <w:rPr>
                <w:b/>
                <w:bCs/>
                <w:sz w:val="18"/>
                <w:szCs w:val="18"/>
              </w:rPr>
              <w:t xml:space="preserve">Dominio Insuficiente </w:t>
            </w:r>
          </w:p>
        </w:tc>
        <w:tc>
          <w:tcPr>
            <w:tcW w:w="1250" w:type="dxa"/>
            <w:tcMar/>
            <w:vAlign w:val="center"/>
          </w:tcPr>
          <w:p w:rsidRPr="000154FA" w:rsidR="00E43678" w:rsidP="6C71971D" w:rsidRDefault="1DEB3A3F" w14:paraId="3948685F" w14:textId="681847A3">
            <w:pPr>
              <w:jc w:val="center"/>
              <w:rPr>
                <w:b/>
                <w:bCs/>
                <w:sz w:val="18"/>
                <w:szCs w:val="18"/>
              </w:rPr>
            </w:pPr>
            <w:r w:rsidRPr="6C71971D">
              <w:rPr>
                <w:b/>
                <w:bCs/>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8603EFA" w14:paraId="67D60187" w14:textId="77777777">
        <w:trPr>
          <w:trHeight w:val="591"/>
          <w:jc w:val="center"/>
        </w:trPr>
        <w:tc>
          <w:tcPr>
            <w:tcW w:w="1931" w:type="dxa"/>
            <w:tcMar/>
          </w:tcPr>
          <w:p w:rsidRPr="00504EA6" w:rsidR="00E43678" w:rsidP="00504EA6" w:rsidRDefault="009D2BC8" w14:paraId="53E45F52" w14:textId="72BDDD80">
            <w:pPr>
              <w:jc w:val="both"/>
              <w:rPr>
                <w:b/>
                <w:bCs/>
                <w:color w:val="000000" w:themeColor="text1"/>
                <w:sz w:val="18"/>
                <w:szCs w:val="18"/>
              </w:rPr>
            </w:pPr>
            <w:r w:rsidRPr="00504EA6">
              <w:rPr>
                <w:b/>
                <w:bCs/>
                <w:color w:val="000000" w:themeColor="text1"/>
                <w:sz w:val="18"/>
                <w:szCs w:val="18"/>
              </w:rPr>
              <w:t>Levantamiento y análisis de requerimiento</w:t>
            </w:r>
          </w:p>
        </w:tc>
        <w:tc>
          <w:tcPr>
            <w:tcW w:w="1017" w:type="dxa"/>
            <w:tcMar/>
          </w:tcPr>
          <w:p w:rsidRPr="00045D87" w:rsidR="00E43678" w:rsidP="6C71971D" w:rsidRDefault="00E43678" w14:paraId="0AE11E06" w14:textId="77777777">
            <w:pPr>
              <w:jc w:val="center"/>
              <w:rPr>
                <w:b/>
                <w:bCs/>
                <w:sz w:val="18"/>
                <w:szCs w:val="18"/>
              </w:rPr>
            </w:pPr>
          </w:p>
        </w:tc>
        <w:tc>
          <w:tcPr>
            <w:tcW w:w="926" w:type="dxa"/>
            <w:tcMar/>
          </w:tcPr>
          <w:p w:rsidRPr="00504EA6" w:rsidR="00E43678" w:rsidP="6C71971D" w:rsidRDefault="00504EA6" w14:paraId="79497191" w14:textId="27232F84">
            <w:pPr>
              <w:jc w:val="center"/>
              <w:rPr>
                <w:b/>
                <w:bCs/>
                <w:sz w:val="24"/>
                <w:szCs w:val="24"/>
              </w:rPr>
            </w:pPr>
            <w:r w:rsidRPr="00504EA6">
              <w:rPr>
                <w:b/>
                <w:bCs/>
                <w:sz w:val="24"/>
                <w:szCs w:val="24"/>
              </w:rPr>
              <w:t>X</w:t>
            </w:r>
          </w:p>
        </w:tc>
        <w:tc>
          <w:tcPr>
            <w:tcW w:w="1055" w:type="dxa"/>
            <w:tcMar/>
          </w:tcPr>
          <w:p w:rsidRPr="00045D87" w:rsidR="00E43678" w:rsidP="6C71971D" w:rsidRDefault="00E43678" w14:paraId="1196BA05" w14:textId="77777777">
            <w:pPr>
              <w:jc w:val="center"/>
              <w:rPr>
                <w:b/>
                <w:bCs/>
                <w:sz w:val="18"/>
                <w:szCs w:val="18"/>
              </w:rPr>
            </w:pPr>
          </w:p>
        </w:tc>
        <w:tc>
          <w:tcPr>
            <w:tcW w:w="1187" w:type="dxa"/>
            <w:tcMar/>
          </w:tcPr>
          <w:p w:rsidRPr="00045D87" w:rsidR="00E43678" w:rsidP="6C71971D" w:rsidRDefault="00E43678" w14:paraId="5E6B0C7C" w14:textId="48D4FA51">
            <w:pPr>
              <w:jc w:val="center"/>
              <w:rPr>
                <w:b/>
                <w:bCs/>
                <w:sz w:val="18"/>
                <w:szCs w:val="18"/>
              </w:rPr>
            </w:pPr>
          </w:p>
        </w:tc>
        <w:tc>
          <w:tcPr>
            <w:tcW w:w="1250" w:type="dxa"/>
            <w:tcMar/>
          </w:tcPr>
          <w:p w:rsidRPr="00045D87" w:rsidR="00E43678" w:rsidP="6C71971D" w:rsidRDefault="00E43678" w14:paraId="4BCAD381" w14:textId="77777777">
            <w:pPr>
              <w:jc w:val="center"/>
              <w:rPr>
                <w:b/>
                <w:bCs/>
                <w:sz w:val="18"/>
                <w:szCs w:val="18"/>
              </w:rPr>
            </w:pPr>
          </w:p>
        </w:tc>
        <w:tc>
          <w:tcPr>
            <w:tcW w:w="2557" w:type="dxa"/>
            <w:tcMar/>
            <w:vAlign w:val="top"/>
          </w:tcPr>
          <w:p w:rsidRPr="00045D87" w:rsidR="00E43678" w:rsidP="68603EFA" w:rsidRDefault="00504EA6" w14:paraId="3F20C944" w14:textId="16974CE2">
            <w:pPr>
              <w:pStyle w:val="Normal"/>
              <w:jc w:val="left"/>
              <w:rPr>
                <w:rFonts w:ascii="Calibri" w:hAnsi="Calibri" w:eastAsia="Calibri" w:cs="Calibri"/>
                <w:b w:val="1"/>
                <w:bCs w:val="1"/>
                <w:noProof w:val="0"/>
                <w:sz w:val="18"/>
                <w:szCs w:val="18"/>
                <w:lang w:val="es-CL"/>
              </w:rPr>
            </w:pPr>
            <w:r w:rsidRPr="68603EFA" w:rsidR="68603EFA">
              <w:rPr>
                <w:rFonts w:ascii="Calibri" w:hAnsi="Calibri" w:eastAsia="Calibri" w:cs="Calibri"/>
                <w:b w:val="1"/>
                <w:bCs w:val="1"/>
                <w:noProof w:val="0"/>
                <w:sz w:val="16"/>
                <w:szCs w:val="16"/>
                <w:lang w:val="es-CL"/>
              </w:rPr>
              <w:t>Considero que tengo un alto dominio en esta competencia, ya que puedo identificar y analizar los requerimientos necesarios para desarrollar una solución. Sin embargo, todavía existen aspectos que puedo seguir reforzando y mejorando con mayor experiencia</w:t>
            </w:r>
            <w:r w:rsidRPr="68603EFA" w:rsidR="68603EFA">
              <w:rPr>
                <w:rFonts w:ascii="Calibri" w:hAnsi="Calibri" w:eastAsia="Calibri" w:cs="Calibri"/>
                <w:b w:val="1"/>
                <w:bCs w:val="1"/>
                <w:noProof w:val="0"/>
                <w:sz w:val="18"/>
                <w:szCs w:val="18"/>
                <w:lang w:val="es-CL"/>
              </w:rPr>
              <w:t>.</w:t>
            </w:r>
          </w:p>
        </w:tc>
      </w:tr>
      <w:tr w:rsidRPr="00045D87" w:rsidR="00E43678" w:rsidTr="68603EFA" w14:paraId="1FD76F12" w14:textId="77777777">
        <w:trPr>
          <w:trHeight w:val="576"/>
          <w:jc w:val="center"/>
        </w:trPr>
        <w:tc>
          <w:tcPr>
            <w:tcW w:w="1931" w:type="dxa"/>
            <w:tcMar/>
          </w:tcPr>
          <w:p w:rsidRPr="00504EA6" w:rsidR="00E43678" w:rsidP="00504EA6" w:rsidRDefault="009D2BC8" w14:paraId="28A60675" w14:textId="53FB2FBF">
            <w:pPr>
              <w:jc w:val="both"/>
              <w:rPr>
                <w:b/>
                <w:bCs/>
                <w:color w:val="000000" w:themeColor="text1"/>
                <w:sz w:val="18"/>
                <w:szCs w:val="18"/>
              </w:rPr>
            </w:pPr>
            <w:r w:rsidRPr="00504EA6">
              <w:rPr>
                <w:b/>
                <w:bCs/>
                <w:color w:val="000000" w:themeColor="text1"/>
                <w:sz w:val="18"/>
                <w:szCs w:val="18"/>
              </w:rPr>
              <w:t>Adaptación y/o integración de sistema computacionales</w:t>
            </w:r>
          </w:p>
        </w:tc>
        <w:tc>
          <w:tcPr>
            <w:tcW w:w="1017" w:type="dxa"/>
            <w:tcMar/>
          </w:tcPr>
          <w:p w:rsidRPr="00045D87" w:rsidR="00E43678" w:rsidP="68603EFA" w:rsidRDefault="00504EA6" w14:paraId="6DBA9A2C" w14:textId="2A990F2E">
            <w:pPr>
              <w:jc w:val="center"/>
              <w:rPr>
                <w:b w:val="1"/>
                <w:bCs w:val="1"/>
                <w:sz w:val="24"/>
                <w:szCs w:val="24"/>
              </w:rPr>
            </w:pPr>
          </w:p>
        </w:tc>
        <w:tc>
          <w:tcPr>
            <w:tcW w:w="926" w:type="dxa"/>
            <w:tcMar/>
          </w:tcPr>
          <w:p w:rsidRPr="00045D87" w:rsidR="00E43678" w:rsidP="68603EFA" w:rsidRDefault="00E43678" w14:paraId="73B1E09A" w14:textId="59D30975">
            <w:pPr>
              <w:jc w:val="center"/>
              <w:rPr>
                <w:b w:val="1"/>
                <w:bCs w:val="1"/>
                <w:sz w:val="18"/>
                <w:szCs w:val="18"/>
              </w:rPr>
            </w:pPr>
            <w:r w:rsidRPr="68603EFA" w:rsidR="68603EFA">
              <w:rPr>
                <w:b w:val="1"/>
                <w:bCs w:val="1"/>
                <w:sz w:val="24"/>
                <w:szCs w:val="24"/>
              </w:rPr>
              <w:t>X</w:t>
            </w:r>
          </w:p>
          <w:p w:rsidRPr="00045D87" w:rsidR="00E43678" w:rsidP="6C71971D" w:rsidRDefault="00E43678" w14:paraId="2AB98D2F" w14:textId="7FB746CF">
            <w:pPr>
              <w:jc w:val="center"/>
              <w:rPr>
                <w:b w:val="1"/>
                <w:bCs w:val="1"/>
                <w:sz w:val="18"/>
                <w:szCs w:val="18"/>
              </w:rPr>
            </w:pPr>
          </w:p>
        </w:tc>
        <w:tc>
          <w:tcPr>
            <w:tcW w:w="1055" w:type="dxa"/>
            <w:tcMar/>
          </w:tcPr>
          <w:p w:rsidRPr="00045D87" w:rsidR="00E43678" w:rsidP="6C71971D" w:rsidRDefault="00E43678" w14:paraId="2B6A2003" w14:textId="77777777">
            <w:pPr>
              <w:jc w:val="center"/>
              <w:rPr>
                <w:b/>
                <w:bCs/>
                <w:sz w:val="18"/>
                <w:szCs w:val="18"/>
              </w:rPr>
            </w:pPr>
          </w:p>
        </w:tc>
        <w:tc>
          <w:tcPr>
            <w:tcW w:w="1187" w:type="dxa"/>
            <w:tcMar/>
          </w:tcPr>
          <w:p w:rsidRPr="00045D87" w:rsidR="00E43678" w:rsidP="6C71971D" w:rsidRDefault="00E43678" w14:paraId="215AE810" w14:textId="0C55C658">
            <w:pPr>
              <w:jc w:val="center"/>
              <w:rPr>
                <w:b/>
                <w:bCs/>
                <w:sz w:val="18"/>
                <w:szCs w:val="18"/>
              </w:rPr>
            </w:pPr>
          </w:p>
        </w:tc>
        <w:tc>
          <w:tcPr>
            <w:tcW w:w="1250" w:type="dxa"/>
            <w:tcMar/>
          </w:tcPr>
          <w:p w:rsidRPr="00045D87" w:rsidR="00E43678" w:rsidP="6C71971D" w:rsidRDefault="00E43678" w14:paraId="3785608A" w14:textId="77777777">
            <w:pPr>
              <w:jc w:val="center"/>
              <w:rPr>
                <w:b/>
                <w:bCs/>
                <w:sz w:val="18"/>
                <w:szCs w:val="18"/>
              </w:rPr>
            </w:pPr>
          </w:p>
        </w:tc>
        <w:tc>
          <w:tcPr>
            <w:tcW w:w="2557" w:type="dxa"/>
            <w:tcMar/>
            <w:vAlign w:val="top"/>
          </w:tcPr>
          <w:p w:rsidRPr="00045D87" w:rsidR="00E43678" w:rsidP="68603EFA" w:rsidRDefault="00810451" w14:paraId="12D566DA" w14:textId="1C0C1921">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alto dominio en esta competencia, ya que desde antes de ingresar a la carrera he estado relacionada con el área tecnológica y durante mis estudios he podido fortalecer estos conocimientos. Me siento segura al momento de aplicarlos, aunque todavía existen aspectos más complejos que puedo seguir aprendiendo y reforzando.</w:t>
            </w:r>
          </w:p>
        </w:tc>
      </w:tr>
      <w:tr w:rsidRPr="00045D87" w:rsidR="00E43678" w:rsidTr="68603EFA" w14:paraId="48B14194" w14:textId="77777777">
        <w:trPr>
          <w:trHeight w:val="591"/>
          <w:jc w:val="center"/>
        </w:trPr>
        <w:tc>
          <w:tcPr>
            <w:tcW w:w="1931" w:type="dxa"/>
            <w:tcMar/>
          </w:tcPr>
          <w:p w:rsidRPr="00504EA6" w:rsidR="00E43678" w:rsidP="00504EA6" w:rsidRDefault="009D2BC8" w14:paraId="1A55186D" w14:textId="05D2CC7C">
            <w:pPr>
              <w:jc w:val="both"/>
              <w:rPr>
                <w:b/>
                <w:bCs/>
                <w:color w:val="000000" w:themeColor="text1"/>
                <w:sz w:val="18"/>
                <w:szCs w:val="18"/>
              </w:rPr>
            </w:pPr>
            <w:r w:rsidRPr="00504EA6">
              <w:rPr>
                <w:b/>
                <w:bCs/>
                <w:color w:val="000000" w:themeColor="text1"/>
                <w:sz w:val="18"/>
                <w:szCs w:val="18"/>
              </w:rPr>
              <w:t>Integración de tecnologías de informática</w:t>
            </w:r>
          </w:p>
        </w:tc>
        <w:tc>
          <w:tcPr>
            <w:tcW w:w="1017" w:type="dxa"/>
            <w:tcMar/>
          </w:tcPr>
          <w:p w:rsidRPr="00045D87" w:rsidR="00E43678" w:rsidP="6C71971D" w:rsidRDefault="00E43678" w14:paraId="2B8826EE" w14:textId="77777777">
            <w:pPr>
              <w:jc w:val="center"/>
              <w:rPr>
                <w:b/>
                <w:bCs/>
                <w:sz w:val="18"/>
                <w:szCs w:val="18"/>
              </w:rPr>
            </w:pPr>
          </w:p>
        </w:tc>
        <w:tc>
          <w:tcPr>
            <w:tcW w:w="926" w:type="dxa"/>
            <w:tcMar/>
          </w:tcPr>
          <w:p w:rsidRPr="00045D87" w:rsidR="00E43678" w:rsidP="6C71971D" w:rsidRDefault="00504EA6" w14:paraId="214A3D3F" w14:textId="101EB4FC">
            <w:pPr>
              <w:jc w:val="center"/>
              <w:rPr>
                <w:b/>
                <w:bCs/>
                <w:sz w:val="18"/>
                <w:szCs w:val="18"/>
              </w:rPr>
            </w:pPr>
            <w:r w:rsidRPr="00504EA6">
              <w:rPr>
                <w:b/>
                <w:bCs/>
                <w:sz w:val="24"/>
                <w:szCs w:val="24"/>
              </w:rPr>
              <w:t>X</w:t>
            </w:r>
          </w:p>
        </w:tc>
        <w:tc>
          <w:tcPr>
            <w:tcW w:w="1055" w:type="dxa"/>
            <w:tcMar/>
          </w:tcPr>
          <w:p w:rsidRPr="00045D87" w:rsidR="00E43678" w:rsidP="6C71971D" w:rsidRDefault="00E43678" w14:paraId="381C69FC" w14:textId="77777777">
            <w:pPr>
              <w:jc w:val="center"/>
              <w:rPr>
                <w:b/>
                <w:bCs/>
                <w:sz w:val="18"/>
                <w:szCs w:val="18"/>
              </w:rPr>
            </w:pPr>
          </w:p>
        </w:tc>
        <w:tc>
          <w:tcPr>
            <w:tcW w:w="1187" w:type="dxa"/>
            <w:tcMar/>
          </w:tcPr>
          <w:p w:rsidRPr="00045D87" w:rsidR="00E43678" w:rsidP="6C71971D" w:rsidRDefault="00E43678" w14:paraId="351AC90E" w14:textId="58931D58">
            <w:pPr>
              <w:jc w:val="center"/>
              <w:rPr>
                <w:b/>
                <w:bCs/>
                <w:sz w:val="18"/>
                <w:szCs w:val="18"/>
              </w:rPr>
            </w:pPr>
          </w:p>
        </w:tc>
        <w:tc>
          <w:tcPr>
            <w:tcW w:w="1250" w:type="dxa"/>
            <w:tcMar/>
          </w:tcPr>
          <w:p w:rsidRPr="00045D87" w:rsidR="00E43678" w:rsidP="6C71971D" w:rsidRDefault="00E43678" w14:paraId="5F9FF620" w14:textId="77777777">
            <w:pPr>
              <w:jc w:val="center"/>
              <w:rPr>
                <w:b/>
                <w:bCs/>
                <w:sz w:val="18"/>
                <w:szCs w:val="18"/>
              </w:rPr>
            </w:pPr>
          </w:p>
        </w:tc>
        <w:tc>
          <w:tcPr>
            <w:tcW w:w="2557" w:type="dxa"/>
            <w:tcMar/>
            <w:vAlign w:val="top"/>
          </w:tcPr>
          <w:p w:rsidRPr="00045D87" w:rsidR="00E43678" w:rsidP="68603EFA" w:rsidRDefault="00810451" w14:paraId="16B213E0" w14:textId="131C86AB">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alto dominio, ya que puedo comprender e integrar distintas tecnologías informáticas según las necesidades de una solución. Aun así, considero que puedo seguir mejorando esta competencia a medida que conozca y utilice nuevas tecnologías.</w:t>
            </w:r>
          </w:p>
        </w:tc>
      </w:tr>
      <w:tr w:rsidRPr="00045D87" w:rsidR="00E43678" w:rsidTr="68603EFA" w14:paraId="24D5593D" w14:textId="77777777">
        <w:trPr>
          <w:trHeight w:val="591"/>
          <w:jc w:val="center"/>
        </w:trPr>
        <w:tc>
          <w:tcPr>
            <w:tcW w:w="1931" w:type="dxa"/>
            <w:tcMar/>
          </w:tcPr>
          <w:p w:rsidRPr="00504EA6" w:rsidR="00E43678" w:rsidP="00504EA6" w:rsidRDefault="009D2BC8" w14:paraId="1BB9E155" w14:textId="1DA02CC2">
            <w:pPr>
              <w:jc w:val="both"/>
              <w:rPr>
                <w:b/>
                <w:bCs/>
                <w:color w:val="000000" w:themeColor="text1"/>
                <w:sz w:val="18"/>
                <w:szCs w:val="18"/>
              </w:rPr>
            </w:pPr>
            <w:r w:rsidRPr="00504EA6">
              <w:rPr>
                <w:b/>
                <w:bCs/>
                <w:color w:val="000000" w:themeColor="text1"/>
                <w:sz w:val="18"/>
                <w:szCs w:val="18"/>
              </w:rPr>
              <w:t>Desarrollo de soluciones tecnológicas</w:t>
            </w:r>
          </w:p>
        </w:tc>
        <w:tc>
          <w:tcPr>
            <w:tcW w:w="1017" w:type="dxa"/>
            <w:tcMar/>
          </w:tcPr>
          <w:p w:rsidRPr="00045D87" w:rsidR="00E43678" w:rsidP="6C71971D" w:rsidRDefault="00E43678" w14:paraId="1C11CAB0" w14:textId="77777777">
            <w:pPr>
              <w:jc w:val="center"/>
              <w:rPr>
                <w:b/>
                <w:bCs/>
                <w:sz w:val="18"/>
                <w:szCs w:val="18"/>
              </w:rPr>
            </w:pPr>
          </w:p>
        </w:tc>
        <w:tc>
          <w:tcPr>
            <w:tcW w:w="926" w:type="dxa"/>
            <w:tcMar/>
          </w:tcPr>
          <w:p w:rsidRPr="00045D87" w:rsidR="00E43678" w:rsidP="6C71971D" w:rsidRDefault="00E43678" w14:paraId="719970B1" w14:textId="38445BD2">
            <w:pPr>
              <w:jc w:val="center"/>
              <w:rPr>
                <w:b/>
                <w:bCs/>
                <w:sz w:val="18"/>
                <w:szCs w:val="18"/>
              </w:rPr>
            </w:pPr>
          </w:p>
        </w:tc>
        <w:tc>
          <w:tcPr>
            <w:tcW w:w="1055" w:type="dxa"/>
            <w:tcMar/>
          </w:tcPr>
          <w:p w:rsidRPr="00045D87" w:rsidR="00E43678" w:rsidP="6C71971D" w:rsidRDefault="00504EA6" w14:paraId="26851D54" w14:textId="31836985">
            <w:pPr>
              <w:jc w:val="center"/>
              <w:rPr>
                <w:b/>
                <w:bCs/>
                <w:sz w:val="18"/>
                <w:szCs w:val="18"/>
              </w:rPr>
            </w:pPr>
            <w:r w:rsidRPr="00504EA6">
              <w:rPr>
                <w:b/>
                <w:bCs/>
                <w:sz w:val="24"/>
                <w:szCs w:val="24"/>
              </w:rPr>
              <w:t>X</w:t>
            </w:r>
          </w:p>
        </w:tc>
        <w:tc>
          <w:tcPr>
            <w:tcW w:w="1187" w:type="dxa"/>
            <w:tcMar/>
          </w:tcPr>
          <w:p w:rsidRPr="00045D87" w:rsidR="00E43678" w:rsidP="6C71971D" w:rsidRDefault="00E43678" w14:paraId="5BC2F010" w14:textId="77777777">
            <w:pPr>
              <w:jc w:val="center"/>
              <w:rPr>
                <w:b/>
                <w:bCs/>
                <w:sz w:val="18"/>
                <w:szCs w:val="18"/>
              </w:rPr>
            </w:pPr>
          </w:p>
        </w:tc>
        <w:tc>
          <w:tcPr>
            <w:tcW w:w="1250" w:type="dxa"/>
            <w:tcMar/>
          </w:tcPr>
          <w:p w:rsidRPr="00045D87" w:rsidR="00E43678" w:rsidP="6C71971D" w:rsidRDefault="00E43678" w14:paraId="608079C4" w14:textId="77777777">
            <w:pPr>
              <w:jc w:val="center"/>
              <w:rPr>
                <w:b/>
                <w:bCs/>
                <w:sz w:val="18"/>
                <w:szCs w:val="18"/>
              </w:rPr>
            </w:pPr>
          </w:p>
        </w:tc>
        <w:tc>
          <w:tcPr>
            <w:tcW w:w="2557" w:type="dxa"/>
            <w:tcMar/>
            <w:vAlign w:val="top"/>
          </w:tcPr>
          <w:p w:rsidRPr="00045D87" w:rsidR="00E43678" w:rsidP="68603EFA" w:rsidRDefault="00810451" w14:paraId="3BCC39E2" w14:textId="46483F30">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dominio aceptable, ya que cuento con los conocimientos necesarios para desarrollar soluciones tecnológicas, pero todavía hay aspectos del proceso que no domino completamente y en los que necesito adquirir mayor experiencia y seguridad.</w:t>
            </w:r>
          </w:p>
        </w:tc>
      </w:tr>
      <w:tr w:rsidRPr="00045D87" w:rsidR="00E43678" w:rsidTr="68603EFA" w14:paraId="458E2370" w14:textId="77777777">
        <w:trPr>
          <w:trHeight w:val="591"/>
          <w:jc w:val="center"/>
        </w:trPr>
        <w:tc>
          <w:tcPr>
            <w:tcW w:w="1931" w:type="dxa"/>
            <w:tcMar/>
          </w:tcPr>
          <w:p w:rsidRPr="00504EA6" w:rsidR="00E43678" w:rsidP="00504EA6" w:rsidRDefault="009D2BC8" w14:paraId="054D39DB" w14:textId="4D3A71F0">
            <w:pPr>
              <w:jc w:val="both"/>
              <w:rPr>
                <w:b/>
                <w:bCs/>
                <w:color w:val="000000" w:themeColor="text1"/>
                <w:sz w:val="18"/>
                <w:szCs w:val="18"/>
              </w:rPr>
            </w:pPr>
            <w:r w:rsidRPr="00504EA6">
              <w:rPr>
                <w:b/>
                <w:bCs/>
                <w:color w:val="000000" w:themeColor="text1"/>
                <w:sz w:val="18"/>
                <w:szCs w:val="18"/>
              </w:rPr>
              <w:t>Seguridad de sistema computacionales</w:t>
            </w:r>
          </w:p>
        </w:tc>
        <w:tc>
          <w:tcPr>
            <w:tcW w:w="1017" w:type="dxa"/>
            <w:tcMar/>
          </w:tcPr>
          <w:p w:rsidRPr="00045D87" w:rsidR="00E43678" w:rsidP="6C71971D" w:rsidRDefault="00E43678" w14:paraId="70C9F467" w14:textId="77777777">
            <w:pPr>
              <w:jc w:val="center"/>
              <w:rPr>
                <w:b/>
                <w:bCs/>
                <w:sz w:val="18"/>
                <w:szCs w:val="18"/>
              </w:rPr>
            </w:pPr>
          </w:p>
        </w:tc>
        <w:tc>
          <w:tcPr>
            <w:tcW w:w="926" w:type="dxa"/>
            <w:tcMar/>
          </w:tcPr>
          <w:p w:rsidRPr="00045D87" w:rsidR="00E43678" w:rsidP="6C71971D" w:rsidRDefault="00810451" w14:paraId="0EB20FBA" w14:textId="20757C01">
            <w:pPr>
              <w:jc w:val="center"/>
              <w:rPr>
                <w:b/>
                <w:bCs/>
                <w:sz w:val="18"/>
                <w:szCs w:val="18"/>
              </w:rPr>
            </w:pPr>
            <w:r w:rsidRPr="00504EA6">
              <w:rPr>
                <w:b/>
                <w:bCs/>
                <w:sz w:val="24"/>
                <w:szCs w:val="24"/>
              </w:rPr>
              <w:t>X</w:t>
            </w:r>
          </w:p>
        </w:tc>
        <w:tc>
          <w:tcPr>
            <w:tcW w:w="1055" w:type="dxa"/>
            <w:tcMar/>
          </w:tcPr>
          <w:p w:rsidRPr="00045D87" w:rsidR="00E43678" w:rsidP="6C71971D" w:rsidRDefault="00E43678" w14:paraId="6012133B" w14:textId="640EA24E">
            <w:pPr>
              <w:jc w:val="center"/>
              <w:rPr>
                <w:b/>
                <w:bCs/>
                <w:sz w:val="18"/>
                <w:szCs w:val="18"/>
              </w:rPr>
            </w:pPr>
          </w:p>
        </w:tc>
        <w:tc>
          <w:tcPr>
            <w:tcW w:w="1187" w:type="dxa"/>
            <w:tcMar/>
          </w:tcPr>
          <w:p w:rsidRPr="00045D87" w:rsidR="00E43678" w:rsidP="6C71971D" w:rsidRDefault="00E43678" w14:paraId="3078B545" w14:textId="365B7ED1">
            <w:pPr>
              <w:jc w:val="center"/>
              <w:rPr>
                <w:b/>
                <w:bCs/>
                <w:sz w:val="18"/>
                <w:szCs w:val="18"/>
              </w:rPr>
            </w:pPr>
          </w:p>
        </w:tc>
        <w:tc>
          <w:tcPr>
            <w:tcW w:w="1250" w:type="dxa"/>
            <w:tcMar/>
          </w:tcPr>
          <w:p w:rsidRPr="00045D87" w:rsidR="00E43678" w:rsidP="6C71971D" w:rsidRDefault="00E43678" w14:paraId="21CEF50E" w14:textId="77777777">
            <w:pPr>
              <w:jc w:val="center"/>
              <w:rPr>
                <w:b/>
                <w:bCs/>
                <w:sz w:val="18"/>
                <w:szCs w:val="18"/>
              </w:rPr>
            </w:pPr>
          </w:p>
        </w:tc>
        <w:tc>
          <w:tcPr>
            <w:tcW w:w="2557" w:type="dxa"/>
            <w:tcMar/>
            <w:vAlign w:val="top"/>
          </w:tcPr>
          <w:p w:rsidRPr="00045D87" w:rsidR="00E43678" w:rsidP="68603EFA" w:rsidRDefault="00810451" w14:paraId="1B9BDD86" w14:textId="04A8B4AA">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alto dominio, ya que comprendo los principales conceptos relacionados con la seguridad de sistemas computacionales y puedo aplicarlos. Sin embargo, existen temas de mayor complejidad que todavía necesito reforzar.</w:t>
            </w:r>
          </w:p>
        </w:tc>
      </w:tr>
      <w:tr w:rsidRPr="00045D87" w:rsidR="00E43678" w:rsidTr="68603EFA" w14:paraId="2FAC7AC0" w14:textId="77777777">
        <w:trPr>
          <w:trHeight w:val="576"/>
          <w:jc w:val="center"/>
        </w:trPr>
        <w:tc>
          <w:tcPr>
            <w:tcW w:w="1931" w:type="dxa"/>
            <w:tcMar/>
          </w:tcPr>
          <w:p w:rsidRPr="00504EA6" w:rsidR="00E43678" w:rsidP="00504EA6" w:rsidRDefault="00504EA6" w14:paraId="04FF7A9B" w14:textId="6EA8C4D3">
            <w:pPr>
              <w:jc w:val="both"/>
              <w:rPr>
                <w:b/>
                <w:bCs/>
                <w:color w:val="000000" w:themeColor="text1"/>
                <w:sz w:val="18"/>
                <w:szCs w:val="18"/>
              </w:rPr>
            </w:pPr>
            <w:r w:rsidRPr="00504EA6">
              <w:rPr>
                <w:b/>
                <w:bCs/>
                <w:color w:val="000000" w:themeColor="text1"/>
                <w:sz w:val="18"/>
                <w:szCs w:val="18"/>
              </w:rPr>
              <w:t>Gestión de proyectos informáticos</w:t>
            </w:r>
            <w:r w:rsidRPr="00504EA6">
              <w:rPr>
                <w:b/>
                <w:bCs/>
                <w:color w:val="000000" w:themeColor="text1"/>
                <w:sz w:val="18"/>
                <w:szCs w:val="18"/>
              </w:rPr>
              <w:t xml:space="preserve"> </w:t>
            </w:r>
            <w:r>
              <w:rPr>
                <w:b/>
                <w:bCs/>
                <w:color w:val="000000" w:themeColor="text1"/>
                <w:sz w:val="18"/>
                <w:szCs w:val="18"/>
              </w:rPr>
              <w:t xml:space="preserve">y </w:t>
            </w:r>
            <w:r w:rsidRPr="00504EA6" w:rsidR="009D2BC8">
              <w:rPr>
                <w:b/>
                <w:bCs/>
                <w:color w:val="000000" w:themeColor="text1"/>
                <w:sz w:val="18"/>
                <w:szCs w:val="18"/>
              </w:rPr>
              <w:t>Seguimiento de la calidad del software</w:t>
            </w:r>
          </w:p>
        </w:tc>
        <w:tc>
          <w:tcPr>
            <w:tcW w:w="1017" w:type="dxa"/>
            <w:tcMar/>
          </w:tcPr>
          <w:p w:rsidRPr="00045D87" w:rsidR="00E43678" w:rsidP="68603EFA" w:rsidRDefault="00504EA6" w14:paraId="5C878E42" w14:textId="6037156D">
            <w:pPr>
              <w:jc w:val="center"/>
              <w:rPr>
                <w:b w:val="1"/>
                <w:bCs w:val="1"/>
                <w:sz w:val="24"/>
                <w:szCs w:val="24"/>
              </w:rPr>
            </w:pPr>
          </w:p>
        </w:tc>
        <w:tc>
          <w:tcPr>
            <w:tcW w:w="926" w:type="dxa"/>
            <w:tcMar/>
          </w:tcPr>
          <w:p w:rsidRPr="00045D87" w:rsidR="00E43678" w:rsidP="68603EFA" w:rsidRDefault="00E43678" w14:paraId="2270E755" w14:textId="59D30975">
            <w:pPr>
              <w:jc w:val="center"/>
              <w:rPr>
                <w:b w:val="1"/>
                <w:bCs w:val="1"/>
                <w:sz w:val="18"/>
                <w:szCs w:val="18"/>
              </w:rPr>
            </w:pPr>
            <w:r w:rsidRPr="68603EFA" w:rsidR="68603EFA">
              <w:rPr>
                <w:b w:val="1"/>
                <w:bCs w:val="1"/>
                <w:sz w:val="24"/>
                <w:szCs w:val="24"/>
              </w:rPr>
              <w:t>X</w:t>
            </w:r>
          </w:p>
          <w:p w:rsidRPr="00045D87" w:rsidR="00E43678" w:rsidP="6C71971D" w:rsidRDefault="00E43678" w14:paraId="57696619" w14:textId="04E0A05F">
            <w:pPr>
              <w:jc w:val="center"/>
              <w:rPr>
                <w:b w:val="1"/>
                <w:bCs w:val="1"/>
                <w:sz w:val="18"/>
                <w:szCs w:val="18"/>
              </w:rPr>
            </w:pPr>
          </w:p>
        </w:tc>
        <w:tc>
          <w:tcPr>
            <w:tcW w:w="1055" w:type="dxa"/>
            <w:tcMar/>
          </w:tcPr>
          <w:p w:rsidRPr="00045D87" w:rsidR="00E43678" w:rsidP="6C71971D" w:rsidRDefault="00E43678" w14:paraId="017EAB0C" w14:textId="77777777">
            <w:pPr>
              <w:jc w:val="center"/>
              <w:rPr>
                <w:b/>
                <w:bCs/>
                <w:sz w:val="18"/>
                <w:szCs w:val="18"/>
              </w:rPr>
            </w:pPr>
          </w:p>
        </w:tc>
        <w:tc>
          <w:tcPr>
            <w:tcW w:w="1187" w:type="dxa"/>
            <w:tcMar/>
          </w:tcPr>
          <w:p w:rsidRPr="00045D87" w:rsidR="00E43678" w:rsidP="6C71971D" w:rsidRDefault="00E43678" w14:paraId="7374964A" w14:textId="364408E5">
            <w:pPr>
              <w:jc w:val="center"/>
              <w:rPr>
                <w:b/>
                <w:bCs/>
                <w:sz w:val="18"/>
                <w:szCs w:val="18"/>
              </w:rPr>
            </w:pPr>
          </w:p>
        </w:tc>
        <w:tc>
          <w:tcPr>
            <w:tcW w:w="1250" w:type="dxa"/>
            <w:tcMar/>
          </w:tcPr>
          <w:p w:rsidRPr="00045D87" w:rsidR="00E43678" w:rsidP="6C71971D" w:rsidRDefault="00E43678" w14:paraId="5AB69828" w14:textId="77777777">
            <w:pPr>
              <w:jc w:val="center"/>
              <w:rPr>
                <w:b/>
                <w:bCs/>
                <w:sz w:val="18"/>
                <w:szCs w:val="18"/>
              </w:rPr>
            </w:pPr>
          </w:p>
        </w:tc>
        <w:tc>
          <w:tcPr>
            <w:tcW w:w="2557" w:type="dxa"/>
            <w:tcMar/>
            <w:vAlign w:val="top"/>
          </w:tcPr>
          <w:p w:rsidRPr="00045D87" w:rsidR="00E43678" w:rsidP="68603EFA" w:rsidRDefault="00810451" w14:paraId="29F824E7" w14:textId="4D0C2703">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alto dominio en esta competencia, ya que comprendo la planificación, organización y seguimiento de un proyecto informático, además de la importancia de mantener la calidad durante su desarrollo. Me siento segura aplicando estos conocimientos, aunque considero que la experiencia en proyectos más grandes y reales me permitirá seguir fortaleciendo esta competencia</w:t>
            </w:r>
          </w:p>
        </w:tc>
      </w:tr>
      <w:tr w:rsidRPr="00045D87" w:rsidR="00E43678" w:rsidTr="68603EFA" w14:paraId="5D34DA12" w14:textId="77777777">
        <w:trPr>
          <w:trHeight w:val="591"/>
          <w:jc w:val="center"/>
        </w:trPr>
        <w:tc>
          <w:tcPr>
            <w:tcW w:w="1931" w:type="dxa"/>
            <w:tcMar/>
          </w:tcPr>
          <w:p w:rsidRPr="00504EA6" w:rsidR="00E43678" w:rsidP="00504EA6" w:rsidRDefault="00504EA6" w14:paraId="6ECA9D03" w14:textId="13AB1C8B">
            <w:pPr>
              <w:jc w:val="both"/>
              <w:rPr>
                <w:b/>
                <w:bCs/>
                <w:color w:val="000000" w:themeColor="text1"/>
                <w:sz w:val="18"/>
                <w:szCs w:val="18"/>
              </w:rPr>
            </w:pPr>
            <w:r>
              <w:rPr>
                <w:b/>
                <w:bCs/>
                <w:color w:val="000000" w:themeColor="text1"/>
                <w:sz w:val="18"/>
                <w:szCs w:val="18"/>
              </w:rPr>
              <w:t>Capacidad de trabajar en equipo</w:t>
            </w:r>
          </w:p>
        </w:tc>
        <w:tc>
          <w:tcPr>
            <w:tcW w:w="1017" w:type="dxa"/>
            <w:tcMar/>
          </w:tcPr>
          <w:p w:rsidRPr="00045D87" w:rsidR="00E43678" w:rsidP="6C71971D" w:rsidRDefault="00E43678" w14:paraId="210E7D65" w14:textId="465E1063">
            <w:pPr>
              <w:jc w:val="center"/>
              <w:rPr>
                <w:b/>
                <w:bCs/>
                <w:sz w:val="18"/>
                <w:szCs w:val="18"/>
              </w:rPr>
            </w:pPr>
          </w:p>
        </w:tc>
        <w:tc>
          <w:tcPr>
            <w:tcW w:w="926" w:type="dxa"/>
            <w:tcMar/>
          </w:tcPr>
          <w:p w:rsidRPr="00045D87" w:rsidR="00E43678" w:rsidP="6C71971D" w:rsidRDefault="00504EA6" w14:paraId="43ED5BCA" w14:textId="4CA3E391">
            <w:pPr>
              <w:jc w:val="center"/>
              <w:rPr>
                <w:b/>
                <w:bCs/>
                <w:sz w:val="18"/>
                <w:szCs w:val="18"/>
              </w:rPr>
            </w:pPr>
            <w:r w:rsidRPr="00504EA6">
              <w:rPr>
                <w:b/>
                <w:bCs/>
                <w:sz w:val="24"/>
                <w:szCs w:val="24"/>
              </w:rPr>
              <w:t>X</w:t>
            </w:r>
          </w:p>
        </w:tc>
        <w:tc>
          <w:tcPr>
            <w:tcW w:w="1055" w:type="dxa"/>
            <w:tcMar/>
          </w:tcPr>
          <w:p w:rsidRPr="00045D87" w:rsidR="00E43678" w:rsidP="6C71971D" w:rsidRDefault="00E43678" w14:paraId="03E734E5" w14:textId="77777777">
            <w:pPr>
              <w:jc w:val="center"/>
              <w:rPr>
                <w:b/>
                <w:bCs/>
                <w:sz w:val="18"/>
                <w:szCs w:val="18"/>
              </w:rPr>
            </w:pPr>
          </w:p>
        </w:tc>
        <w:tc>
          <w:tcPr>
            <w:tcW w:w="1187" w:type="dxa"/>
            <w:tcMar/>
          </w:tcPr>
          <w:p w:rsidRPr="00045D87" w:rsidR="00E43678" w:rsidP="6C71971D" w:rsidRDefault="00E43678" w14:paraId="57E4E6DE" w14:textId="77777777">
            <w:pPr>
              <w:jc w:val="center"/>
              <w:rPr>
                <w:b/>
                <w:bCs/>
                <w:sz w:val="18"/>
                <w:szCs w:val="18"/>
              </w:rPr>
            </w:pPr>
          </w:p>
        </w:tc>
        <w:tc>
          <w:tcPr>
            <w:tcW w:w="1250" w:type="dxa"/>
            <w:tcMar/>
          </w:tcPr>
          <w:p w:rsidRPr="00045D87" w:rsidR="00E43678" w:rsidP="6C71971D" w:rsidRDefault="00E43678" w14:paraId="0379BCE7" w14:textId="77777777">
            <w:pPr>
              <w:jc w:val="center"/>
              <w:rPr>
                <w:b/>
                <w:bCs/>
                <w:sz w:val="18"/>
                <w:szCs w:val="18"/>
              </w:rPr>
            </w:pPr>
          </w:p>
        </w:tc>
        <w:tc>
          <w:tcPr>
            <w:tcW w:w="2557" w:type="dxa"/>
            <w:tcMar/>
            <w:vAlign w:val="top"/>
          </w:tcPr>
          <w:p w:rsidRPr="00045D87" w:rsidR="00E43678" w:rsidP="68603EFA" w:rsidRDefault="00810451" w14:paraId="70508CC2" w14:textId="7E7E48A2">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alto dominio, ya que puedo trabajar de manera colaborativa, organizarme con otras personas y cumplir con las responsabilidades que me corresponden dentro de un equipo. Sin embargo, existen situaciones en las que todavía debo esforzarme para mejorar mi comunicación y adaptación.</w:t>
            </w:r>
          </w:p>
        </w:tc>
      </w:tr>
      <w:tr w:rsidRPr="00045D87" w:rsidR="00E43678" w:rsidTr="68603EFA" w14:paraId="530FBD84" w14:textId="77777777">
        <w:trPr>
          <w:trHeight w:val="1140"/>
          <w:jc w:val="center"/>
        </w:trPr>
        <w:tc>
          <w:tcPr>
            <w:tcW w:w="1931" w:type="dxa"/>
            <w:tcMar/>
          </w:tcPr>
          <w:p w:rsidRPr="00504EA6" w:rsidR="00E43678" w:rsidP="00504EA6" w:rsidRDefault="009D2BC8" w14:paraId="1CC8A990" w14:textId="582539B1">
            <w:pPr>
              <w:jc w:val="both"/>
              <w:rPr>
                <w:b/>
                <w:bCs/>
                <w:color w:val="000000" w:themeColor="text1"/>
                <w:sz w:val="18"/>
                <w:szCs w:val="18"/>
              </w:rPr>
            </w:pPr>
            <w:r w:rsidRPr="00504EA6">
              <w:rPr>
                <w:b/>
                <w:bCs/>
                <w:color w:val="000000" w:themeColor="text1"/>
                <w:sz w:val="18"/>
                <w:szCs w:val="18"/>
              </w:rPr>
              <w:t>Utilidad diversas</w:t>
            </w:r>
            <w:r w:rsidRPr="00504EA6" w:rsidR="00504EA6">
              <w:rPr>
                <w:b/>
                <w:bCs/>
                <w:color w:val="000000" w:themeColor="text1"/>
                <w:sz w:val="18"/>
                <w:szCs w:val="18"/>
              </w:rPr>
              <w:t xml:space="preserve"> técnicas, entornos de operación, lenguajes de programación y tecnología</w:t>
            </w:r>
          </w:p>
        </w:tc>
        <w:tc>
          <w:tcPr>
            <w:tcW w:w="1017" w:type="dxa"/>
            <w:tcMar/>
          </w:tcPr>
          <w:p w:rsidRPr="00045D87" w:rsidR="00E43678" w:rsidP="6C71971D" w:rsidRDefault="00E43678" w14:paraId="628BD247" w14:textId="77777777">
            <w:pPr>
              <w:jc w:val="center"/>
              <w:rPr>
                <w:b/>
                <w:bCs/>
                <w:sz w:val="18"/>
                <w:szCs w:val="18"/>
              </w:rPr>
            </w:pPr>
          </w:p>
        </w:tc>
        <w:tc>
          <w:tcPr>
            <w:tcW w:w="926" w:type="dxa"/>
            <w:tcMar/>
          </w:tcPr>
          <w:p w:rsidRPr="00045D87" w:rsidR="00E43678" w:rsidP="6C71971D" w:rsidRDefault="00504EA6" w14:paraId="290ED4D2" w14:textId="2C0872B3">
            <w:pPr>
              <w:jc w:val="center"/>
              <w:rPr>
                <w:b/>
                <w:bCs/>
                <w:sz w:val="18"/>
                <w:szCs w:val="18"/>
              </w:rPr>
            </w:pPr>
            <w:r w:rsidRPr="00504EA6">
              <w:rPr>
                <w:b/>
                <w:bCs/>
                <w:sz w:val="24"/>
                <w:szCs w:val="24"/>
              </w:rPr>
              <w:t>X</w:t>
            </w:r>
          </w:p>
        </w:tc>
        <w:tc>
          <w:tcPr>
            <w:tcW w:w="1055" w:type="dxa"/>
            <w:tcMar/>
          </w:tcPr>
          <w:p w:rsidRPr="00045D87" w:rsidR="00E43678" w:rsidP="6C71971D" w:rsidRDefault="00E43678" w14:paraId="39074CC3" w14:textId="77777777">
            <w:pPr>
              <w:jc w:val="center"/>
              <w:rPr>
                <w:b/>
                <w:bCs/>
                <w:sz w:val="18"/>
                <w:szCs w:val="18"/>
              </w:rPr>
            </w:pPr>
          </w:p>
        </w:tc>
        <w:tc>
          <w:tcPr>
            <w:tcW w:w="1187" w:type="dxa"/>
            <w:tcMar/>
          </w:tcPr>
          <w:p w:rsidRPr="00045D87" w:rsidR="00E43678" w:rsidP="6C71971D" w:rsidRDefault="00E43678" w14:paraId="6818B1D3" w14:textId="408921B9">
            <w:pPr>
              <w:jc w:val="center"/>
              <w:rPr>
                <w:b/>
                <w:bCs/>
                <w:sz w:val="18"/>
                <w:szCs w:val="18"/>
              </w:rPr>
            </w:pPr>
          </w:p>
        </w:tc>
        <w:tc>
          <w:tcPr>
            <w:tcW w:w="1250" w:type="dxa"/>
            <w:tcMar/>
          </w:tcPr>
          <w:p w:rsidRPr="00045D87" w:rsidR="00E43678" w:rsidP="6C71971D" w:rsidRDefault="00E43678" w14:paraId="166AD574" w14:textId="77777777">
            <w:pPr>
              <w:jc w:val="center"/>
              <w:rPr>
                <w:b/>
                <w:bCs/>
                <w:sz w:val="18"/>
                <w:szCs w:val="18"/>
              </w:rPr>
            </w:pPr>
          </w:p>
        </w:tc>
        <w:tc>
          <w:tcPr>
            <w:tcW w:w="2557" w:type="dxa"/>
            <w:tcMar/>
            <w:vAlign w:val="top"/>
          </w:tcPr>
          <w:p w:rsidRPr="00045D87" w:rsidR="00E43678" w:rsidP="68603EFA" w:rsidRDefault="00810451" w14:paraId="1B8B88E7" w14:textId="54EC95EA">
            <w:pPr>
              <w:pStyle w:val="Normal"/>
              <w:jc w:val="left"/>
              <w:rPr>
                <w:rFonts w:ascii="Calibri" w:hAnsi="Calibri" w:eastAsia="Calibri" w:cs="Calibri"/>
                <w:b w:val="1"/>
                <w:bCs w:val="1"/>
                <w:noProof w:val="0"/>
                <w:sz w:val="16"/>
                <w:szCs w:val="16"/>
                <w:lang w:val="es-CL"/>
              </w:rPr>
            </w:pPr>
            <w:r w:rsidRPr="68603EFA" w:rsidR="68603EFA">
              <w:rPr>
                <w:rFonts w:ascii="Calibri" w:hAnsi="Calibri" w:eastAsia="Calibri" w:cs="Calibri"/>
                <w:b w:val="1"/>
                <w:bCs w:val="1"/>
                <w:noProof w:val="0"/>
                <w:sz w:val="16"/>
                <w:szCs w:val="16"/>
                <w:lang w:val="es-CL"/>
              </w:rPr>
              <w:t>Considero que tengo un alto dominio, ya que durante la carrera he trabajado con diferentes herramientas, entornos, lenguajes de programación y tecnologías. Aun así, necesito seguir practicando y ampliando mis conocimientos para desenvolverme con mayor seguridad en distintas tecnologías.</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2EEE" w:rsidP="00DF38AE" w:rsidRDefault="00012EEE" w14:paraId="24E6364B" w14:textId="77777777">
      <w:pPr>
        <w:spacing w:after="0" w:line="240" w:lineRule="auto"/>
      </w:pPr>
      <w:r>
        <w:separator/>
      </w:r>
    </w:p>
  </w:endnote>
  <w:endnote w:type="continuationSeparator" w:id="0">
    <w:p w:rsidR="00012EEE" w:rsidP="00DF38AE" w:rsidRDefault="00012EEE" w14:paraId="3A6C51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id w:val="-1904276369"/>
      <w:docPartObj>
        <w:docPartGallery w:val="Page Numbers (Bottom of Page)"/>
        <w:docPartUnique/>
      </w:docPartObj>
    </w:sdt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2EEE" w:rsidP="00DF38AE" w:rsidRDefault="00012EEE" w14:paraId="2BAF03FD" w14:textId="77777777">
      <w:pPr>
        <w:spacing w:after="0" w:line="240" w:lineRule="auto"/>
      </w:pPr>
      <w:r>
        <w:separator/>
      </w:r>
    </w:p>
  </w:footnote>
  <w:footnote w:type="continuationSeparator" w:id="0">
    <w:p w:rsidR="00012EEE" w:rsidP="00DF38AE" w:rsidRDefault="00012EEE" w14:paraId="4474A63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r w:rsidRPr="00075C87" w:rsidR="00075C87">
            <w:rPr>
              <w:rFonts w:ascii="Century Gothic" w:hAnsi="Century Gothic" w:eastAsia="Century Gothic" w:cs="Century Gothic"/>
              <w:color w:val="1D2763"/>
              <w:sz w:val="24"/>
              <w:szCs w:val="24"/>
            </w:rPr>
            <w:t>Geomática</w:t>
          </w:r>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16cid:durableId="192497925">
    <w:abstractNumId w:val="3"/>
  </w:num>
  <w:num w:numId="2" w16cid:durableId="1752654641">
    <w:abstractNumId w:val="9"/>
  </w:num>
  <w:num w:numId="3" w16cid:durableId="1228878341">
    <w:abstractNumId w:val="13"/>
  </w:num>
  <w:num w:numId="4" w16cid:durableId="1452280098">
    <w:abstractNumId w:val="29"/>
  </w:num>
  <w:num w:numId="5" w16cid:durableId="1693334877">
    <w:abstractNumId w:val="31"/>
  </w:num>
  <w:num w:numId="6" w16cid:durableId="1429544517">
    <w:abstractNumId w:val="4"/>
  </w:num>
  <w:num w:numId="7" w16cid:durableId="663044588">
    <w:abstractNumId w:val="12"/>
  </w:num>
  <w:num w:numId="8" w16cid:durableId="322706535">
    <w:abstractNumId w:val="20"/>
  </w:num>
  <w:num w:numId="9" w16cid:durableId="2017658379">
    <w:abstractNumId w:val="16"/>
  </w:num>
  <w:num w:numId="10" w16cid:durableId="248544633">
    <w:abstractNumId w:val="10"/>
  </w:num>
  <w:num w:numId="11" w16cid:durableId="833372679">
    <w:abstractNumId w:val="25"/>
  </w:num>
  <w:num w:numId="12" w16cid:durableId="2033844454">
    <w:abstractNumId w:val="36"/>
  </w:num>
  <w:num w:numId="13" w16cid:durableId="56323966">
    <w:abstractNumId w:val="30"/>
  </w:num>
  <w:num w:numId="14" w16cid:durableId="2069065707">
    <w:abstractNumId w:val="1"/>
  </w:num>
  <w:num w:numId="15" w16cid:durableId="615449918">
    <w:abstractNumId w:val="37"/>
  </w:num>
  <w:num w:numId="16" w16cid:durableId="6715151">
    <w:abstractNumId w:val="22"/>
  </w:num>
  <w:num w:numId="17" w16cid:durableId="183902873">
    <w:abstractNumId w:val="18"/>
  </w:num>
  <w:num w:numId="18" w16cid:durableId="1847592133">
    <w:abstractNumId w:val="32"/>
  </w:num>
  <w:num w:numId="19" w16cid:durableId="1924533773">
    <w:abstractNumId w:val="11"/>
  </w:num>
  <w:num w:numId="20" w16cid:durableId="1674650058">
    <w:abstractNumId w:val="40"/>
  </w:num>
  <w:num w:numId="21" w16cid:durableId="488524113">
    <w:abstractNumId w:val="35"/>
  </w:num>
  <w:num w:numId="22" w16cid:durableId="1539976963">
    <w:abstractNumId w:val="14"/>
  </w:num>
  <w:num w:numId="23" w16cid:durableId="985164223">
    <w:abstractNumId w:val="15"/>
  </w:num>
  <w:num w:numId="24" w16cid:durableId="672997942">
    <w:abstractNumId w:val="5"/>
  </w:num>
  <w:num w:numId="25" w16cid:durableId="1601719799">
    <w:abstractNumId w:val="17"/>
  </w:num>
  <w:num w:numId="26" w16cid:durableId="863910178">
    <w:abstractNumId w:val="21"/>
  </w:num>
  <w:num w:numId="27" w16cid:durableId="1006440266">
    <w:abstractNumId w:val="24"/>
  </w:num>
  <w:num w:numId="28" w16cid:durableId="1567180034">
    <w:abstractNumId w:val="0"/>
  </w:num>
  <w:num w:numId="29" w16cid:durableId="1799496807">
    <w:abstractNumId w:val="19"/>
  </w:num>
  <w:num w:numId="30" w16cid:durableId="869491438">
    <w:abstractNumId w:val="23"/>
  </w:num>
  <w:num w:numId="31" w16cid:durableId="634333093">
    <w:abstractNumId w:val="2"/>
  </w:num>
  <w:num w:numId="32" w16cid:durableId="755135079">
    <w:abstractNumId w:val="7"/>
  </w:num>
  <w:num w:numId="33" w16cid:durableId="53313265">
    <w:abstractNumId w:val="33"/>
  </w:num>
  <w:num w:numId="34" w16cid:durableId="892037182">
    <w:abstractNumId w:val="39"/>
  </w:num>
  <w:num w:numId="35" w16cid:durableId="1007946996">
    <w:abstractNumId w:val="6"/>
  </w:num>
  <w:num w:numId="36" w16cid:durableId="1805537845">
    <w:abstractNumId w:val="26"/>
  </w:num>
  <w:num w:numId="37" w16cid:durableId="1212618364">
    <w:abstractNumId w:val="38"/>
  </w:num>
  <w:num w:numId="38" w16cid:durableId="1608467090">
    <w:abstractNumId w:val="28"/>
  </w:num>
  <w:num w:numId="39" w16cid:durableId="1035498966">
    <w:abstractNumId w:val="27"/>
  </w:num>
  <w:num w:numId="40" w16cid:durableId="851457094">
    <w:abstractNumId w:val="34"/>
  </w:num>
  <w:num w:numId="41" w16cid:durableId="64509051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lang="es-ES" w:vendorID="64" w:dllVersion="4096" w:nlCheck="1" w:checkStyle="0" w:appName="MSWord"/>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EEE"/>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16B"/>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4EA6"/>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0451"/>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2BC8"/>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57CED"/>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603EFA"/>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Usuario invitado</lastModifiedBy>
  <revision>25</revision>
  <lastPrinted>2019-12-16T20:10:00.0000000Z</lastPrinted>
  <dcterms:created xsi:type="dcterms:W3CDTF">2022-02-07T13:42:00.0000000Z</dcterms:created>
  <dcterms:modified xsi:type="dcterms:W3CDTF">2026-08-22T02:32:20.6042938Z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