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Table0"/>
        <w:tblW w:w="10430" w:type="dxa"/>
        <w:tblBorders>
          <w:top w:val="single" w:sz="18" w:space="0" w:color="000000" w:themeColor="text1"/>
          <w:left w:val="single" w:sz="18" w:space="0" w:color="000000" w:themeColor="text1"/>
          <w:bottom w:val="single" w:sz="18" w:space="0" w:color="000000" w:themeColor="text1"/>
          <w:right w:val="single" w:sz="1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2857"/>
        <w:gridCol w:w="7573"/>
      </w:tblGrid>
      <w:tr w:rsidR="00855650" w:rsidRPr="00B0395F" w14:paraId="0AAEDA10" w14:textId="77777777" w:rsidTr="00951CFE">
        <w:trPr>
          <w:trHeight w:val="656"/>
        </w:trPr>
        <w:tc>
          <w:tcPr>
            <w:tcW w:w="1043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2" w14:textId="550218EF" w:rsidR="00855650" w:rsidRPr="00B0395F" w:rsidRDefault="000571D0" w:rsidP="000571D0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039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COMPASSIONATE SPECIAL PERMIT</w:t>
            </w:r>
          </w:p>
          <w:p w14:paraId="00000003" w14:textId="141846CD" w:rsidR="00855650" w:rsidRPr="00B0395F" w:rsidRDefault="000571D0" w:rsidP="000571D0">
            <w:pPr>
              <w:pStyle w:val="Normal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039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BENEFIT-RISK ASSESSMENT FOR USE OF VACCINES</w:t>
            </w:r>
          </w:p>
        </w:tc>
      </w:tr>
      <w:tr w:rsidR="00855650" w:rsidRPr="00B0395F" w14:paraId="13D711FE" w14:textId="77777777" w:rsidTr="00520F8E">
        <w:trPr>
          <w:trHeight w:val="150"/>
        </w:trPr>
        <w:tc>
          <w:tcPr>
            <w:tcW w:w="2857" w:type="dxa"/>
            <w:tcBorders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 w14:textId="6FC5888C" w:rsidR="00855650" w:rsidRPr="00FD0181" w:rsidRDefault="009C147B" w:rsidP="003208F3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D01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HOSPITAL</w:t>
            </w:r>
            <w:r w:rsidR="00520F8E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FD01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</w:t>
            </w:r>
            <w:r w:rsidR="003208F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FD01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INSTITUTION</w:t>
            </w:r>
            <w:r w:rsidR="007511C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7573" w:type="dxa"/>
            <w:tcBorders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855650" w:rsidRPr="00FD0181" w:rsidRDefault="00855650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55650" w:rsidRPr="00B0395F" w14:paraId="6C4667DA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single" w:sz="18" w:space="0" w:color="000000" w:themeColor="text1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F8A71" w14:textId="2209CE59" w:rsidR="78A3106E" w:rsidRPr="006D2F39" w:rsidRDefault="000571D0" w:rsidP="000571D0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A.</w:t>
            </w: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64736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RESPONSIBLE PHYSICIAN/S</w:t>
            </w:r>
          </w:p>
          <w:p w14:paraId="45C1CE1E" w14:textId="77777777" w:rsidR="00AA1DE6" w:rsidRPr="00F415B8" w:rsidRDefault="00AA1DE6" w:rsidP="00AA1DE6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Name:   ________________________________________________________________________________________</w:t>
            </w:r>
          </w:p>
          <w:p w14:paraId="370D38DB" w14:textId="77777777" w:rsidR="00AA1DE6" w:rsidRPr="00F415B8" w:rsidRDefault="00AA1DE6" w:rsidP="00AA1DE6">
            <w:pPr>
              <w:pStyle w:val="Normal0"/>
              <w:spacing w:before="80"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2.</w:t>
            </w: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License No.:   ___________________________________________________________________________________</w:t>
            </w:r>
          </w:p>
          <w:p w14:paraId="0000000D" w14:textId="2F14E17B" w:rsidR="000571D0" w:rsidRPr="006D2F39" w:rsidRDefault="00AA1DE6" w:rsidP="00711480">
            <w:pPr>
              <w:pStyle w:val="Normal0"/>
              <w:spacing w:before="8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Pr="00F415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Medical Specialization/</w:t>
            </w:r>
            <w:proofErr w:type="spellStart"/>
            <w:r w:rsidRPr="00F415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Subspecialization</w:t>
            </w:r>
            <w:proofErr w:type="spellEnd"/>
            <w:r w:rsidRPr="00F415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:  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___________________________________________________________</w:t>
            </w:r>
          </w:p>
        </w:tc>
      </w:tr>
      <w:tr w:rsidR="00855650" w:rsidRPr="00B0395F" w14:paraId="3A1F43A1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CAE2E" w14:textId="315FAC10" w:rsidR="00855650" w:rsidRPr="006D2F39" w:rsidRDefault="000571D0" w:rsidP="000571D0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B.</w:t>
            </w: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AA1D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ANALYSIS OF DISEASE/CONDITION</w:t>
            </w:r>
          </w:p>
          <w:p w14:paraId="11E838AA" w14:textId="11E891E9" w:rsidR="00855650" w:rsidRPr="006D2F39" w:rsidRDefault="7B35E5E9" w:rsidP="00C5761C">
            <w:pPr>
              <w:pStyle w:val="Normal0"/>
              <w:spacing w:after="0" w:line="240" w:lineRule="auto"/>
              <w:ind w:left="446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1DA1468D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Causative agent, e</w:t>
            </w: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pidemiology, populations at risk, disease </w:t>
            </w:r>
            <w:r w:rsidR="3A24652C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progression and outcomes, available treatment or treatment options</w:t>
            </w:r>
            <w:r w:rsidR="54D05D1E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, and patient health &amp; public health impact</w:t>
            </w: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  <w:p w14:paraId="3BE73F11" w14:textId="77777777" w:rsidR="000B545F" w:rsidRPr="00F415B8" w:rsidRDefault="000B545F" w:rsidP="00C5761C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0F" w14:textId="13D8C409" w:rsidR="000571D0" w:rsidRPr="006D2F39" w:rsidRDefault="000B545F" w:rsidP="00F66299">
            <w:pPr>
              <w:pStyle w:val="Normal0"/>
              <w:spacing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1C44158" w:rsidRPr="00B0395F" w14:paraId="172319E4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59F0" w14:textId="3802820A" w:rsidR="7B59460B" w:rsidRPr="006D2F39" w:rsidRDefault="000571D0" w:rsidP="000571D0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C.</w:t>
            </w: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D046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PROPOSED RECIPIENTS</w:t>
            </w:r>
          </w:p>
          <w:p w14:paraId="5F03232B" w14:textId="52DBA865" w:rsidR="01C44158" w:rsidRDefault="7B59460B" w:rsidP="00F66299">
            <w:pPr>
              <w:pStyle w:val="Normal0"/>
              <w:spacing w:after="0" w:line="240" w:lineRule="auto"/>
              <w:ind w:left="44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sz w:val="20"/>
                <w:szCs w:val="20"/>
              </w:rPr>
              <w:t>(Age group, medical conditions, risk of disease</w:t>
            </w:r>
            <w:r w:rsidR="2A3D40A0" w:rsidRPr="006D2F3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 complications</w:t>
            </w:r>
            <w:r w:rsidRPr="006D2F3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51C0F0BC" w14:textId="77777777" w:rsidR="00D0469B" w:rsidRPr="00F415B8" w:rsidRDefault="00D0469B" w:rsidP="00F66299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4A248901" w14:textId="70B29213" w:rsidR="00524A42" w:rsidRPr="00D635BD" w:rsidRDefault="00D0469B" w:rsidP="00F66299">
            <w:pPr>
              <w:pStyle w:val="Normal0"/>
              <w:spacing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0855650" w:rsidRPr="00B0395F" w14:paraId="0C8814B5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 w14:textId="1D8B400E" w:rsidR="00855650" w:rsidRPr="006D2F39" w:rsidRDefault="000571D0" w:rsidP="000571D0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D.</w:t>
            </w:r>
            <w:r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D0469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INFORMATION ON THE VACCINE</w:t>
            </w:r>
          </w:p>
          <w:p w14:paraId="52E34940" w14:textId="2BC3F428" w:rsidR="01C44158" w:rsidRPr="00B17205" w:rsidRDefault="01C44158" w:rsidP="000571D0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  <w:p w14:paraId="077D4474" w14:textId="64856682" w:rsidR="00681C81" w:rsidRPr="00C41128" w:rsidRDefault="00681C81" w:rsidP="00C41128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1.</w:t>
            </w: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Name of </w:t>
            </w:r>
            <w:r w:rsidR="00332EBB" w:rsidRPr="006D2F3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vaccine / investigational vaccine:</w:t>
            </w:r>
            <w:r w:rsidR="00C4112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_______</w:t>
            </w: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6BB7CB7D" w14:textId="28374B0A" w:rsidR="00681C81" w:rsidRPr="00F415B8" w:rsidRDefault="00681C81" w:rsidP="00C82FAB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00332EBB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LTO details of the Drug establishment that will supply the vaccine:</w:t>
            </w:r>
          </w:p>
          <w:p w14:paraId="050677D6" w14:textId="47AAFE96" w:rsidR="00681C81" w:rsidRPr="00F415B8" w:rsidRDefault="00681C81" w:rsidP="000C2AF5">
            <w:pPr>
              <w:pStyle w:val="Normal0"/>
              <w:spacing w:after="0" w:line="240" w:lineRule="auto"/>
              <w:ind w:left="504" w:hanging="36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9209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ab/>
              <w:t>(Name of Establishment and LTO Number)</w:t>
            </w:r>
            <w:r w:rsidRPr="00F415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  _</w:t>
            </w:r>
            <w:r w:rsidR="0092099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</w:t>
            </w:r>
            <w:r w:rsidRPr="00F415B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642FF3A1" w14:textId="43140648" w:rsidR="00681C81" w:rsidRPr="00F415B8" w:rsidRDefault="00681C81" w:rsidP="00C82FAB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3.</w:t>
            </w:r>
            <w:r w:rsidRPr="00F415B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  <w:r w:rsidR="00111992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Details of the vaccine administration:</w:t>
            </w:r>
          </w:p>
          <w:p w14:paraId="1EA24BBF" w14:textId="2F86BFD5" w:rsidR="00681C81" w:rsidRDefault="00111992" w:rsidP="0041772F">
            <w:pPr>
              <w:pStyle w:val="Normal0"/>
              <w:spacing w:after="0" w:line="240" w:lineRule="auto"/>
              <w:ind w:left="533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(includes the dose, route and schedule of administration, and the monitoring procedure)</w:t>
            </w:r>
          </w:p>
          <w:p w14:paraId="13B50993" w14:textId="77777777" w:rsidR="00BC7D38" w:rsidRPr="00F415B8" w:rsidRDefault="00BC7D38" w:rsidP="00BC7D38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C630DFB" w14:textId="77777777" w:rsidR="000F6BB6" w:rsidRPr="00F415B8" w:rsidRDefault="000F6BB6" w:rsidP="000F6BB6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185E7071" w14:textId="38F2455C" w:rsidR="00DA2B87" w:rsidRPr="00BC7D38" w:rsidRDefault="00DA2B87" w:rsidP="001D17E0">
            <w:pPr>
              <w:pStyle w:val="Normal0"/>
              <w:spacing w:after="80"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21F824AB" w14:textId="417CB5B0" w:rsidR="009C147B" w:rsidRPr="006D2F39" w:rsidRDefault="00C82FAB" w:rsidP="00C82FAB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FAB"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  <w:r w:rsidRPr="00C82FA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3422CFB7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Benefits</w:t>
            </w:r>
            <w:r w:rsidR="009C147B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7AC2234D" w14:textId="6DEB1A3E" w:rsidR="00855650" w:rsidRDefault="009C147B" w:rsidP="0041772F">
            <w:pPr>
              <w:pStyle w:val="Normal0"/>
              <w:spacing w:after="0" w:line="240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(includes the unknowns</w:t>
            </w:r>
            <w:r w:rsidR="00587256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/uncertainties </w:t>
            </w:r>
            <w:r w:rsidR="3422CFB7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based on available evidence</w:t>
            </w:r>
            <w:r w:rsidR="3422CFB7" w:rsidRPr="006D2F3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4968FCCC" w14:textId="77777777" w:rsidR="00BC7D38" w:rsidRPr="00F415B8" w:rsidRDefault="00BC7D38" w:rsidP="00BC7D38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482A959" w14:textId="77777777" w:rsidR="000F6BB6" w:rsidRPr="00F415B8" w:rsidRDefault="000F6BB6" w:rsidP="000F6BB6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761F4002" w14:textId="1E5962FE" w:rsidR="00BC7D38" w:rsidRPr="006D2F39" w:rsidRDefault="00BC7D38" w:rsidP="001D17E0">
            <w:pPr>
              <w:pStyle w:val="Normal0"/>
              <w:spacing w:after="80"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11775A5" w14:textId="79C76DD3" w:rsidR="00587256" w:rsidRPr="006D2F39" w:rsidRDefault="00C82FAB" w:rsidP="00C82FAB">
            <w:pPr>
              <w:pStyle w:val="Normal0"/>
              <w:spacing w:before="80" w:after="0" w:line="240" w:lineRule="auto"/>
              <w:ind w:left="499" w:hanging="3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FAB"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  <w:r w:rsidRPr="00C82FAB">
              <w:rPr>
                <w:rFonts w:ascii="Times New Roman" w:eastAsia="Times New Roman" w:hAnsi="Times New Roman" w:cs="Times New Roman"/>
                <w:sz w:val="20"/>
                <w:szCs w:val="20"/>
              </w:rPr>
              <w:tab/>
            </w:r>
            <w:r w:rsidR="3D31629E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Risks</w:t>
            </w:r>
            <w:r w:rsidR="00587256" w:rsidRPr="006D2F3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1849C993" w14:textId="7D49974B" w:rsidR="00855650" w:rsidRDefault="3D31629E" w:rsidP="0041772F">
            <w:pPr>
              <w:pStyle w:val="Normal0"/>
              <w:spacing w:after="0" w:line="240" w:lineRule="auto"/>
              <w:ind w:left="53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587256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includes the unknowns/uncertainties based on available evidence</w:t>
            </w: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r w:rsidR="5D61EE41"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patient </w:t>
            </w:r>
            <w:r w:rsidRPr="006D2F3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monitoring and medical management</w:t>
            </w:r>
            <w:r w:rsidRPr="006D2F39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  <w:p w14:paraId="6222E18B" w14:textId="77777777" w:rsidR="00BC7D38" w:rsidRPr="00F415B8" w:rsidRDefault="00BC7D38" w:rsidP="00BC7D38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1DFBB734" w14:textId="77777777" w:rsidR="000F6BB6" w:rsidRPr="00F415B8" w:rsidRDefault="000F6BB6" w:rsidP="000F6BB6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0000002B" w14:textId="4D3A7CC6" w:rsidR="009C147B" w:rsidRPr="006D2F39" w:rsidRDefault="00BC7D38" w:rsidP="00334D41">
            <w:pPr>
              <w:pStyle w:val="Normal0"/>
              <w:spacing w:after="80"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415B8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F415B8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09A0900" w:rsidRPr="009A0900" w14:paraId="386E3012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049C" w14:textId="25EB02E3" w:rsidR="2CD6BE4B" w:rsidRPr="009A0900" w:rsidRDefault="000571D0" w:rsidP="000571D0">
            <w:pPr>
              <w:pStyle w:val="Normal0"/>
              <w:spacing w:after="0" w:line="240" w:lineRule="auto"/>
              <w:ind w:left="441" w:hanging="36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09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E.</w:t>
            </w:r>
            <w:r w:rsidRPr="009A09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9A09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u w:val="single"/>
              </w:rPr>
              <w:t>CONCLUSION ON THE BENEFIT-RISK BALANCE</w:t>
            </w:r>
          </w:p>
          <w:p w14:paraId="67AD921D" w14:textId="77777777" w:rsidR="00334D41" w:rsidRPr="009A0900" w:rsidRDefault="00334D41" w:rsidP="00334D41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090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9A09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33853040" w14:textId="77777777" w:rsidR="00AE579C" w:rsidRPr="009A0900" w:rsidRDefault="00AE579C" w:rsidP="00AE579C">
            <w:pPr>
              <w:pStyle w:val="Normal0"/>
              <w:spacing w:after="0" w:line="240" w:lineRule="auto"/>
              <w:ind w:left="5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090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9A09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  <w:p w14:paraId="627DD153" w14:textId="1695485F" w:rsidR="0060767C" w:rsidRPr="009A0900" w:rsidRDefault="00AE579C" w:rsidP="00AE579C">
            <w:pPr>
              <w:pStyle w:val="Normal0"/>
              <w:spacing w:after="80" w:line="240" w:lineRule="auto"/>
              <w:ind w:left="5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0900">
              <w:rPr>
                <w:rFonts w:ascii="Times New Roman" w:eastAsia="Times New Roman" w:hAnsi="Times New Roman" w:cs="Times New Roman"/>
                <w:sz w:val="20"/>
                <w:szCs w:val="20"/>
              </w:rPr>
              <w:t>_______________________________________________________________________________</w:t>
            </w:r>
            <w:r w:rsidRPr="009A090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________________</w:t>
            </w:r>
          </w:p>
        </w:tc>
      </w:tr>
      <w:tr w:rsidR="00067874" w:rsidRPr="009A0900" w14:paraId="59D35273" w14:textId="77777777" w:rsidTr="00FD0181">
        <w:trPr>
          <w:trHeight w:val="420"/>
        </w:trPr>
        <w:tc>
          <w:tcPr>
            <w:tcW w:w="10430" w:type="dxa"/>
            <w:gridSpan w:val="2"/>
            <w:tcBorders>
              <w:top w:val="nil"/>
              <w:bottom w:val="single" w:sz="1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5BB7" w14:textId="77777777" w:rsidR="00A34692" w:rsidRPr="009A0900" w:rsidRDefault="00A34692" w:rsidP="00A34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2D5D40EA" w14:textId="77777777" w:rsidR="00A34692" w:rsidRPr="009A0900" w:rsidRDefault="00A34692" w:rsidP="00A34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  <w:p w14:paraId="0000002D" w14:textId="377F6548" w:rsidR="00067874" w:rsidRPr="009A0900" w:rsidRDefault="00A34692" w:rsidP="00A34692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100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9A090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___________________________________________________</w:t>
            </w:r>
            <w:r w:rsidR="00067874" w:rsidRPr="009A0900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SIGNATURE OVER PRINTED NAME OF PHYSICIAN/S</w:t>
            </w:r>
          </w:p>
        </w:tc>
      </w:tr>
    </w:tbl>
    <w:p w14:paraId="00000035" w14:textId="77777777" w:rsidR="00855650" w:rsidRPr="009A0900" w:rsidRDefault="00855650" w:rsidP="000571D0">
      <w:pPr>
        <w:pStyle w:val="Normal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855650" w:rsidRPr="009A0900" w:rsidSect="007767BA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720" w:right="1107" w:bottom="720" w:left="72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2205" w14:textId="77777777" w:rsidR="00F964C9" w:rsidRDefault="00F964C9" w:rsidP="000D269E">
      <w:pPr>
        <w:spacing w:after="0" w:line="240" w:lineRule="auto"/>
      </w:pPr>
      <w:r>
        <w:separator/>
      </w:r>
    </w:p>
  </w:endnote>
  <w:endnote w:type="continuationSeparator" w:id="0">
    <w:p w14:paraId="1D279896" w14:textId="77777777" w:rsidR="00F964C9" w:rsidRDefault="00F964C9" w:rsidP="000D2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D96A8" w14:textId="6067C3E7" w:rsidR="000D269E" w:rsidRPr="000D269E" w:rsidRDefault="000D269E" w:rsidP="000D269E">
    <w:pPr>
      <w:pStyle w:val="Footer"/>
      <w:jc w:val="right"/>
      <w:rPr>
        <w:rFonts w:ascii="Times New Roman" w:hAnsi="Times New Roman" w:cs="Times New Roman"/>
      </w:rPr>
    </w:pPr>
    <w:r w:rsidRPr="000D269E">
      <w:rPr>
        <w:rFonts w:ascii="Times New Roman" w:hAnsi="Times New Roman" w:cs="Times New Roman"/>
      </w:rPr>
      <w:t xml:space="preserve">Page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PAGE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  <w:r w:rsidRPr="000D269E">
      <w:rPr>
        <w:rFonts w:ascii="Times New Roman" w:hAnsi="Times New Roman" w:cs="Times New Roman"/>
      </w:rPr>
      <w:t xml:space="preserve"> of </w:t>
    </w:r>
    <w:r w:rsidRPr="000D269E">
      <w:rPr>
        <w:rFonts w:ascii="Times New Roman" w:hAnsi="Times New Roman" w:cs="Times New Roman"/>
      </w:rPr>
      <w:fldChar w:fldCharType="begin"/>
    </w:r>
    <w:r w:rsidRPr="000D269E">
      <w:rPr>
        <w:rFonts w:ascii="Times New Roman" w:hAnsi="Times New Roman" w:cs="Times New Roman"/>
      </w:rPr>
      <w:instrText xml:space="preserve"> NUMPAGES  \* Arabic  \* MERGEFORMAT </w:instrText>
    </w:r>
    <w:r w:rsidRPr="000D269E">
      <w:rPr>
        <w:rFonts w:ascii="Times New Roman" w:hAnsi="Times New Roman" w:cs="Times New Roman"/>
      </w:rPr>
      <w:fldChar w:fldCharType="separate"/>
    </w:r>
    <w:r w:rsidRPr="000D269E">
      <w:rPr>
        <w:rFonts w:ascii="Times New Roman" w:hAnsi="Times New Roman" w:cs="Times New Roman"/>
        <w:noProof/>
      </w:rPr>
      <w:t>2</w:t>
    </w:r>
    <w:r w:rsidRPr="000D269E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A9B2" w14:textId="24BF302D" w:rsidR="00744CD7" w:rsidRPr="00744CD7" w:rsidRDefault="00744CD7" w:rsidP="007767BA">
    <w:pPr>
      <w:pStyle w:val="Footer"/>
      <w:tabs>
        <w:tab w:val="clear" w:pos="4680"/>
        <w:tab w:val="clear" w:pos="9360"/>
      </w:tabs>
      <w:ind w:right="27"/>
      <w:jc w:val="right"/>
      <w:rPr>
        <w:rFonts w:ascii="Times New Roman" w:hAnsi="Times New Roman" w:cs="Times New Roman"/>
      </w:rPr>
    </w:pPr>
    <w:r w:rsidRPr="00744CD7">
      <w:rPr>
        <w:rFonts w:ascii="Times New Roman" w:hAnsi="Times New Roman" w:cs="Times New Roman"/>
      </w:rPr>
      <w:t xml:space="preserve">Page </w:t>
    </w:r>
    <w:r w:rsidRPr="00744CD7">
      <w:rPr>
        <w:rFonts w:ascii="Times New Roman" w:hAnsi="Times New Roman" w:cs="Times New Roman"/>
      </w:rPr>
      <w:fldChar w:fldCharType="begin"/>
    </w:r>
    <w:r w:rsidRPr="00744CD7">
      <w:rPr>
        <w:rFonts w:ascii="Times New Roman" w:hAnsi="Times New Roman" w:cs="Times New Roman"/>
      </w:rPr>
      <w:instrText xml:space="preserve"> PAGE  \* Arabic  \* MERGEFORMAT </w:instrText>
    </w:r>
    <w:r w:rsidRPr="00744CD7">
      <w:rPr>
        <w:rFonts w:ascii="Times New Roman" w:hAnsi="Times New Roman" w:cs="Times New Roman"/>
      </w:rPr>
      <w:fldChar w:fldCharType="separate"/>
    </w:r>
    <w:r w:rsidRPr="00744CD7">
      <w:rPr>
        <w:rFonts w:ascii="Times New Roman" w:hAnsi="Times New Roman" w:cs="Times New Roman"/>
        <w:noProof/>
      </w:rPr>
      <w:t>2</w:t>
    </w:r>
    <w:r w:rsidRPr="00744CD7">
      <w:rPr>
        <w:rFonts w:ascii="Times New Roman" w:hAnsi="Times New Roman" w:cs="Times New Roman"/>
      </w:rPr>
      <w:fldChar w:fldCharType="end"/>
    </w:r>
    <w:r w:rsidRPr="00744CD7">
      <w:rPr>
        <w:rFonts w:ascii="Times New Roman" w:hAnsi="Times New Roman" w:cs="Times New Roman"/>
      </w:rPr>
      <w:t xml:space="preserve"> of </w:t>
    </w:r>
    <w:r w:rsidRPr="00744CD7">
      <w:rPr>
        <w:rFonts w:ascii="Times New Roman" w:hAnsi="Times New Roman" w:cs="Times New Roman"/>
      </w:rPr>
      <w:fldChar w:fldCharType="begin"/>
    </w:r>
    <w:r w:rsidRPr="00744CD7">
      <w:rPr>
        <w:rFonts w:ascii="Times New Roman" w:hAnsi="Times New Roman" w:cs="Times New Roman"/>
      </w:rPr>
      <w:instrText xml:space="preserve"> NUMPAGES  \* Arabic  \* MERGEFORMAT </w:instrText>
    </w:r>
    <w:r w:rsidRPr="00744CD7">
      <w:rPr>
        <w:rFonts w:ascii="Times New Roman" w:hAnsi="Times New Roman" w:cs="Times New Roman"/>
      </w:rPr>
      <w:fldChar w:fldCharType="separate"/>
    </w:r>
    <w:r w:rsidRPr="00744CD7">
      <w:rPr>
        <w:rFonts w:ascii="Times New Roman" w:hAnsi="Times New Roman" w:cs="Times New Roman"/>
        <w:noProof/>
      </w:rPr>
      <w:t>2</w:t>
    </w:r>
    <w:r w:rsidRPr="00744CD7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42561" w14:textId="77777777" w:rsidR="00F964C9" w:rsidRDefault="00F964C9" w:rsidP="000D269E">
      <w:pPr>
        <w:spacing w:after="0" w:line="240" w:lineRule="auto"/>
      </w:pPr>
      <w:r>
        <w:separator/>
      </w:r>
    </w:p>
  </w:footnote>
  <w:footnote w:type="continuationSeparator" w:id="0">
    <w:p w14:paraId="340393A5" w14:textId="77777777" w:rsidR="00F964C9" w:rsidRDefault="00F964C9" w:rsidP="000D2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5082C" w14:textId="39C0D8CD" w:rsidR="000D269E" w:rsidRDefault="000D269E" w:rsidP="000D269E">
    <w:pPr>
      <w:pStyle w:val="Header"/>
      <w:jc w:val="right"/>
      <w:rPr>
        <w:rFonts w:ascii="Times New Roman" w:hAnsi="Times New Roman" w:cs="Times New Roman"/>
      </w:rPr>
    </w:pPr>
  </w:p>
  <w:p w14:paraId="551D115B" w14:textId="2675C4DD" w:rsidR="000D269E" w:rsidRPr="000D269E" w:rsidRDefault="000D269E" w:rsidP="000D26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560E" w14:textId="77777777" w:rsidR="00744270" w:rsidRDefault="00744270" w:rsidP="00562E4E">
    <w:pPr>
      <w:pStyle w:val="Header"/>
      <w:jc w:val="center"/>
      <w:rPr>
        <w:rFonts w:ascii="Times New Roman" w:hAnsi="Times New Roman" w:cs="Times New Roman"/>
        <w:b/>
        <w:bCs/>
      </w:rPr>
    </w:pPr>
  </w:p>
  <w:p w14:paraId="0075C10D" w14:textId="262AA188" w:rsidR="000D269E" w:rsidRPr="00B22F21" w:rsidRDefault="00ED544D" w:rsidP="00562E4E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B22F21">
      <w:rPr>
        <w:rFonts w:ascii="Times New Roman" w:hAnsi="Times New Roman" w:cs="Times New Roman"/>
        <w:b/>
        <w:bCs/>
        <w:sz w:val="24"/>
        <w:szCs w:val="24"/>
      </w:rPr>
      <w:t xml:space="preserve">ANNEX </w:t>
    </w:r>
    <w:r w:rsidR="000D1510">
      <w:rPr>
        <w:rFonts w:ascii="Times New Roman" w:hAnsi="Times New Roman" w:cs="Times New Roman"/>
        <w:b/>
        <w:bCs/>
        <w:sz w:val="24"/>
        <w:szCs w:val="24"/>
      </w:rPr>
      <w:t>C</w:t>
    </w:r>
  </w:p>
  <w:p w14:paraId="36A31290" w14:textId="77777777" w:rsidR="00562E4E" w:rsidRPr="00A42A35" w:rsidRDefault="00562E4E" w:rsidP="000D269E">
    <w:pPr>
      <w:spacing w:after="0" w:line="240" w:lineRule="auto"/>
      <w:jc w:val="center"/>
      <w:rPr>
        <w:rFonts w:ascii="Times New Roman" w:hAnsi="Times New Roman" w:cs="Times New Roman"/>
        <w:b/>
        <w:sz w:val="12"/>
        <w:szCs w:val="12"/>
      </w:rPr>
    </w:pPr>
  </w:p>
  <w:p w14:paraId="407BC346" w14:textId="5241AED8" w:rsidR="000D269E" w:rsidRPr="00B22F21" w:rsidRDefault="00ED544D" w:rsidP="000D269E">
    <w:pPr>
      <w:spacing w:after="0" w:line="240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B22F21">
      <w:rPr>
        <w:rFonts w:ascii="Times New Roman" w:hAnsi="Times New Roman" w:cs="Times New Roman"/>
        <w:b/>
        <w:sz w:val="24"/>
        <w:szCs w:val="24"/>
      </w:rPr>
      <w:t>COMPASSIONATE SPECIAL PERMIT</w:t>
    </w:r>
  </w:p>
  <w:p w14:paraId="2AA28065" w14:textId="187E401D" w:rsidR="000D269E" w:rsidRDefault="00ED544D" w:rsidP="001827C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 w:rsidRPr="00B22F21">
      <w:rPr>
        <w:rFonts w:ascii="Times New Roman" w:hAnsi="Times New Roman" w:cs="Times New Roman"/>
        <w:b/>
        <w:sz w:val="24"/>
        <w:szCs w:val="24"/>
      </w:rPr>
      <w:t>BENEFIT-RISK ASSESSMENT FOR USE OF VACCINES</w:t>
    </w:r>
  </w:p>
  <w:p w14:paraId="2F7BE414" w14:textId="77777777" w:rsidR="00A42A35" w:rsidRPr="00A42A35" w:rsidRDefault="00A42A35" w:rsidP="001827CA">
    <w:pPr>
      <w:pStyle w:val="Header"/>
      <w:jc w:val="center"/>
      <w:rPr>
        <w:rFonts w:ascii="Times New Roman" w:hAnsi="Times New Roman" w:cs="Times New Roman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D39"/>
    <w:multiLevelType w:val="hybridMultilevel"/>
    <w:tmpl w:val="29DAF3B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A3791"/>
    <w:multiLevelType w:val="multilevel"/>
    <w:tmpl w:val="7EDAE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C59DB"/>
    <w:multiLevelType w:val="hybridMultilevel"/>
    <w:tmpl w:val="F938A384"/>
    <w:lvl w:ilvl="0" w:tplc="7C8EE6EC">
      <w:start w:val="1"/>
      <w:numFmt w:val="decimal"/>
      <w:lvlText w:val="%1."/>
      <w:lvlJc w:val="left"/>
      <w:pPr>
        <w:ind w:left="720" w:hanging="360"/>
      </w:pPr>
    </w:lvl>
    <w:lvl w:ilvl="1" w:tplc="A4BC3118">
      <w:start w:val="1"/>
      <w:numFmt w:val="lowerLetter"/>
      <w:lvlText w:val="%2."/>
      <w:lvlJc w:val="left"/>
      <w:pPr>
        <w:ind w:left="1440" w:hanging="360"/>
      </w:pPr>
    </w:lvl>
    <w:lvl w:ilvl="2" w:tplc="C180D6EE">
      <w:start w:val="1"/>
      <w:numFmt w:val="lowerRoman"/>
      <w:lvlText w:val="%3."/>
      <w:lvlJc w:val="right"/>
      <w:pPr>
        <w:ind w:left="2160" w:hanging="180"/>
      </w:pPr>
    </w:lvl>
    <w:lvl w:ilvl="3" w:tplc="18C2509A">
      <w:start w:val="1"/>
      <w:numFmt w:val="decimal"/>
      <w:lvlText w:val="%4."/>
      <w:lvlJc w:val="left"/>
      <w:pPr>
        <w:ind w:left="2880" w:hanging="360"/>
      </w:pPr>
    </w:lvl>
    <w:lvl w:ilvl="4" w:tplc="8B90A004">
      <w:start w:val="1"/>
      <w:numFmt w:val="lowerLetter"/>
      <w:lvlText w:val="%5."/>
      <w:lvlJc w:val="left"/>
      <w:pPr>
        <w:ind w:left="3600" w:hanging="360"/>
      </w:pPr>
    </w:lvl>
    <w:lvl w:ilvl="5" w:tplc="3700854C">
      <w:start w:val="1"/>
      <w:numFmt w:val="lowerRoman"/>
      <w:lvlText w:val="%6."/>
      <w:lvlJc w:val="right"/>
      <w:pPr>
        <w:ind w:left="4320" w:hanging="180"/>
      </w:pPr>
    </w:lvl>
    <w:lvl w:ilvl="6" w:tplc="2D3238AA">
      <w:start w:val="1"/>
      <w:numFmt w:val="decimal"/>
      <w:lvlText w:val="%7."/>
      <w:lvlJc w:val="left"/>
      <w:pPr>
        <w:ind w:left="5040" w:hanging="360"/>
      </w:pPr>
    </w:lvl>
    <w:lvl w:ilvl="7" w:tplc="31644E08">
      <w:start w:val="1"/>
      <w:numFmt w:val="lowerLetter"/>
      <w:lvlText w:val="%8."/>
      <w:lvlJc w:val="left"/>
      <w:pPr>
        <w:ind w:left="5760" w:hanging="360"/>
      </w:pPr>
    </w:lvl>
    <w:lvl w:ilvl="8" w:tplc="D83403A0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732998">
    <w:abstractNumId w:val="2"/>
  </w:num>
  <w:num w:numId="2" w16cid:durableId="99296751">
    <w:abstractNumId w:val="1"/>
  </w:num>
  <w:num w:numId="3" w16cid:durableId="95225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2NLAwNDEwNDMzNjBT0lEKTi0uzszPAykwqwUARyb7cCwAAAA="/>
  </w:docVars>
  <w:rsids>
    <w:rsidRoot w:val="00855650"/>
    <w:rsid w:val="000571D0"/>
    <w:rsid w:val="00067874"/>
    <w:rsid w:val="000A432E"/>
    <w:rsid w:val="000B545F"/>
    <w:rsid w:val="000C2AF5"/>
    <w:rsid w:val="000D1510"/>
    <w:rsid w:val="000D269E"/>
    <w:rsid w:val="000F6BB6"/>
    <w:rsid w:val="00111992"/>
    <w:rsid w:val="001827CA"/>
    <w:rsid w:val="001A79AA"/>
    <w:rsid w:val="001B6621"/>
    <w:rsid w:val="001D17E0"/>
    <w:rsid w:val="00231D23"/>
    <w:rsid w:val="00247292"/>
    <w:rsid w:val="0024794D"/>
    <w:rsid w:val="0025787E"/>
    <w:rsid w:val="002C592F"/>
    <w:rsid w:val="002D672B"/>
    <w:rsid w:val="003208F3"/>
    <w:rsid w:val="00332EBB"/>
    <w:rsid w:val="00334D41"/>
    <w:rsid w:val="003758E3"/>
    <w:rsid w:val="003C58C4"/>
    <w:rsid w:val="003F20AD"/>
    <w:rsid w:val="004166CB"/>
    <w:rsid w:val="0041772F"/>
    <w:rsid w:val="00443E4E"/>
    <w:rsid w:val="00467416"/>
    <w:rsid w:val="004A0D8D"/>
    <w:rsid w:val="004B6D78"/>
    <w:rsid w:val="00520F8E"/>
    <w:rsid w:val="00524A42"/>
    <w:rsid w:val="00536AC2"/>
    <w:rsid w:val="00540DB3"/>
    <w:rsid w:val="00562E4E"/>
    <w:rsid w:val="00587256"/>
    <w:rsid w:val="005B3E5A"/>
    <w:rsid w:val="0060767C"/>
    <w:rsid w:val="00647366"/>
    <w:rsid w:val="00652C09"/>
    <w:rsid w:val="00681C81"/>
    <w:rsid w:val="006D2F39"/>
    <w:rsid w:val="00711480"/>
    <w:rsid w:val="00727A19"/>
    <w:rsid w:val="00744270"/>
    <w:rsid w:val="00744CD7"/>
    <w:rsid w:val="007511C2"/>
    <w:rsid w:val="007767BA"/>
    <w:rsid w:val="00805D30"/>
    <w:rsid w:val="008142F3"/>
    <w:rsid w:val="00855650"/>
    <w:rsid w:val="008A7EB4"/>
    <w:rsid w:val="00920994"/>
    <w:rsid w:val="0093078B"/>
    <w:rsid w:val="00951CFE"/>
    <w:rsid w:val="009538ED"/>
    <w:rsid w:val="00990C8D"/>
    <w:rsid w:val="009A0900"/>
    <w:rsid w:val="009C147B"/>
    <w:rsid w:val="00A269A0"/>
    <w:rsid w:val="00A34692"/>
    <w:rsid w:val="00A42A35"/>
    <w:rsid w:val="00A470BF"/>
    <w:rsid w:val="00A50E83"/>
    <w:rsid w:val="00A515E4"/>
    <w:rsid w:val="00AA1DE6"/>
    <w:rsid w:val="00AE579C"/>
    <w:rsid w:val="00B0395F"/>
    <w:rsid w:val="00B17205"/>
    <w:rsid w:val="00B22F21"/>
    <w:rsid w:val="00B85B3D"/>
    <w:rsid w:val="00BC7D38"/>
    <w:rsid w:val="00C207B4"/>
    <w:rsid w:val="00C32E9F"/>
    <w:rsid w:val="00C41128"/>
    <w:rsid w:val="00C5761C"/>
    <w:rsid w:val="00C82FAB"/>
    <w:rsid w:val="00C83A50"/>
    <w:rsid w:val="00C852AC"/>
    <w:rsid w:val="00CB4198"/>
    <w:rsid w:val="00CC03BA"/>
    <w:rsid w:val="00D0469B"/>
    <w:rsid w:val="00D635BD"/>
    <w:rsid w:val="00DA2B87"/>
    <w:rsid w:val="00DC27CF"/>
    <w:rsid w:val="00E11B7B"/>
    <w:rsid w:val="00E220CF"/>
    <w:rsid w:val="00E26C43"/>
    <w:rsid w:val="00E40954"/>
    <w:rsid w:val="00ED544D"/>
    <w:rsid w:val="00EE17E1"/>
    <w:rsid w:val="00EF725C"/>
    <w:rsid w:val="00F66299"/>
    <w:rsid w:val="00F964C9"/>
    <w:rsid w:val="00FD0181"/>
    <w:rsid w:val="01C44158"/>
    <w:rsid w:val="05ABDD0E"/>
    <w:rsid w:val="0617E7CA"/>
    <w:rsid w:val="085650F3"/>
    <w:rsid w:val="0A58764F"/>
    <w:rsid w:val="0AC10245"/>
    <w:rsid w:val="0B52A179"/>
    <w:rsid w:val="0CFE97C9"/>
    <w:rsid w:val="11C92A4B"/>
    <w:rsid w:val="16B59B92"/>
    <w:rsid w:val="1B700C91"/>
    <w:rsid w:val="1DA1468D"/>
    <w:rsid w:val="1EE8DA4A"/>
    <w:rsid w:val="2031BCBC"/>
    <w:rsid w:val="219E7410"/>
    <w:rsid w:val="23E72932"/>
    <w:rsid w:val="2582F993"/>
    <w:rsid w:val="27B8F68A"/>
    <w:rsid w:val="27D21EE7"/>
    <w:rsid w:val="2A3D40A0"/>
    <w:rsid w:val="2BF23B17"/>
    <w:rsid w:val="2C300CFF"/>
    <w:rsid w:val="2C8C67AD"/>
    <w:rsid w:val="2CD6BE4B"/>
    <w:rsid w:val="306B6634"/>
    <w:rsid w:val="315FD8D0"/>
    <w:rsid w:val="3296A363"/>
    <w:rsid w:val="32B9228D"/>
    <w:rsid w:val="3422CFB7"/>
    <w:rsid w:val="363349F3"/>
    <w:rsid w:val="3A24652C"/>
    <w:rsid w:val="3BF7240A"/>
    <w:rsid w:val="3D31629E"/>
    <w:rsid w:val="3DAC1CC8"/>
    <w:rsid w:val="41E55323"/>
    <w:rsid w:val="427F8DEB"/>
    <w:rsid w:val="42AD878C"/>
    <w:rsid w:val="431AF73E"/>
    <w:rsid w:val="4B4F6C08"/>
    <w:rsid w:val="4FB37870"/>
    <w:rsid w:val="50CAEA99"/>
    <w:rsid w:val="52EB1932"/>
    <w:rsid w:val="54D05D1E"/>
    <w:rsid w:val="550C1CAC"/>
    <w:rsid w:val="5843BD6E"/>
    <w:rsid w:val="58DDEA04"/>
    <w:rsid w:val="59C66572"/>
    <w:rsid w:val="5AFE189D"/>
    <w:rsid w:val="5BD0C5AD"/>
    <w:rsid w:val="5D61EE41"/>
    <w:rsid w:val="5D6C960E"/>
    <w:rsid w:val="6284CC4A"/>
    <w:rsid w:val="63092A82"/>
    <w:rsid w:val="6B804723"/>
    <w:rsid w:val="6BBBD09A"/>
    <w:rsid w:val="6E767CCB"/>
    <w:rsid w:val="6F1E8A39"/>
    <w:rsid w:val="7165107A"/>
    <w:rsid w:val="72562AFB"/>
    <w:rsid w:val="72AE5B2A"/>
    <w:rsid w:val="76AD2B6C"/>
    <w:rsid w:val="773189A4"/>
    <w:rsid w:val="78A3106E"/>
    <w:rsid w:val="7949B24E"/>
    <w:rsid w:val="7A692A66"/>
    <w:rsid w:val="7AD88F21"/>
    <w:rsid w:val="7B35E5E9"/>
    <w:rsid w:val="7B59460B"/>
    <w:rsid w:val="7B677432"/>
    <w:rsid w:val="7F3C9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03A2"/>
  <w15:docId w15:val="{A639EC10-4F48-4E91-B4B7-4B98E2D44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5B0105"/>
    <w:pPr>
      <w:ind w:left="720"/>
      <w:contextualSpacing/>
    </w:p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9E"/>
  </w:style>
  <w:style w:type="paragraph" w:styleId="Footer">
    <w:name w:val="footer"/>
    <w:basedOn w:val="Normal"/>
    <w:link w:val="FooterChar"/>
    <w:uiPriority w:val="99"/>
    <w:unhideWhenUsed/>
    <w:rsid w:val="000D26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PdaItcG+Ro3p0JR7CiZblNrq7Q==">AMUW2mXF3vN3LpPgCW5dukUx1qyvSM2+J6jVRaSOzJo22CcGLW1HrUUrR45GUaEXzeOPhI6kwNwpjT1En7xWwS+hm8xKl2fFhWynCxxNh+K1XHFQ72oU5po=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6c1935-830e-4df7-b753-96023f181b76">
      <Terms xmlns="http://schemas.microsoft.com/office/infopath/2007/PartnerControls"/>
    </lcf76f155ced4ddcb4097134ff3c332f>
    <TaxCatchAll xmlns="7e8449a6-f2a0-45b2-9919-2c4fb53106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49738714D82E4AB77DFCBE561A0E4A" ma:contentTypeVersion="14" ma:contentTypeDescription="Create a new document." ma:contentTypeScope="" ma:versionID="2a8a50c19cde275c1c148a8e6eb6b6d4">
  <xsd:schema xmlns:xsd="http://www.w3.org/2001/XMLSchema" xmlns:xs="http://www.w3.org/2001/XMLSchema" xmlns:p="http://schemas.microsoft.com/office/2006/metadata/properties" xmlns:ns2="df6c1935-830e-4df7-b753-96023f181b76" xmlns:ns3="7e8449a6-f2a0-45b2-9919-2c4fb5310668" targetNamespace="http://schemas.microsoft.com/office/2006/metadata/properties" ma:root="true" ma:fieldsID="2a3b8fe0559348499c5993ac67a14287" ns2:_="" ns3:_="">
    <xsd:import namespace="df6c1935-830e-4df7-b753-96023f181b76"/>
    <xsd:import namespace="7e8449a6-f2a0-45b2-9919-2c4fb53106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c1935-830e-4df7-b753-96023f181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5f91c8-f73f-4f8b-b5d1-77295141e6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49a6-f2a0-45b2-9919-2c4fb531066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7a14303-b12a-40c1-83ad-ef534759ba68}" ma:internalName="TaxCatchAll" ma:showField="CatchAllData" ma:web="7e8449a6-f2a0-45b2-9919-2c4fb53106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A257BBC-BBC7-4A87-8962-EC107249894C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7e8449a6-f2a0-45b2-9919-2c4fb5310668"/>
    <ds:schemaRef ds:uri="df6c1935-830e-4df7-b753-96023f181b76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8006817B-0627-49DD-AA23-9BFC58DF36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C596C7-5CFA-4802-9A43-C5CBDD3FCA52}"/>
</file>

<file path=customXml/itemProps5.xml><?xml version="1.0" encoding="utf-8"?>
<ds:datastoreItem xmlns:ds="http://schemas.openxmlformats.org/officeDocument/2006/customXml" ds:itemID="{EC447037-BD1A-4938-A714-CC5EB6078A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Nico L. Acode</dc:creator>
  <cp:lastModifiedBy>Kharlo Caesar P. De Guzman</cp:lastModifiedBy>
  <cp:revision>84</cp:revision>
  <dcterms:created xsi:type="dcterms:W3CDTF">2022-10-25T06:22:00Z</dcterms:created>
  <dcterms:modified xsi:type="dcterms:W3CDTF">2025-06-18T04:43:00Z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0x0101007B49738714D82E4AB77DFCBE561A0E4A</vt:lpwstr>
  </property>
  <property fmtid="{D5CDD505-2E9C-101B-9397-08002B2CF9AE}" pid="3" name="MediaServiceImageTags">
    <vt:lpwstr/>
  </property>
</Properties>
</file>