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03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05"/>
        <w:gridCol w:w="2889"/>
        <w:gridCol w:w="2202"/>
        <w:gridCol w:w="2610"/>
        <w:gridCol w:w="2829"/>
        <w:tblGridChange w:id="0">
          <w:tblGrid>
            <w:gridCol w:w="3505"/>
            <w:gridCol w:w="2889"/>
            <w:gridCol w:w="2202"/>
            <w:gridCol w:w="2610"/>
            <w:gridCol w:w="2829"/>
          </w:tblGrid>
        </w:tblGridChange>
      </w:tblGrid>
      <w:tr>
        <w:trPr>
          <w:trHeight w:val="259" w:hRule="atLeast"/>
        </w:trPr>
        <w:tc>
          <w:tcPr>
            <w:shd w:fill="8db3e2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ROLE/FUNCTION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RESPONSIBILITIES</w:t>
            </w:r>
          </w:p>
        </w:tc>
        <w:tc>
          <w:tcPr>
            <w:gridSpan w:val="3"/>
            <w:shd w:fill="8db3e2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ASSIGNED PERSONNEL</w:t>
            </w:r>
          </w:p>
        </w:tc>
      </w:tr>
      <w:tr>
        <w:trPr>
          <w:trHeight w:val="553" w:hRule="atLeast"/>
        </w:trPr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MAIN FACILITATOR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3" w:hRule="atLeast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SUB-FACILITATORS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6" w:hRule="atLeast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LEAD DOCUMENTERS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7" w:hRule="atLeast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ASSISTANT DOCUMENTERS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7" w:hRule="atLeast"/>
        </w:trPr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TIME KEEPER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7" w:hRule="atLeast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ADMINISTRATIVE OFFICER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87" w:hRule="atLeast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____________________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1" w:hRule="atLeast"/>
        </w:trPr>
        <w:tc>
          <w:tcPr>
            <w:shd w:fill="8db3e2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OUTPUT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C">
            <w:pPr>
              <w:tabs>
                <w:tab w:val="left" w:pos="2355"/>
              </w:tabs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OFFICE/ PERSON RESPONSIBLE</w:t>
            </w:r>
          </w:p>
        </w:tc>
        <w:tc>
          <w:tcPr>
            <w:shd w:fill="8db3e2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RESOURCE NEEDED</w:t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40" w:hRule="atLeast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7" w:w="16839" w:orient="landscape"/>
      <w:pgMar w:bottom="1080" w:top="12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B</w:t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36"/>
        <w:szCs w:val="36"/>
        <w:u w:val="none"/>
        <w:shd w:fill="auto" w:val="clear"/>
        <w:vertAlign w:val="baseline"/>
        <w:rtl w:val="0"/>
      </w:rPr>
      <w:t xml:space="preserve">RCSP IMMERSION WORKPLAN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