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RESULTS OF THE RETOOLED COMMUNITY SUPPORT PROGRAM (RCSP) IMPLEMENTATION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LIST OF PROPOSED PRIORITY PROGRAMS, PROJECTS, AND ACTIVITIES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630" w:hanging="90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Barangay:_________________________________</w:t>
      </w:r>
    </w:p>
    <w:p w:rsidR="00000000" w:rsidDel="00000000" w:rsidP="00000000" w:rsidRDefault="00000000" w:rsidRPr="00000000" w14:paraId="00000007">
      <w:pPr>
        <w:spacing w:after="0" w:lineRule="auto"/>
        <w:ind w:left="-630" w:hanging="90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City/Municipality: _______________________</w:t>
      </w:r>
    </w:p>
    <w:p w:rsidR="00000000" w:rsidDel="00000000" w:rsidP="00000000" w:rsidRDefault="00000000" w:rsidRPr="00000000" w14:paraId="00000008">
      <w:pPr>
        <w:spacing w:after="0" w:lineRule="auto"/>
        <w:ind w:left="-630" w:hanging="90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Province: __________________________________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94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8"/>
        <w:gridCol w:w="2584"/>
        <w:gridCol w:w="1511"/>
        <w:gridCol w:w="1709"/>
        <w:gridCol w:w="1610"/>
        <w:gridCol w:w="2005"/>
        <w:gridCol w:w="1697"/>
        <w:tblGridChange w:id="0">
          <w:tblGrid>
            <w:gridCol w:w="3478"/>
            <w:gridCol w:w="2584"/>
            <w:gridCol w:w="1511"/>
            <w:gridCol w:w="1709"/>
            <w:gridCol w:w="1610"/>
            <w:gridCol w:w="2005"/>
            <w:gridCol w:w="1697"/>
          </w:tblGrid>
        </w:tblGridChange>
      </w:tblGrid>
      <w:t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Program/Project/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Activity Title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Beneficiaries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Implementation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Period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Funding Source</w:t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-720" w:firstLine="0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Prepared by:</w:t>
        <w:tab/>
        <w:tab/>
        <w:tab/>
        <w:tab/>
        <w:tab/>
        <w:tab/>
        <w:tab/>
        <w:tab/>
        <w:tab/>
        <w:tab/>
        <w:tab/>
        <w:tab/>
        <w:tab/>
        <w:tab/>
        <w:t xml:space="preserve">Attested by: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2">
      <w:pPr>
        <w:spacing w:after="0" w:lineRule="auto"/>
        <w:ind w:left="-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</w:t>
        <w:tab/>
        <w:tab/>
        <w:tab/>
        <w:tab/>
        <w:tab/>
        <w:tab/>
        <w:t xml:space="preserve"> ____________________________</w:t>
        <w:tab/>
        <w:tab/>
        <w:tab/>
        <w:tab/>
        <w:t xml:space="preserve">_____________________________</w:t>
      </w:r>
    </w:p>
    <w:p w:rsidR="00000000" w:rsidDel="00000000" w:rsidP="00000000" w:rsidRDefault="00000000" w:rsidRPr="00000000" w14:paraId="00000043">
      <w:pPr>
        <w:spacing w:after="0" w:lineRule="auto"/>
        <w:ind w:left="-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Barangay Secretary</w:t>
        <w:tab/>
        <w:tab/>
        <w:tab/>
        <w:tab/>
        <w:tab/>
        <w:tab/>
        <w:t xml:space="preserve"> Barangay Treasurer</w:t>
        <w:tab/>
        <w:tab/>
        <w:tab/>
        <w:tab/>
        <w:tab/>
        <w:t xml:space="preserve">Punong Barangay</w:t>
      </w:r>
    </w:p>
    <w:p w:rsidR="00000000" w:rsidDel="00000000" w:rsidP="00000000" w:rsidRDefault="00000000" w:rsidRPr="00000000" w14:paraId="00000044">
      <w:pPr>
        <w:spacing w:after="0" w:lineRule="auto"/>
        <w:ind w:left="-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Date:_________________</w:t>
        <w:tab/>
        <w:tab/>
        <w:tab/>
        <w:tab/>
        <w:tab/>
        <w:tab/>
        <w:t xml:space="preserve"> Date:______________________</w:t>
        <w:tab/>
        <w:tab/>
        <w:tab/>
        <w:tab/>
        <w:t xml:space="preserve">Date:_______________________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ectPr>
      <w:headerReference r:id="rId6" w:type="default"/>
      <w:pgSz w:h="12240" w:w="15840" w:orient="landscape"/>
      <w:pgMar w:bottom="99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(header)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Annex 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