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35F9A" w14:textId="77777777" w:rsidR="005C381A" w:rsidRDefault="00993583" w:rsidP="0099358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3000455" wp14:editId="12B30C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56360" cy="1356360"/>
            <wp:effectExtent l="0" t="0" r="0" b="0"/>
            <wp:wrapThrough wrapText="bothSides">
              <wp:wrapPolygon edited="0">
                <wp:start x="7888" y="303"/>
                <wp:lineTo x="6371" y="1213"/>
                <wp:lineTo x="1517" y="4854"/>
                <wp:lineTo x="303" y="9708"/>
                <wp:lineTo x="303" y="11225"/>
                <wp:lineTo x="1517" y="15472"/>
                <wp:lineTo x="1517" y="16382"/>
                <wp:lineTo x="6674" y="20326"/>
                <wp:lineTo x="7888" y="20933"/>
                <wp:lineTo x="13348" y="20933"/>
                <wp:lineTo x="14562" y="20326"/>
                <wp:lineTo x="19719" y="16382"/>
                <wp:lineTo x="19719" y="15472"/>
                <wp:lineTo x="21236" y="10618"/>
                <wp:lineTo x="20022" y="5157"/>
                <wp:lineTo x="15472" y="1517"/>
                <wp:lineTo x="13348" y="303"/>
                <wp:lineTo x="7888" y="303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 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7560A" w14:textId="77777777" w:rsidR="00993583" w:rsidRPr="005C381A" w:rsidRDefault="00FF2090" w:rsidP="00993583">
      <w:pPr>
        <w:spacing w:after="0" w:line="240" w:lineRule="auto"/>
        <w:rPr>
          <w:rFonts w:ascii="Times New Roman" w:hAnsi="Times New Roman" w:cs="Times New Roman"/>
          <w:b/>
          <w:color w:val="A50021"/>
          <w:sz w:val="32"/>
          <w:szCs w:val="32"/>
        </w:rPr>
      </w:pPr>
      <w:r w:rsidRPr="005C381A">
        <w:rPr>
          <w:rFonts w:ascii="Times New Roman" w:hAnsi="Times New Roman" w:cs="Times New Roman"/>
          <w:b/>
          <w:color w:val="A50021"/>
          <w:sz w:val="32"/>
          <w:szCs w:val="32"/>
        </w:rPr>
        <w:t xml:space="preserve">“Mixed Local Produce Bag Initiative” </w:t>
      </w:r>
    </w:p>
    <w:p w14:paraId="690C6EDC" w14:textId="77777777" w:rsidR="00993583" w:rsidRDefault="00FF2090" w:rsidP="0099358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381A">
        <w:rPr>
          <w:rFonts w:ascii="Times New Roman" w:hAnsi="Times New Roman" w:cs="Times New Roman"/>
          <w:b/>
          <w:color w:val="A50021"/>
          <w:sz w:val="24"/>
          <w:szCs w:val="24"/>
        </w:rPr>
        <w:t xml:space="preserve">Partnership with </w:t>
      </w:r>
      <w:r w:rsidR="00993583" w:rsidRPr="005C381A">
        <w:rPr>
          <w:rFonts w:ascii="Times New Roman" w:hAnsi="Times New Roman" w:cs="Times New Roman"/>
          <w:b/>
          <w:color w:val="A50021"/>
          <w:sz w:val="24"/>
          <w:szCs w:val="24"/>
        </w:rPr>
        <w:t xml:space="preserve">Guam State Office on Aging and Guam </w:t>
      </w:r>
      <w:r w:rsidRPr="005C381A">
        <w:rPr>
          <w:rFonts w:ascii="Times New Roman" w:hAnsi="Times New Roman" w:cs="Times New Roman"/>
          <w:b/>
          <w:color w:val="A50021"/>
          <w:sz w:val="24"/>
          <w:szCs w:val="24"/>
        </w:rPr>
        <w:t xml:space="preserve">Farmers’ Cooperative Association of Guam with </w:t>
      </w:r>
      <w:r w:rsidR="00CC7F62" w:rsidRPr="005C381A">
        <w:rPr>
          <w:rFonts w:ascii="Times New Roman" w:hAnsi="Times New Roman" w:cs="Times New Roman"/>
          <w:b/>
          <w:color w:val="A50021"/>
          <w:sz w:val="24"/>
          <w:szCs w:val="24"/>
        </w:rPr>
        <w:t xml:space="preserve">the </w:t>
      </w:r>
      <w:r w:rsidRPr="005C381A">
        <w:rPr>
          <w:rFonts w:ascii="Times New Roman" w:hAnsi="Times New Roman" w:cs="Times New Roman"/>
          <w:b/>
          <w:color w:val="A50021"/>
          <w:sz w:val="24"/>
          <w:szCs w:val="24"/>
        </w:rPr>
        <w:t>University of Guam’s Cooperative</w:t>
      </w:r>
      <w:r w:rsidR="00CC7F62" w:rsidRPr="005C381A">
        <w:rPr>
          <w:rFonts w:ascii="Times New Roman" w:hAnsi="Times New Roman" w:cs="Times New Roman"/>
          <w:b/>
          <w:color w:val="A50021"/>
          <w:sz w:val="24"/>
          <w:szCs w:val="24"/>
        </w:rPr>
        <w:t xml:space="preserve"> </w:t>
      </w:r>
      <w:r w:rsidR="00993583" w:rsidRPr="005C381A">
        <w:rPr>
          <w:rFonts w:ascii="Times New Roman" w:hAnsi="Times New Roman" w:cs="Times New Roman"/>
          <w:b/>
          <w:color w:val="A50021"/>
          <w:sz w:val="24"/>
          <w:szCs w:val="24"/>
        </w:rPr>
        <w:t xml:space="preserve"> </w:t>
      </w:r>
      <w:r w:rsidRPr="005C381A">
        <w:rPr>
          <w:rFonts w:ascii="Times New Roman" w:hAnsi="Times New Roman" w:cs="Times New Roman"/>
          <w:b/>
          <w:color w:val="A50021"/>
          <w:sz w:val="24"/>
          <w:szCs w:val="24"/>
        </w:rPr>
        <w:t xml:space="preserve">Extension </w:t>
      </w:r>
      <w:r w:rsidR="00CC7F62" w:rsidRPr="005C381A">
        <w:rPr>
          <w:rFonts w:ascii="Times New Roman" w:hAnsi="Times New Roman" w:cs="Times New Roman"/>
          <w:b/>
          <w:color w:val="A50021"/>
          <w:sz w:val="24"/>
          <w:szCs w:val="24"/>
        </w:rPr>
        <w:t>&amp; Outreach</w:t>
      </w:r>
      <w:r w:rsidR="001A54B6" w:rsidRPr="005C381A">
        <w:rPr>
          <w:rFonts w:ascii="Times New Roman" w:hAnsi="Times New Roman" w:cs="Times New Roman"/>
          <w:color w:val="A50021"/>
          <w:sz w:val="24"/>
          <w:szCs w:val="24"/>
        </w:rPr>
        <w:t xml:space="preserve"> - </w:t>
      </w:r>
      <w:r w:rsidR="001A54B6">
        <w:rPr>
          <w:rFonts w:ascii="Times New Roman" w:hAnsi="Times New Roman" w:cs="Times New Roman"/>
          <w:sz w:val="24"/>
          <w:szCs w:val="24"/>
        </w:rPr>
        <w:t>August 8, 2020</w:t>
      </w:r>
    </w:p>
    <w:p w14:paraId="1D05D4BA" w14:textId="77777777" w:rsidR="00993583" w:rsidRPr="00396665" w:rsidRDefault="00993583" w:rsidP="0099358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3BE9F24" w14:textId="77777777" w:rsidR="00FF2090" w:rsidRDefault="00CC7F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Guam</w:t>
      </w:r>
      <w:r w:rsidR="00B008BD">
        <w:rPr>
          <w:rFonts w:ascii="Times New Roman" w:hAnsi="Times New Roman" w:cs="Times New Roman"/>
          <w:b/>
          <w:sz w:val="24"/>
          <w:szCs w:val="24"/>
        </w:rPr>
        <w:t>’s State Office on Aging, Mixed</w:t>
      </w:r>
      <w:r w:rsidRPr="00396665">
        <w:rPr>
          <w:rFonts w:ascii="Times New Roman" w:hAnsi="Times New Roman" w:cs="Times New Roman"/>
          <w:b/>
          <w:sz w:val="24"/>
          <w:szCs w:val="24"/>
        </w:rPr>
        <w:t xml:space="preserve"> Local Produce Bag Initiative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FF2090">
        <w:rPr>
          <w:rFonts w:ascii="Times New Roman" w:hAnsi="Times New Roman" w:cs="Times New Roman"/>
          <w:sz w:val="24"/>
          <w:szCs w:val="24"/>
        </w:rPr>
        <w:t>ialogue started in June</w:t>
      </w:r>
      <w:r w:rsidR="005C381A">
        <w:rPr>
          <w:rFonts w:ascii="Times New Roman" w:hAnsi="Times New Roman" w:cs="Times New Roman"/>
          <w:sz w:val="24"/>
          <w:szCs w:val="24"/>
        </w:rPr>
        <w:t xml:space="preserve"> 2020</w:t>
      </w:r>
      <w:r w:rsidR="00FF2090">
        <w:rPr>
          <w:rFonts w:ascii="Times New Roman" w:hAnsi="Times New Roman" w:cs="Times New Roman"/>
          <w:sz w:val="24"/>
          <w:szCs w:val="24"/>
        </w:rPr>
        <w:t xml:space="preserve"> while searching for</w:t>
      </w:r>
      <w:r w:rsidR="00396665">
        <w:rPr>
          <w:rFonts w:ascii="Times New Roman" w:hAnsi="Times New Roman" w:cs="Times New Roman"/>
          <w:sz w:val="24"/>
          <w:szCs w:val="24"/>
        </w:rPr>
        <w:t xml:space="preserve"> </w:t>
      </w:r>
      <w:r w:rsidR="00993583" w:rsidRPr="00993583">
        <w:rPr>
          <w:rFonts w:ascii="Times New Roman" w:hAnsi="Times New Roman" w:cs="Times New Roman"/>
          <w:i/>
          <w:sz w:val="24"/>
          <w:szCs w:val="24"/>
        </w:rPr>
        <w:t>Out of the B</w:t>
      </w:r>
      <w:r w:rsidR="00396665" w:rsidRPr="00993583">
        <w:rPr>
          <w:rFonts w:ascii="Times New Roman" w:hAnsi="Times New Roman" w:cs="Times New Roman"/>
          <w:i/>
          <w:sz w:val="24"/>
          <w:szCs w:val="24"/>
        </w:rPr>
        <w:t>ox</w:t>
      </w:r>
      <w:r w:rsidR="00FF2090" w:rsidRPr="00993583">
        <w:rPr>
          <w:rFonts w:ascii="Times New Roman" w:hAnsi="Times New Roman" w:cs="Times New Roman"/>
          <w:i/>
          <w:sz w:val="24"/>
          <w:szCs w:val="24"/>
        </w:rPr>
        <w:t xml:space="preserve"> ideas</w:t>
      </w:r>
      <w:r w:rsidR="00FF2090">
        <w:rPr>
          <w:rFonts w:ascii="Times New Roman" w:hAnsi="Times New Roman" w:cs="Times New Roman"/>
          <w:sz w:val="24"/>
          <w:szCs w:val="24"/>
        </w:rPr>
        <w:t xml:space="preserve"> to provide our seniors who are at home with other nutrition options.  The Guam Farmer’s Co-Op began selling $25 bag of local vegetable and fruits and we then connected with the local University</w:t>
      </w:r>
      <w:r w:rsidR="005C381A">
        <w:rPr>
          <w:rFonts w:ascii="Times New Roman" w:hAnsi="Times New Roman" w:cs="Times New Roman"/>
          <w:sz w:val="24"/>
          <w:szCs w:val="24"/>
        </w:rPr>
        <w:t>,</w:t>
      </w:r>
      <w:r w:rsidR="00FF2090">
        <w:rPr>
          <w:rFonts w:ascii="Times New Roman" w:hAnsi="Times New Roman" w:cs="Times New Roman"/>
          <w:sz w:val="24"/>
          <w:szCs w:val="24"/>
        </w:rPr>
        <w:t xml:space="preserve"> which provides Cooperative Extension for the Farmers as they also serve as advisors to the farmers in pro</w:t>
      </w:r>
      <w:r w:rsidR="001D01C2">
        <w:rPr>
          <w:rFonts w:ascii="Times New Roman" w:hAnsi="Times New Roman" w:cs="Times New Roman"/>
          <w:sz w:val="24"/>
          <w:szCs w:val="24"/>
        </w:rPr>
        <w:t>mot</w:t>
      </w:r>
      <w:r w:rsidR="00FF2090">
        <w:rPr>
          <w:rFonts w:ascii="Times New Roman" w:hAnsi="Times New Roman" w:cs="Times New Roman"/>
          <w:sz w:val="24"/>
          <w:szCs w:val="24"/>
        </w:rPr>
        <w:t>ing local produce with the hotels, restaurants and supermarkets and village stores.</w:t>
      </w:r>
      <w:r w:rsidR="001D01C2">
        <w:rPr>
          <w:rFonts w:ascii="Times New Roman" w:hAnsi="Times New Roman" w:cs="Times New Roman"/>
          <w:sz w:val="24"/>
          <w:szCs w:val="24"/>
        </w:rPr>
        <w:t xml:space="preserve">   Since the hotels have minimal guests the University is assisting the Co-op with other markets for their produce </w:t>
      </w:r>
      <w:r w:rsidR="00B008BD">
        <w:rPr>
          <w:rFonts w:ascii="Times New Roman" w:hAnsi="Times New Roman" w:cs="Times New Roman"/>
          <w:sz w:val="24"/>
          <w:szCs w:val="24"/>
        </w:rPr>
        <w:t xml:space="preserve">which today </w:t>
      </w:r>
      <w:r w:rsidR="001D01C2">
        <w:rPr>
          <w:rFonts w:ascii="Times New Roman" w:hAnsi="Times New Roman" w:cs="Times New Roman"/>
          <w:sz w:val="24"/>
          <w:szCs w:val="24"/>
        </w:rPr>
        <w:t>include</w:t>
      </w:r>
      <w:r w:rsidR="00B008BD">
        <w:rPr>
          <w:rFonts w:ascii="Times New Roman" w:hAnsi="Times New Roman" w:cs="Times New Roman"/>
          <w:sz w:val="24"/>
          <w:szCs w:val="24"/>
        </w:rPr>
        <w:t>s</w:t>
      </w:r>
      <w:r w:rsidR="001D01C2">
        <w:rPr>
          <w:rFonts w:ascii="Times New Roman" w:hAnsi="Times New Roman" w:cs="Times New Roman"/>
          <w:sz w:val="24"/>
          <w:szCs w:val="24"/>
        </w:rPr>
        <w:t xml:space="preserve"> Aging for our Congregate Home-Based and Drive Thru and Home-Delivered Meals for our seniors; school Drive Th</w:t>
      </w:r>
      <w:r w:rsidR="00993583">
        <w:rPr>
          <w:rFonts w:ascii="Times New Roman" w:hAnsi="Times New Roman" w:cs="Times New Roman"/>
          <w:sz w:val="24"/>
          <w:szCs w:val="24"/>
        </w:rPr>
        <w:t xml:space="preserve">ru, </w:t>
      </w:r>
      <w:r w:rsidR="001D01C2">
        <w:rPr>
          <w:rFonts w:ascii="Times New Roman" w:hAnsi="Times New Roman" w:cs="Times New Roman"/>
          <w:sz w:val="24"/>
          <w:szCs w:val="24"/>
        </w:rPr>
        <w:t>Corrections Department</w:t>
      </w:r>
      <w:r w:rsidR="00396665">
        <w:rPr>
          <w:rFonts w:ascii="Times New Roman" w:hAnsi="Times New Roman" w:cs="Times New Roman"/>
          <w:sz w:val="24"/>
          <w:szCs w:val="24"/>
        </w:rPr>
        <w:t xml:space="preserve"> and local hospitals</w:t>
      </w:r>
      <w:r w:rsidR="001D01C2">
        <w:rPr>
          <w:rFonts w:ascii="Times New Roman" w:hAnsi="Times New Roman" w:cs="Times New Roman"/>
          <w:sz w:val="24"/>
          <w:szCs w:val="24"/>
        </w:rPr>
        <w:t>.</w:t>
      </w:r>
    </w:p>
    <w:p w14:paraId="42EBEB10" w14:textId="77777777" w:rsidR="001D01C2" w:rsidRDefault="003966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1D01C2">
        <w:rPr>
          <w:rFonts w:ascii="Times New Roman" w:hAnsi="Times New Roman" w:cs="Times New Roman"/>
          <w:sz w:val="24"/>
          <w:szCs w:val="24"/>
        </w:rPr>
        <w:t xml:space="preserve">ur main aim from Aging was to provide fresh vegetable and fruit for the seniors and/or caregivers to enhance their </w:t>
      </w:r>
      <w:r>
        <w:rPr>
          <w:rFonts w:ascii="Times New Roman" w:hAnsi="Times New Roman" w:cs="Times New Roman"/>
          <w:sz w:val="24"/>
          <w:szCs w:val="24"/>
        </w:rPr>
        <w:t>daily meals and support local farmers who are impacted, as the hotel industry which is one Guam’s top industry for revenue has significantly declined.</w:t>
      </w:r>
      <w:r w:rsidR="00993583" w:rsidRPr="00993583">
        <w:rPr>
          <w:rFonts w:ascii="Times New Roman" w:hAnsi="Times New Roman" w:cs="Times New Roman"/>
          <w:sz w:val="24"/>
          <w:szCs w:val="24"/>
        </w:rPr>
        <w:t xml:space="preserve"> </w:t>
      </w:r>
      <w:r w:rsidR="00993583">
        <w:rPr>
          <w:rFonts w:ascii="Times New Roman" w:hAnsi="Times New Roman" w:cs="Times New Roman"/>
          <w:sz w:val="24"/>
          <w:szCs w:val="24"/>
        </w:rPr>
        <w:t xml:space="preserve">Guam does have local legislation on Buying local.  </w:t>
      </w:r>
      <w:r w:rsidR="001D01C2">
        <w:rPr>
          <w:rFonts w:ascii="Times New Roman" w:hAnsi="Times New Roman" w:cs="Times New Roman"/>
          <w:sz w:val="24"/>
          <w:szCs w:val="24"/>
        </w:rPr>
        <w:t>Through the local university we shared our menus and have since provided</w:t>
      </w:r>
      <w:r w:rsidR="005C381A">
        <w:rPr>
          <w:rFonts w:ascii="Times New Roman" w:hAnsi="Times New Roman" w:cs="Times New Roman"/>
          <w:sz w:val="24"/>
          <w:szCs w:val="24"/>
        </w:rPr>
        <w:t xml:space="preserve"> our Nutrition Vendor </w:t>
      </w:r>
      <w:r w:rsidR="001D01C2">
        <w:rPr>
          <w:rFonts w:ascii="Times New Roman" w:hAnsi="Times New Roman" w:cs="Times New Roman"/>
          <w:sz w:val="24"/>
          <w:szCs w:val="24"/>
        </w:rPr>
        <w:t xml:space="preserve">an introduction to </w:t>
      </w:r>
      <w:r w:rsidR="005C381A">
        <w:rPr>
          <w:rFonts w:ascii="Times New Roman" w:hAnsi="Times New Roman" w:cs="Times New Roman"/>
          <w:sz w:val="24"/>
          <w:szCs w:val="24"/>
        </w:rPr>
        <w:t xml:space="preserve">the Guam Co-op </w:t>
      </w:r>
      <w:r w:rsidR="001D01C2">
        <w:rPr>
          <w:rFonts w:ascii="Times New Roman" w:hAnsi="Times New Roman" w:cs="Times New Roman"/>
          <w:sz w:val="24"/>
          <w:szCs w:val="24"/>
        </w:rPr>
        <w:t xml:space="preserve">as a potential </w:t>
      </w:r>
      <w:r w:rsidR="00CC7F62">
        <w:rPr>
          <w:rFonts w:ascii="Times New Roman" w:hAnsi="Times New Roman" w:cs="Times New Roman"/>
          <w:sz w:val="24"/>
          <w:szCs w:val="24"/>
        </w:rPr>
        <w:t>market for vegetable and fruits for menu planning</w:t>
      </w:r>
      <w:r w:rsidR="001D01C2">
        <w:rPr>
          <w:rFonts w:ascii="Times New Roman" w:hAnsi="Times New Roman" w:cs="Times New Roman"/>
          <w:sz w:val="24"/>
          <w:szCs w:val="24"/>
        </w:rPr>
        <w:t>.</w:t>
      </w:r>
    </w:p>
    <w:p w14:paraId="6FA5AD7C" w14:textId="77777777" w:rsidR="00396665" w:rsidRDefault="00CC7F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396665">
        <w:rPr>
          <w:rFonts w:ascii="Times New Roman" w:hAnsi="Times New Roman" w:cs="Times New Roman"/>
          <w:b/>
          <w:sz w:val="24"/>
          <w:szCs w:val="24"/>
        </w:rPr>
        <w:t>Mixed Local Produce Bag Initiative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6665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CC7F62">
        <w:rPr>
          <w:rFonts w:ascii="Times New Roman" w:hAnsi="Times New Roman" w:cs="Times New Roman"/>
          <w:i/>
          <w:sz w:val="24"/>
          <w:szCs w:val="24"/>
        </w:rPr>
        <w:t>W</w:t>
      </w:r>
      <w:r w:rsidR="00396665" w:rsidRPr="00CC7F62">
        <w:rPr>
          <w:rFonts w:ascii="Times New Roman" w:hAnsi="Times New Roman" w:cs="Times New Roman"/>
          <w:i/>
          <w:sz w:val="24"/>
          <w:szCs w:val="24"/>
        </w:rPr>
        <w:t>in</w:t>
      </w:r>
      <w:r w:rsidR="00396665">
        <w:rPr>
          <w:rFonts w:ascii="Times New Roman" w:hAnsi="Times New Roman" w:cs="Times New Roman"/>
          <w:sz w:val="24"/>
          <w:szCs w:val="24"/>
        </w:rPr>
        <w:t xml:space="preserve"> for the seniors and caregivers by providing local vegetable and fruit. 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96665" w:rsidRPr="00CC7F62">
        <w:rPr>
          <w:rFonts w:ascii="Times New Roman" w:hAnsi="Times New Roman" w:cs="Times New Roman"/>
          <w:i/>
          <w:sz w:val="24"/>
          <w:szCs w:val="24"/>
        </w:rPr>
        <w:t>Win</w:t>
      </w:r>
      <w:r w:rsidR="00396665">
        <w:rPr>
          <w:rFonts w:ascii="Times New Roman" w:hAnsi="Times New Roman" w:cs="Times New Roman"/>
          <w:sz w:val="24"/>
          <w:szCs w:val="24"/>
        </w:rPr>
        <w:t xml:space="preserve"> for the Farmer’s Cooperative as Aging stepped up to be part of their market. 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96665" w:rsidRPr="00CC7F62">
        <w:rPr>
          <w:rFonts w:ascii="Times New Roman" w:hAnsi="Times New Roman" w:cs="Times New Roman"/>
          <w:i/>
          <w:sz w:val="24"/>
          <w:szCs w:val="24"/>
        </w:rPr>
        <w:t>Win</w:t>
      </w:r>
      <w:r w:rsidR="00396665">
        <w:rPr>
          <w:rFonts w:ascii="Times New Roman" w:hAnsi="Times New Roman" w:cs="Times New Roman"/>
          <w:sz w:val="24"/>
          <w:szCs w:val="24"/>
        </w:rPr>
        <w:t xml:space="preserve"> for the University for bringing </w:t>
      </w:r>
      <w:r>
        <w:rPr>
          <w:rFonts w:ascii="Times New Roman" w:hAnsi="Times New Roman" w:cs="Times New Roman"/>
          <w:sz w:val="24"/>
          <w:szCs w:val="24"/>
        </w:rPr>
        <w:t>forth t</w:t>
      </w:r>
      <w:r w:rsidR="00396665">
        <w:rPr>
          <w:rFonts w:ascii="Times New Roman" w:hAnsi="Times New Roman" w:cs="Times New Roman"/>
          <w:sz w:val="24"/>
          <w:szCs w:val="24"/>
        </w:rPr>
        <w:t>heir community action initiatives so we can promote services for our aging clients and caregivers.</w:t>
      </w:r>
    </w:p>
    <w:p w14:paraId="41FD64BC" w14:textId="77777777" w:rsidR="001A54B6" w:rsidRPr="00CC7F62" w:rsidRDefault="001A54B6" w:rsidP="001A54B6">
      <w:pPr>
        <w:pStyle w:val="ListParagraph"/>
        <w:numPr>
          <w:ilvl w:val="0"/>
          <w:numId w:val="1"/>
        </w:numPr>
        <w:spacing w:after="0"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1A54B6">
        <w:rPr>
          <w:rFonts w:ascii="Times New Roman" w:hAnsi="Times New Roman" w:cs="Times New Roman"/>
          <w:color w:val="006600"/>
          <w:sz w:val="24"/>
          <w:szCs w:val="24"/>
        </w:rPr>
        <w:t xml:space="preserve">From L. Robert Baber, Jr.:  </w:t>
      </w:r>
      <w:r w:rsidRPr="001A54B6">
        <w:rPr>
          <w:rFonts w:ascii="Times New Roman" w:hAnsi="Times New Roman" w:cs="Times New Roman"/>
          <w:b/>
          <w:i/>
          <w:color w:val="006600"/>
          <w:sz w:val="28"/>
          <w:szCs w:val="28"/>
        </w:rPr>
        <w:t>This mixed produce bags for seniors is a shining example of this effort.  We are committed to providing our professional support to making this project work.</w:t>
      </w:r>
      <w:r w:rsidRPr="001A54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Professor/Extension Specialist, Agriculture Economics and Sustainable Agriculture, Graduate Chair, Sustainable Agriculture Food and Natural Resource Program UOG/CNAS</w:t>
      </w:r>
      <w:r w:rsidR="005C381A">
        <w:rPr>
          <w:rFonts w:ascii="Times New Roman" w:hAnsi="Times New Roman" w:cs="Times New Roman"/>
          <w:sz w:val="24"/>
          <w:szCs w:val="24"/>
        </w:rPr>
        <w:t>- July 31, 2020</w:t>
      </w:r>
    </w:p>
    <w:p w14:paraId="310E4F59" w14:textId="77777777" w:rsidR="001A54B6" w:rsidRDefault="001A54B6" w:rsidP="005C38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06D503" w14:textId="77777777" w:rsidR="00396665" w:rsidRDefault="003966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Funding for the </w:t>
      </w:r>
      <w:r w:rsidRPr="00CC7F62">
        <w:rPr>
          <w:rFonts w:ascii="Times New Roman" w:hAnsi="Times New Roman" w:cs="Times New Roman"/>
          <w:i/>
          <w:sz w:val="24"/>
          <w:szCs w:val="24"/>
        </w:rPr>
        <w:t>Mixed Local Produce Bag Initiative</w:t>
      </w:r>
      <w:r>
        <w:rPr>
          <w:rFonts w:ascii="Times New Roman" w:hAnsi="Times New Roman" w:cs="Times New Roman"/>
          <w:sz w:val="24"/>
          <w:szCs w:val="24"/>
        </w:rPr>
        <w:t xml:space="preserve"> is through the CARE Act Nutrition. </w:t>
      </w:r>
      <w:r w:rsidR="00CC7F62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Pr="005C381A">
        <w:rPr>
          <w:rFonts w:ascii="Times New Roman" w:hAnsi="Times New Roman" w:cs="Times New Roman"/>
          <w:i/>
          <w:sz w:val="24"/>
          <w:szCs w:val="24"/>
        </w:rPr>
        <w:t xml:space="preserve">Mixed </w:t>
      </w:r>
      <w:r w:rsidR="00CC7F62" w:rsidRPr="005C381A">
        <w:rPr>
          <w:rFonts w:ascii="Times New Roman" w:hAnsi="Times New Roman" w:cs="Times New Roman"/>
          <w:i/>
          <w:sz w:val="24"/>
          <w:szCs w:val="24"/>
        </w:rPr>
        <w:t xml:space="preserve">Local </w:t>
      </w:r>
      <w:r w:rsidRPr="005C381A">
        <w:rPr>
          <w:rFonts w:ascii="Times New Roman" w:hAnsi="Times New Roman" w:cs="Times New Roman"/>
          <w:i/>
          <w:sz w:val="24"/>
          <w:szCs w:val="24"/>
        </w:rPr>
        <w:t>Bags</w:t>
      </w:r>
      <w:r w:rsidR="00CC7F62">
        <w:rPr>
          <w:rFonts w:ascii="Times New Roman" w:hAnsi="Times New Roman" w:cs="Times New Roman"/>
          <w:sz w:val="24"/>
          <w:szCs w:val="24"/>
        </w:rPr>
        <w:t xml:space="preserve"> will be distributed to the Southern, Central, </w:t>
      </w:r>
      <w:r>
        <w:rPr>
          <w:rFonts w:ascii="Times New Roman" w:hAnsi="Times New Roman" w:cs="Times New Roman"/>
          <w:sz w:val="24"/>
          <w:szCs w:val="24"/>
        </w:rPr>
        <w:t>and Northern</w:t>
      </w:r>
      <w:r w:rsidR="00CC7F62">
        <w:rPr>
          <w:rFonts w:ascii="Times New Roman" w:hAnsi="Times New Roman" w:cs="Times New Roman"/>
          <w:sz w:val="24"/>
          <w:szCs w:val="24"/>
        </w:rPr>
        <w:t xml:space="preserve"> in coordination with our Aging partners from the Senior Centers, Transportation, Adult Day Care </w:t>
      </w:r>
      <w:r>
        <w:rPr>
          <w:rFonts w:ascii="Times New Roman" w:hAnsi="Times New Roman" w:cs="Times New Roman"/>
          <w:sz w:val="24"/>
          <w:szCs w:val="24"/>
        </w:rPr>
        <w:t>and for homebound we will be coordinating wit</w:t>
      </w:r>
      <w:r w:rsidR="00CC7F62">
        <w:rPr>
          <w:rFonts w:ascii="Times New Roman" w:hAnsi="Times New Roman" w:cs="Times New Roman"/>
          <w:sz w:val="24"/>
          <w:szCs w:val="24"/>
        </w:rPr>
        <w:t>h Nutrition Vendor for delivery, Case Management and In-Home which are key</w:t>
      </w:r>
      <w:r w:rsidR="005C381A">
        <w:rPr>
          <w:rFonts w:ascii="Times New Roman" w:hAnsi="Times New Roman" w:cs="Times New Roman"/>
          <w:sz w:val="24"/>
          <w:szCs w:val="24"/>
        </w:rPr>
        <w:t>,</w:t>
      </w:r>
      <w:r w:rsidR="00CC7F62">
        <w:rPr>
          <w:rFonts w:ascii="Times New Roman" w:hAnsi="Times New Roman" w:cs="Times New Roman"/>
          <w:sz w:val="24"/>
          <w:szCs w:val="24"/>
        </w:rPr>
        <w:t xml:space="preserve"> as they are boots on the ground.</w:t>
      </w:r>
    </w:p>
    <w:p w14:paraId="5A269919" w14:textId="77777777" w:rsidR="00993583" w:rsidRPr="005C381A" w:rsidRDefault="001A54B6" w:rsidP="005C381A">
      <w:pPr>
        <w:spacing w:after="0" w:line="240" w:lineRule="auto"/>
        <w:ind w:right="-720"/>
        <w:rPr>
          <w:rFonts w:ascii="Times New Roman" w:hAnsi="Times New Roman" w:cs="Times New Roman"/>
          <w:b/>
          <w:color w:val="A50021"/>
        </w:rPr>
      </w:pPr>
      <w:r w:rsidRPr="005C381A">
        <w:rPr>
          <w:rFonts w:ascii="Times New Roman" w:hAnsi="Times New Roman" w:cs="Times New Roman"/>
          <w:b/>
          <w:color w:val="A50021"/>
        </w:rPr>
        <w:t xml:space="preserve">Guam State Office on Aging  </w:t>
      </w:r>
      <w:r w:rsidRPr="005C381A">
        <w:rPr>
          <w:rFonts w:ascii="Times New Roman" w:hAnsi="Times New Roman" w:cs="Times New Roman"/>
          <w:b/>
          <w:color w:val="A50021"/>
        </w:rPr>
        <w:sym w:font="Wingdings" w:char="F074"/>
      </w:r>
      <w:r w:rsidRPr="005C381A">
        <w:rPr>
          <w:rFonts w:ascii="Times New Roman" w:hAnsi="Times New Roman" w:cs="Times New Roman"/>
          <w:b/>
          <w:color w:val="A50021"/>
        </w:rPr>
        <w:t xml:space="preserve"> Acting Senior Citizens Administrator </w:t>
      </w:r>
      <w:r w:rsidR="00993583" w:rsidRPr="005C381A">
        <w:rPr>
          <w:rFonts w:ascii="Times New Roman" w:hAnsi="Times New Roman" w:cs="Times New Roman"/>
          <w:b/>
          <w:color w:val="A50021"/>
        </w:rPr>
        <w:t>Charlene D. San Nicolas, MPA</w:t>
      </w:r>
      <w:r w:rsidRPr="005C381A">
        <w:rPr>
          <w:rFonts w:ascii="Times New Roman" w:hAnsi="Times New Roman" w:cs="Times New Roman"/>
          <w:b/>
          <w:color w:val="A50021"/>
        </w:rPr>
        <w:t xml:space="preserve"> </w:t>
      </w:r>
    </w:p>
    <w:p w14:paraId="15CC3917" w14:textId="77777777" w:rsidR="00FF2090" w:rsidRDefault="00FF2090" w:rsidP="00FF2090">
      <w:pPr>
        <w:rPr>
          <w:rFonts w:ascii="Times New Roman" w:hAnsi="Times New Roman" w:cs="Times New Roman"/>
          <w:sz w:val="24"/>
          <w:szCs w:val="24"/>
        </w:rPr>
      </w:pPr>
    </w:p>
    <w:p w14:paraId="56B6D523" w14:textId="77777777" w:rsidR="005C381A" w:rsidRDefault="005C381A" w:rsidP="00FF2090">
      <w:pPr>
        <w:rPr>
          <w:rFonts w:ascii="Times New Roman" w:hAnsi="Times New Roman" w:cs="Times New Roman"/>
          <w:sz w:val="24"/>
          <w:szCs w:val="24"/>
        </w:rPr>
      </w:pPr>
    </w:p>
    <w:p w14:paraId="3F1B78E1" w14:textId="77777777" w:rsidR="001A54B6" w:rsidRPr="005C381A" w:rsidRDefault="00993583" w:rsidP="005C381A">
      <w:pPr>
        <w:rPr>
          <w:rFonts w:ascii="Times New Roman" w:hAnsi="Times New Roman" w:cs="Times New Roman"/>
          <w:b/>
          <w:sz w:val="24"/>
          <w:szCs w:val="24"/>
        </w:rPr>
      </w:pPr>
      <w:r w:rsidRPr="005C381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Attachment 1- </w:t>
      </w:r>
      <w:r w:rsidR="001A54B6" w:rsidRPr="005C381A">
        <w:rPr>
          <w:rFonts w:ascii="Times New Roman" w:hAnsi="Times New Roman" w:cs="Times New Roman"/>
          <w:b/>
          <w:sz w:val="24"/>
          <w:szCs w:val="24"/>
        </w:rPr>
        <w:t>Buy Guam Grown Seasonality Chart</w:t>
      </w:r>
    </w:p>
    <w:p w14:paraId="1BF92F6D" w14:textId="77777777" w:rsidR="001A54B6" w:rsidRDefault="001A54B6" w:rsidP="005C38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CA305" wp14:editId="6C06FA63">
            <wp:extent cx="4965172" cy="76733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uits_Poster_FINAL_0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434" cy="768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1A5A" w14:textId="77777777" w:rsidR="00993583" w:rsidRPr="00B008BD" w:rsidRDefault="001A54B6" w:rsidP="00FF2090">
      <w:pPr>
        <w:rPr>
          <w:rFonts w:ascii="Times New Roman" w:hAnsi="Times New Roman" w:cs="Times New Roman"/>
          <w:b/>
          <w:sz w:val="24"/>
          <w:szCs w:val="24"/>
        </w:rPr>
      </w:pPr>
      <w:r w:rsidRPr="00B008B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Attachment 2- Guam Mixed Local Produce Bag </w:t>
      </w:r>
      <w:r w:rsidR="00993583" w:rsidRPr="00B008BD">
        <w:rPr>
          <w:rFonts w:ascii="Times New Roman" w:hAnsi="Times New Roman" w:cs="Times New Roman"/>
          <w:b/>
          <w:sz w:val="24"/>
          <w:szCs w:val="24"/>
        </w:rPr>
        <w:t xml:space="preserve">$8 </w:t>
      </w:r>
      <w:r w:rsidR="00CC7F62" w:rsidRPr="00B008BD">
        <w:rPr>
          <w:rFonts w:ascii="Times New Roman" w:hAnsi="Times New Roman" w:cs="Times New Roman"/>
          <w:b/>
          <w:sz w:val="24"/>
          <w:szCs w:val="24"/>
        </w:rPr>
        <w:t xml:space="preserve">Local </w:t>
      </w:r>
      <w:r w:rsidR="00993583" w:rsidRPr="00B008BD">
        <w:rPr>
          <w:rFonts w:ascii="Times New Roman" w:hAnsi="Times New Roman" w:cs="Times New Roman"/>
          <w:b/>
          <w:sz w:val="24"/>
          <w:szCs w:val="24"/>
        </w:rPr>
        <w:t xml:space="preserve">Bag Sample </w:t>
      </w:r>
    </w:p>
    <w:p w14:paraId="4308B98C" w14:textId="77777777" w:rsidR="00B008BD" w:rsidRDefault="001A54B6" w:rsidP="00FF2090">
      <w:pPr>
        <w:rPr>
          <w:rFonts w:ascii="Times New Roman" w:hAnsi="Times New Roman" w:cs="Times New Roman"/>
          <w:sz w:val="24"/>
          <w:szCs w:val="24"/>
        </w:rPr>
      </w:pPr>
      <w:r w:rsidRPr="00B008BD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C0A6AB" wp14:editId="13C6CDF5">
            <wp:simplePos x="914400" y="1203960"/>
            <wp:positionH relativeFrom="column">
              <wp:align>left</wp:align>
            </wp:positionH>
            <wp:positionV relativeFrom="paragraph">
              <wp:align>top</wp:align>
            </wp:positionV>
            <wp:extent cx="3048000" cy="4064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esh Produce IV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8BD" w:rsidRPr="00B008BD">
        <w:rPr>
          <w:rFonts w:ascii="Times New Roman" w:hAnsi="Times New Roman" w:cs="Times New Roman"/>
          <w:b/>
          <w:sz w:val="24"/>
          <w:szCs w:val="24"/>
        </w:rPr>
        <w:t>Vegetables:</w:t>
      </w:r>
      <w:r w:rsidR="00B008BD">
        <w:rPr>
          <w:rFonts w:ascii="Times New Roman" w:hAnsi="Times New Roman" w:cs="Times New Roman"/>
          <w:sz w:val="24"/>
          <w:szCs w:val="24"/>
        </w:rPr>
        <w:t xml:space="preserve">  Cucumber, local Eggplant, Lemongrass, Water Spinach (Kangkong),</w:t>
      </w:r>
    </w:p>
    <w:p w14:paraId="40C31B4F" w14:textId="77777777" w:rsidR="00B008BD" w:rsidRDefault="00B008BD" w:rsidP="00FF2090">
      <w:pPr>
        <w:rPr>
          <w:rFonts w:ascii="Times New Roman" w:hAnsi="Times New Roman" w:cs="Times New Roman"/>
          <w:sz w:val="24"/>
          <w:szCs w:val="24"/>
        </w:rPr>
      </w:pPr>
      <w:r w:rsidRPr="00B008BD">
        <w:rPr>
          <w:rFonts w:ascii="Times New Roman" w:hAnsi="Times New Roman" w:cs="Times New Roman"/>
          <w:b/>
          <w:sz w:val="24"/>
          <w:szCs w:val="24"/>
        </w:rPr>
        <w:t>Fruit:</w:t>
      </w:r>
      <w:r>
        <w:rPr>
          <w:rFonts w:ascii="Times New Roman" w:hAnsi="Times New Roman" w:cs="Times New Roman"/>
          <w:sz w:val="24"/>
          <w:szCs w:val="24"/>
        </w:rPr>
        <w:t xml:space="preserve">  Dragon fruit</w:t>
      </w:r>
    </w:p>
    <w:p w14:paraId="17FB6B4F" w14:textId="77777777" w:rsidR="00993583" w:rsidRDefault="001A54B6" w:rsidP="00FF20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35085BA" w14:textId="77777777" w:rsidR="001A54B6" w:rsidRDefault="001A54B6" w:rsidP="00FF2090">
      <w:pPr>
        <w:rPr>
          <w:rFonts w:ascii="Times New Roman" w:hAnsi="Times New Roman" w:cs="Times New Roman"/>
          <w:sz w:val="24"/>
          <w:szCs w:val="24"/>
        </w:rPr>
      </w:pPr>
    </w:p>
    <w:p w14:paraId="6326E3BF" w14:textId="77777777" w:rsidR="001A54B6" w:rsidRDefault="001A54B6" w:rsidP="00FF2090">
      <w:pPr>
        <w:rPr>
          <w:rFonts w:ascii="Times New Roman" w:hAnsi="Times New Roman" w:cs="Times New Roman"/>
          <w:sz w:val="24"/>
          <w:szCs w:val="24"/>
        </w:rPr>
      </w:pPr>
    </w:p>
    <w:p w14:paraId="65FBF28C" w14:textId="77777777" w:rsidR="001A54B6" w:rsidRDefault="001A54B6" w:rsidP="00FF2090">
      <w:pPr>
        <w:rPr>
          <w:rFonts w:ascii="Times New Roman" w:hAnsi="Times New Roman" w:cs="Times New Roman"/>
          <w:sz w:val="24"/>
          <w:szCs w:val="24"/>
        </w:rPr>
      </w:pPr>
    </w:p>
    <w:p w14:paraId="0D94CEBD" w14:textId="77777777" w:rsidR="001A54B6" w:rsidRDefault="001A54B6" w:rsidP="00FF2090">
      <w:pPr>
        <w:rPr>
          <w:rFonts w:ascii="Times New Roman" w:hAnsi="Times New Roman" w:cs="Times New Roman"/>
          <w:sz w:val="24"/>
          <w:szCs w:val="24"/>
        </w:rPr>
      </w:pPr>
    </w:p>
    <w:p w14:paraId="20CBCF07" w14:textId="77777777" w:rsidR="001A54B6" w:rsidRDefault="001A54B6" w:rsidP="00FF2090">
      <w:pPr>
        <w:rPr>
          <w:rFonts w:ascii="Times New Roman" w:hAnsi="Times New Roman" w:cs="Times New Roman"/>
          <w:sz w:val="24"/>
          <w:szCs w:val="24"/>
        </w:rPr>
      </w:pPr>
    </w:p>
    <w:p w14:paraId="45D1F305" w14:textId="77777777" w:rsidR="001A54B6" w:rsidRDefault="001A54B6" w:rsidP="00FF2090">
      <w:pPr>
        <w:rPr>
          <w:rFonts w:ascii="Times New Roman" w:hAnsi="Times New Roman" w:cs="Times New Roman"/>
          <w:sz w:val="24"/>
          <w:szCs w:val="24"/>
        </w:rPr>
      </w:pPr>
    </w:p>
    <w:p w14:paraId="2264D87E" w14:textId="77777777" w:rsidR="001A54B6" w:rsidRDefault="001A54B6" w:rsidP="00FF2090">
      <w:pPr>
        <w:rPr>
          <w:rFonts w:ascii="Times New Roman" w:hAnsi="Times New Roman" w:cs="Times New Roman"/>
          <w:sz w:val="24"/>
          <w:szCs w:val="24"/>
        </w:rPr>
      </w:pPr>
    </w:p>
    <w:p w14:paraId="11D20CCE" w14:textId="77777777" w:rsidR="001A54B6" w:rsidRDefault="001A54B6" w:rsidP="00FF2090">
      <w:pPr>
        <w:rPr>
          <w:rFonts w:ascii="Times New Roman" w:hAnsi="Times New Roman" w:cs="Times New Roman"/>
          <w:sz w:val="24"/>
          <w:szCs w:val="24"/>
        </w:rPr>
      </w:pPr>
    </w:p>
    <w:p w14:paraId="4241E2B3" w14:textId="77777777" w:rsidR="001A54B6" w:rsidRDefault="001A54B6" w:rsidP="00FF2090">
      <w:pPr>
        <w:rPr>
          <w:rFonts w:ascii="Times New Roman" w:hAnsi="Times New Roman" w:cs="Times New Roman"/>
          <w:sz w:val="24"/>
          <w:szCs w:val="24"/>
        </w:rPr>
      </w:pPr>
    </w:p>
    <w:p w14:paraId="74A2B8C7" w14:textId="77777777" w:rsidR="001A54B6" w:rsidRDefault="001A54B6" w:rsidP="00FF2090">
      <w:pPr>
        <w:rPr>
          <w:rFonts w:ascii="Times New Roman" w:hAnsi="Times New Roman" w:cs="Times New Roman"/>
          <w:sz w:val="24"/>
          <w:szCs w:val="24"/>
        </w:rPr>
      </w:pPr>
    </w:p>
    <w:p w14:paraId="21979CA3" w14:textId="77777777" w:rsidR="001A54B6" w:rsidRDefault="001A54B6" w:rsidP="00FF2090">
      <w:pPr>
        <w:rPr>
          <w:rFonts w:ascii="Times New Roman" w:hAnsi="Times New Roman" w:cs="Times New Roman"/>
          <w:sz w:val="24"/>
          <w:szCs w:val="24"/>
        </w:rPr>
      </w:pPr>
    </w:p>
    <w:p w14:paraId="5060D3E2" w14:textId="77777777" w:rsidR="001A54B6" w:rsidRDefault="001A54B6" w:rsidP="00FF2090">
      <w:pPr>
        <w:rPr>
          <w:rFonts w:ascii="Times New Roman" w:hAnsi="Times New Roman" w:cs="Times New Roman"/>
          <w:sz w:val="24"/>
          <w:szCs w:val="24"/>
        </w:rPr>
      </w:pPr>
    </w:p>
    <w:p w14:paraId="2DAD678F" w14:textId="77777777" w:rsidR="00993583" w:rsidRPr="00B008BD" w:rsidRDefault="00B008BD" w:rsidP="00FF2090">
      <w:pPr>
        <w:rPr>
          <w:rFonts w:ascii="Times New Roman" w:hAnsi="Times New Roman" w:cs="Times New Roman"/>
          <w:b/>
          <w:sz w:val="24"/>
          <w:szCs w:val="24"/>
        </w:rPr>
      </w:pPr>
      <w:r w:rsidRPr="00B008BD">
        <w:rPr>
          <w:rFonts w:ascii="Times New Roman" w:hAnsi="Times New Roman" w:cs="Times New Roman"/>
          <w:b/>
          <w:sz w:val="24"/>
          <w:szCs w:val="24"/>
        </w:rPr>
        <w:lastRenderedPageBreak/>
        <w:t>Attachment 3- Guam</w:t>
      </w:r>
      <w:r w:rsidR="00993583" w:rsidRPr="00B008BD">
        <w:rPr>
          <w:rFonts w:ascii="Times New Roman" w:hAnsi="Times New Roman" w:cs="Times New Roman"/>
          <w:b/>
          <w:sz w:val="24"/>
          <w:szCs w:val="24"/>
        </w:rPr>
        <w:t xml:space="preserve"> Farmer’s Co-Op Flyer $25 Fruit/Vegetable</w:t>
      </w:r>
    </w:p>
    <w:p w14:paraId="706AA659" w14:textId="77777777" w:rsidR="00993583" w:rsidRDefault="00B008BD" w:rsidP="00FF20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CD7EFB1" wp14:editId="13134247">
            <wp:simplePos x="914400" y="1203960"/>
            <wp:positionH relativeFrom="column">
              <wp:align>left</wp:align>
            </wp:positionH>
            <wp:positionV relativeFrom="paragraph">
              <wp:align>top</wp:align>
            </wp:positionV>
            <wp:extent cx="4533900" cy="64160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yer for june 3r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381A">
        <w:rPr>
          <w:rFonts w:ascii="Times New Roman" w:hAnsi="Times New Roman" w:cs="Times New Roman"/>
          <w:sz w:val="24"/>
          <w:szCs w:val="24"/>
        </w:rPr>
        <w:t>Challenges:  L</w:t>
      </w:r>
      <w:r>
        <w:rPr>
          <w:rFonts w:ascii="Times New Roman" w:hAnsi="Times New Roman" w:cs="Times New Roman"/>
          <w:sz w:val="24"/>
          <w:szCs w:val="24"/>
        </w:rPr>
        <w:t xml:space="preserve">ogistical for Islandwide delivery and cost with availability. </w:t>
      </w:r>
    </w:p>
    <w:p w14:paraId="467C9686" w14:textId="77777777" w:rsidR="00993583" w:rsidRDefault="00993583" w:rsidP="00FF2090">
      <w:pPr>
        <w:rPr>
          <w:rFonts w:ascii="Times New Roman" w:hAnsi="Times New Roman" w:cs="Times New Roman"/>
          <w:sz w:val="24"/>
          <w:szCs w:val="24"/>
        </w:rPr>
      </w:pPr>
    </w:p>
    <w:p w14:paraId="34A765A0" w14:textId="77777777" w:rsidR="00993583" w:rsidRDefault="00993583" w:rsidP="00FF2090">
      <w:pPr>
        <w:rPr>
          <w:rFonts w:ascii="Times New Roman" w:hAnsi="Times New Roman" w:cs="Times New Roman"/>
          <w:sz w:val="24"/>
          <w:szCs w:val="24"/>
        </w:rPr>
      </w:pPr>
    </w:p>
    <w:p w14:paraId="14F287E4" w14:textId="77777777" w:rsidR="00993583" w:rsidRDefault="00993583" w:rsidP="00FF2090">
      <w:pPr>
        <w:rPr>
          <w:rFonts w:ascii="Times New Roman" w:hAnsi="Times New Roman" w:cs="Times New Roman"/>
          <w:sz w:val="24"/>
          <w:szCs w:val="24"/>
        </w:rPr>
      </w:pPr>
    </w:p>
    <w:p w14:paraId="3753E45C" w14:textId="77777777" w:rsidR="00993583" w:rsidRDefault="00993583" w:rsidP="00FF2090">
      <w:pPr>
        <w:rPr>
          <w:rFonts w:ascii="Times New Roman" w:hAnsi="Times New Roman" w:cs="Times New Roman"/>
          <w:sz w:val="24"/>
          <w:szCs w:val="24"/>
        </w:rPr>
      </w:pPr>
    </w:p>
    <w:p w14:paraId="286C6F8C" w14:textId="77777777" w:rsidR="00993583" w:rsidRDefault="00993583" w:rsidP="00FF2090">
      <w:pPr>
        <w:rPr>
          <w:rFonts w:ascii="Times New Roman" w:hAnsi="Times New Roman" w:cs="Times New Roman"/>
          <w:sz w:val="24"/>
          <w:szCs w:val="24"/>
        </w:rPr>
      </w:pPr>
    </w:p>
    <w:sectPr w:rsidR="00993583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F91D0" w14:textId="77777777" w:rsidR="003574C8" w:rsidRDefault="003574C8" w:rsidP="00CC67AA">
      <w:pPr>
        <w:spacing w:after="0" w:line="240" w:lineRule="auto"/>
      </w:pPr>
      <w:r>
        <w:separator/>
      </w:r>
    </w:p>
  </w:endnote>
  <w:endnote w:type="continuationSeparator" w:id="0">
    <w:p w14:paraId="0C42C6E2" w14:textId="77777777" w:rsidR="003574C8" w:rsidRDefault="003574C8" w:rsidP="00CC6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71C4A" w14:textId="77777777" w:rsidR="00CC67AA" w:rsidRPr="00CC67AA" w:rsidRDefault="00CC67AA" w:rsidP="00CC67AA">
    <w:pPr>
      <w:pStyle w:val="Footer"/>
      <w:jc w:val="right"/>
      <w:rPr>
        <w:rFonts w:ascii="Times New Roman" w:hAnsi="Times New Roman" w:cs="Times New Roman"/>
        <w:sz w:val="16"/>
        <w:szCs w:val="16"/>
      </w:rPr>
    </w:pPr>
    <w:r w:rsidRPr="00CC67AA">
      <w:rPr>
        <w:rFonts w:ascii="Times New Roman" w:hAnsi="Times New Roman" w:cs="Times New Roman"/>
        <w:sz w:val="16"/>
        <w:szCs w:val="16"/>
      </w:rPr>
      <w:t xml:space="preserve">Guam State Office on Aging “Mixed Local Produce Bag Initiative” </w:t>
    </w:r>
  </w:p>
  <w:p w14:paraId="74652436" w14:textId="77777777" w:rsidR="00CC67AA" w:rsidRPr="00CC67AA" w:rsidRDefault="00CC67AA" w:rsidP="00CC67AA">
    <w:pPr>
      <w:pStyle w:val="Footer"/>
      <w:jc w:val="right"/>
      <w:rPr>
        <w:sz w:val="16"/>
        <w:szCs w:val="16"/>
      </w:rPr>
    </w:pPr>
    <w:r w:rsidRPr="00CC67AA">
      <w:rPr>
        <w:rFonts w:ascii="Times New Roman" w:eastAsiaTheme="minorEastAsia" w:hAnsi="Times New Roman" w:cs="Times New Roman"/>
        <w:sz w:val="16"/>
        <w:szCs w:val="16"/>
      </w:rPr>
      <w:t xml:space="preserve">Page </w:t>
    </w:r>
    <w:r w:rsidRPr="00CC67AA">
      <w:rPr>
        <w:rFonts w:ascii="Times New Roman" w:eastAsiaTheme="minorEastAsia" w:hAnsi="Times New Roman" w:cs="Times New Roman"/>
        <w:bCs/>
        <w:sz w:val="16"/>
        <w:szCs w:val="16"/>
      </w:rPr>
      <w:fldChar w:fldCharType="begin"/>
    </w:r>
    <w:r w:rsidRPr="00CC67AA">
      <w:rPr>
        <w:rFonts w:ascii="Times New Roman" w:eastAsiaTheme="minorEastAsia" w:hAnsi="Times New Roman" w:cs="Times New Roman"/>
        <w:bCs/>
        <w:sz w:val="16"/>
        <w:szCs w:val="16"/>
      </w:rPr>
      <w:instrText xml:space="preserve"> PAGE </w:instrText>
    </w:r>
    <w:r w:rsidRPr="00CC67AA">
      <w:rPr>
        <w:rFonts w:ascii="Times New Roman" w:eastAsiaTheme="minorEastAsia" w:hAnsi="Times New Roman" w:cs="Times New Roman"/>
        <w:bCs/>
        <w:sz w:val="16"/>
        <w:szCs w:val="16"/>
      </w:rPr>
      <w:fldChar w:fldCharType="separate"/>
    </w:r>
    <w:r w:rsidR="000F0B3C">
      <w:rPr>
        <w:rFonts w:ascii="Times New Roman" w:eastAsiaTheme="minorEastAsia" w:hAnsi="Times New Roman" w:cs="Times New Roman"/>
        <w:bCs/>
        <w:noProof/>
        <w:sz w:val="16"/>
        <w:szCs w:val="16"/>
      </w:rPr>
      <w:t>2</w:t>
    </w:r>
    <w:r w:rsidRPr="00CC67AA">
      <w:rPr>
        <w:rFonts w:ascii="Times New Roman" w:eastAsiaTheme="minorEastAsia" w:hAnsi="Times New Roman" w:cs="Times New Roman"/>
        <w:bCs/>
        <w:sz w:val="16"/>
        <w:szCs w:val="16"/>
      </w:rPr>
      <w:fldChar w:fldCharType="end"/>
    </w:r>
    <w:r w:rsidRPr="00CC67AA">
      <w:rPr>
        <w:rFonts w:ascii="Times New Roman" w:eastAsiaTheme="minorEastAsia" w:hAnsi="Times New Roman" w:cs="Times New Roman"/>
        <w:sz w:val="16"/>
        <w:szCs w:val="16"/>
      </w:rPr>
      <w:t xml:space="preserve"> of </w:t>
    </w:r>
    <w:r w:rsidRPr="00CC67AA">
      <w:rPr>
        <w:rFonts w:ascii="Times New Roman" w:eastAsiaTheme="minorEastAsia" w:hAnsi="Times New Roman" w:cs="Times New Roman"/>
        <w:bCs/>
        <w:sz w:val="16"/>
        <w:szCs w:val="16"/>
      </w:rPr>
      <w:fldChar w:fldCharType="begin"/>
    </w:r>
    <w:r w:rsidRPr="00CC67AA">
      <w:rPr>
        <w:rFonts w:ascii="Times New Roman" w:eastAsiaTheme="minorEastAsia" w:hAnsi="Times New Roman" w:cs="Times New Roman"/>
        <w:bCs/>
        <w:sz w:val="16"/>
        <w:szCs w:val="16"/>
      </w:rPr>
      <w:instrText xml:space="preserve"> NUMPAGES  </w:instrText>
    </w:r>
    <w:r w:rsidRPr="00CC67AA">
      <w:rPr>
        <w:rFonts w:ascii="Times New Roman" w:eastAsiaTheme="minorEastAsia" w:hAnsi="Times New Roman" w:cs="Times New Roman"/>
        <w:bCs/>
        <w:sz w:val="16"/>
        <w:szCs w:val="16"/>
      </w:rPr>
      <w:fldChar w:fldCharType="separate"/>
    </w:r>
    <w:r w:rsidR="000F0B3C">
      <w:rPr>
        <w:rFonts w:ascii="Times New Roman" w:eastAsiaTheme="minorEastAsia" w:hAnsi="Times New Roman" w:cs="Times New Roman"/>
        <w:bCs/>
        <w:noProof/>
        <w:sz w:val="16"/>
        <w:szCs w:val="16"/>
      </w:rPr>
      <w:t>4</w:t>
    </w:r>
    <w:r w:rsidRPr="00CC67AA">
      <w:rPr>
        <w:rFonts w:ascii="Times New Roman" w:eastAsiaTheme="minorEastAsia" w:hAnsi="Times New Roman" w:cs="Times New Roman"/>
        <w:bCs/>
        <w:sz w:val="16"/>
        <w:szCs w:val="16"/>
      </w:rPr>
      <w:fldChar w:fldCharType="end"/>
    </w:r>
    <w:r w:rsidRPr="00CC67AA">
      <w:rPr>
        <w:rFonts w:ascii="Times New Roman" w:eastAsiaTheme="minorEastAsia" w:hAnsi="Times New Roman" w:cs="Times New Roman"/>
        <w:bCs/>
        <w:sz w:val="16"/>
        <w:szCs w:val="16"/>
      </w:rPr>
      <w:t xml:space="preserve"> (August 2020)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688C9" w14:textId="77777777" w:rsidR="003574C8" w:rsidRDefault="003574C8" w:rsidP="00CC67AA">
      <w:pPr>
        <w:spacing w:after="0" w:line="240" w:lineRule="auto"/>
      </w:pPr>
      <w:r>
        <w:separator/>
      </w:r>
    </w:p>
  </w:footnote>
  <w:footnote w:type="continuationSeparator" w:id="0">
    <w:p w14:paraId="1CFBF559" w14:textId="77777777" w:rsidR="003574C8" w:rsidRDefault="003574C8" w:rsidP="00CC6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C9279E"/>
    <w:multiLevelType w:val="hybridMultilevel"/>
    <w:tmpl w:val="028049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0057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090"/>
    <w:rsid w:val="000079A8"/>
    <w:rsid w:val="000F0B3C"/>
    <w:rsid w:val="001A54B6"/>
    <w:rsid w:val="001D01C2"/>
    <w:rsid w:val="00211B35"/>
    <w:rsid w:val="003574C8"/>
    <w:rsid w:val="00396665"/>
    <w:rsid w:val="005C381A"/>
    <w:rsid w:val="0080763F"/>
    <w:rsid w:val="0090519B"/>
    <w:rsid w:val="00993583"/>
    <w:rsid w:val="00B008BD"/>
    <w:rsid w:val="00CC67AA"/>
    <w:rsid w:val="00CC7F62"/>
    <w:rsid w:val="00F42403"/>
    <w:rsid w:val="00FF2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02591"/>
  <w15:chartTrackingRefBased/>
  <w15:docId w15:val="{C60E8C23-0A64-4C01-AAC6-8359E04C4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F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67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7AA"/>
  </w:style>
  <w:style w:type="paragraph" w:styleId="Footer">
    <w:name w:val="footer"/>
    <w:basedOn w:val="Normal"/>
    <w:link w:val="FooterChar"/>
    <w:uiPriority w:val="99"/>
    <w:unhideWhenUsed/>
    <w:rsid w:val="00CC67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7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Charlene D. San Nicolas</dc:creator>
  <cp:keywords/>
  <dc:description/>
  <cp:lastModifiedBy>JESSE P BAMBA</cp:lastModifiedBy>
  <cp:revision>2</cp:revision>
  <dcterms:created xsi:type="dcterms:W3CDTF">2022-11-15T00:33:00Z</dcterms:created>
  <dcterms:modified xsi:type="dcterms:W3CDTF">2022-11-15T00:33:00Z</dcterms:modified>
</cp:coreProperties>
</file>