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A0F455" w14:textId="77777777" w:rsidR="00A21BC5" w:rsidRDefault="00627575">
      <w:pPr>
        <w:pStyle w:val="Title"/>
      </w:pPr>
      <w:bookmarkStart w:id="0" w:name="OLE_LINK1"/>
      <w:r w:rsidRPr="00627575">
        <w:t>H Mountain Retreat Website Plan</w:t>
      </w:r>
    </w:p>
    <w:p w14:paraId="722E4C65" w14:textId="77777777" w:rsidR="00627575" w:rsidRDefault="00627575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none"/>
        </w:rPr>
      </w:pPr>
      <w:r>
        <w:rPr>
          <w:rFonts w:asciiTheme="minorHAnsi" w:hAnsiTheme="minorHAnsi" w:cstheme="minorBidi"/>
        </w:rPr>
        <w:t>1. Brand Concept</w:t>
      </w:r>
    </w:p>
    <w:p w14:paraId="0D1341DB" w14:textId="77777777" w:rsidR="00627575" w:rsidRDefault="00627575">
      <w:pPr>
        <w:rPr>
          <w:kern w:val="0"/>
          <w14:ligatures w14:val="none"/>
        </w:rPr>
      </w:pPr>
      <w:r>
        <w:t>H Mountain is a retreat destination that advertises and rents campsites while also hosting events such as weddings, family reunions, work retreats, and other gatherings. The site should present H Mountain as more than a campground: it should feel like a place for health, healing, home, and whatever type of renewal the customer needs at the time.</w:t>
      </w:r>
    </w:p>
    <w:p w14:paraId="0D393403" w14:textId="77777777" w:rsidR="00627575" w:rsidRDefault="00627575">
      <w:pPr>
        <w:rPr>
          <w:kern w:val="0"/>
          <w14:ligatures w14:val="none"/>
        </w:rPr>
      </w:pPr>
      <w:r>
        <w:t>The H Mountain logo should be included with the website materials and used to support the retreat identity across the site.</w:t>
      </w:r>
    </w:p>
    <w:p w14:paraId="5F3F0988" w14:textId="77777777" w:rsidR="00627575" w:rsidRDefault="00627575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none"/>
        </w:rPr>
      </w:pPr>
      <w:r>
        <w:rPr>
          <w:rFonts w:asciiTheme="minorHAnsi" w:hAnsiTheme="minorHAnsi" w:cstheme="minorBidi"/>
        </w:rPr>
        <w:t>2. Visitor Journey and Site Flow</w:t>
      </w:r>
    </w:p>
    <w:p w14:paraId="5FA0CD8C" w14:textId="77777777" w:rsidR="00627575" w:rsidRDefault="00627575">
      <w:pPr>
        <w:rPr>
          <w:kern w:val="0"/>
          <w14:ligatures w14:val="none"/>
        </w:rPr>
      </w:pPr>
      <w:r>
        <w:t>The website should guide visitors from learning about the retreat to choosing a campsite, checking availability, placing a deposit, and completing checkout.</w:t>
      </w:r>
    </w:p>
    <w:p w14:paraId="570408A1" w14:textId="77777777" w:rsidR="00627575" w:rsidRPr="00627575" w:rsidRDefault="00627575" w:rsidP="0062757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27575">
        <w:rPr>
          <w:sz w:val="20"/>
          <w:szCs w:val="20"/>
        </w:rPr>
        <w:t>Home page: introduce H Mountain as a retreat for camping, events, healing, and connection.</w:t>
      </w:r>
    </w:p>
    <w:p w14:paraId="50CBEAF1" w14:textId="77777777" w:rsidR="00627575" w:rsidRDefault="00627575" w:rsidP="0062757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Second page: show an overview map of the property with numbered campsites.</w:t>
      </w:r>
    </w:p>
    <w:p w14:paraId="3A011351" w14:textId="77777777" w:rsidR="00627575" w:rsidRDefault="00627575" w:rsidP="0062757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Booking experience: let visitors select a campsite, view availability, choose dates, and save the reservation with a deposit.</w:t>
      </w:r>
    </w:p>
    <w:p w14:paraId="564ED641" w14:textId="77777777" w:rsidR="00627575" w:rsidRDefault="00627575" w:rsidP="0062757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Additional pages: share the H Mountain story, amenities, event options, and checkout process.</w:t>
      </w:r>
    </w:p>
    <w:p w14:paraId="3C277948" w14:textId="77777777" w:rsidR="00837DBE" w:rsidRDefault="00837DBE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3. Homepage Copy</w:t>
      </w:r>
    </w:p>
    <w:p w14:paraId="01484556" w14:textId="77777777" w:rsidR="00837DBE" w:rsidRDefault="00837DBE">
      <w:pPr>
        <w:pStyle w:val="Heading2"/>
        <w:rPr>
          <w:rFonts w:asciiTheme="minorHAnsi" w:hAnsiTheme="minorHAnsi" w:cstheme="minorBidi"/>
          <w:kern w:val="0"/>
          <w:sz w:val="36"/>
          <w:szCs w:val="36"/>
          <w14:ligatures w14:val="none"/>
        </w:rPr>
      </w:pPr>
      <w:r>
        <w:rPr>
          <w:rFonts w:asciiTheme="minorHAnsi" w:hAnsiTheme="minorHAnsi" w:cstheme="minorBidi"/>
        </w:rPr>
        <w:t>Hero Section</w:t>
      </w:r>
    </w:p>
    <w:p w14:paraId="01EB36D5" w14:textId="77777777" w:rsidR="00837DBE" w:rsidRDefault="00837DBE">
      <w:pPr>
        <w:rPr>
          <w:kern w:val="0"/>
          <w14:ligatures w14:val="none"/>
        </w:rPr>
      </w:pPr>
      <w:r>
        <w:rPr>
          <w:b/>
          <w:bCs/>
        </w:rPr>
        <w:t>Headline:</w:t>
      </w:r>
      <w:r>
        <w:t xml:space="preserve"> Find your place to rest, reconnect, and renew at H Mountain.</w:t>
      </w:r>
    </w:p>
    <w:p w14:paraId="5AE079D3" w14:textId="77777777" w:rsidR="00837DBE" w:rsidRDefault="00837DBE">
      <w:pPr>
        <w:rPr>
          <w:kern w:val="0"/>
          <w14:ligatures w14:val="none"/>
        </w:rPr>
      </w:pP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  <w:r>
        <w:t xml:space="preserve"> Camp beneath the mountain, gather with the people you love, or host a meaningful retreat in a setting designed for health, healing, home, and connection.</w:t>
      </w:r>
    </w:p>
    <w:p w14:paraId="55ADD23D" w14:textId="77777777" w:rsidR="00837DBE" w:rsidRDefault="00837DBE">
      <w:pPr>
        <w:rPr>
          <w:kern w:val="0"/>
          <w14:ligatures w14:val="none"/>
        </w:rPr>
      </w:pPr>
      <w:r>
        <w:rPr>
          <w:b/>
          <w:bCs/>
        </w:rPr>
        <w:t>Primary call to action:</w:t>
      </w:r>
      <w:r>
        <w:t xml:space="preserve"> View Campsites</w:t>
      </w:r>
    </w:p>
    <w:p w14:paraId="5B463E92" w14:textId="77777777" w:rsidR="00837DBE" w:rsidRDefault="00837DBE">
      <w:pPr>
        <w:rPr>
          <w:kern w:val="0"/>
          <w14:ligatures w14:val="none"/>
        </w:rPr>
      </w:pPr>
      <w:r>
        <w:rPr>
          <w:b/>
          <w:bCs/>
        </w:rPr>
        <w:t>Secondary call to action:</w:t>
      </w:r>
      <w:r>
        <w:t xml:space="preserve"> Plan an Event</w:t>
      </w:r>
    </w:p>
    <w:p w14:paraId="4CDB5DF9" w14:textId="77777777" w:rsidR="00837DBE" w:rsidRDefault="00837DBE">
      <w:pPr>
        <w:pStyle w:val="Heading2"/>
        <w:rPr>
          <w:rFonts w:asciiTheme="minorHAnsi" w:hAnsiTheme="minorHAnsi" w:cstheme="minorBidi"/>
          <w:kern w:val="0"/>
          <w:sz w:val="36"/>
          <w:szCs w:val="36"/>
          <w14:ligatures w14:val="none"/>
        </w:rPr>
      </w:pPr>
      <w:r>
        <w:rPr>
          <w:rFonts w:asciiTheme="minorHAnsi" w:hAnsiTheme="minorHAnsi" w:cstheme="minorBidi"/>
        </w:rPr>
        <w:t>Welcome Section</w:t>
      </w:r>
    </w:p>
    <w:p w14:paraId="27072AE2" w14:textId="77777777" w:rsidR="00837DBE" w:rsidRDefault="00837DBE">
      <w:pPr>
        <w:rPr>
          <w:kern w:val="0"/>
          <w14:ligatures w14:val="none"/>
        </w:rPr>
      </w:pPr>
      <w:r>
        <w:t xml:space="preserve">Welcome to H Mountain, a peaceful retreat destination created for campers, families, groups, and guests looking for time away from the noise of everyday life. Whether you are booking a campsite for a quiet weekend, planning a wedding, hosting a family reunion, or </w:t>
      </w:r>
      <w:r>
        <w:lastRenderedPageBreak/>
        <w:t>bringing a team together for a work retreat, H Mountain offers space to slow down, breathe deeply, and make lasting memories.</w:t>
      </w:r>
    </w:p>
    <w:p w14:paraId="4D9C9006" w14:textId="77777777" w:rsidR="00837DBE" w:rsidRDefault="00837DBE">
      <w:pPr>
        <w:pStyle w:val="Heading2"/>
        <w:rPr>
          <w:rFonts w:asciiTheme="minorHAnsi" w:hAnsiTheme="minorHAnsi" w:cstheme="minorBidi"/>
          <w:kern w:val="0"/>
          <w:sz w:val="36"/>
          <w:szCs w:val="36"/>
          <w14:ligatures w14:val="none"/>
        </w:rPr>
      </w:pPr>
      <w:r>
        <w:rPr>
          <w:rFonts w:asciiTheme="minorHAnsi" w:hAnsiTheme="minorHAnsi" w:cstheme="minorBidi"/>
        </w:rPr>
        <w:t>Explore and Book</w:t>
      </w:r>
    </w:p>
    <w:p w14:paraId="6DE4C7C8" w14:textId="77777777" w:rsidR="00837DBE" w:rsidRDefault="00837DBE">
      <w:pPr>
        <w:rPr>
          <w:kern w:val="0"/>
          <w14:ligatures w14:val="none"/>
        </w:rPr>
      </w:pPr>
      <w:r>
        <w:t>Use the interactive property map to explore numbered campsites, check available dates, and reserve the site that feels right for your stay. Once you choose your dates, a simple deposit saves your reservation and locks in your spot.</w:t>
      </w:r>
    </w:p>
    <w:p w14:paraId="5A790241" w14:textId="77777777" w:rsidR="00837DBE" w:rsidRDefault="00837DBE">
      <w:pPr>
        <w:pStyle w:val="Heading2"/>
        <w:rPr>
          <w:rFonts w:asciiTheme="minorHAnsi" w:hAnsiTheme="minorHAnsi" w:cstheme="minorBidi"/>
          <w:kern w:val="0"/>
          <w:sz w:val="36"/>
          <w:szCs w:val="36"/>
          <w14:ligatures w14:val="none"/>
        </w:rPr>
      </w:pPr>
      <w:r>
        <w:rPr>
          <w:rFonts w:asciiTheme="minorHAnsi" w:hAnsiTheme="minorHAnsi" w:cstheme="minorBidi"/>
        </w:rPr>
        <w:t>Gather at H Mountain</w:t>
      </w:r>
    </w:p>
    <w:p w14:paraId="1AD92949" w14:textId="77777777" w:rsidR="00837DBE" w:rsidRDefault="00837DBE">
      <w:pPr>
        <w:rPr>
          <w:kern w:val="0"/>
          <w14:ligatures w14:val="none"/>
        </w:rPr>
      </w:pPr>
      <w:r>
        <w:t>From family reunions and weddings to work retreats and special gatherings, H Mountain is built for moments that matter. Bring your people together in a natural setting with room to connect, celebrate, and create an experience that feels personal.</w:t>
      </w:r>
    </w:p>
    <w:p w14:paraId="39CF1547" w14:textId="77777777" w:rsidR="00AF4D9B" w:rsidRDefault="00AF4D9B">
      <w:pPr>
        <w:pStyle w:val="Heading1"/>
        <w:rPr>
          <w:rFonts w:cstheme="minorBidi"/>
          <w:kern w:val="36"/>
          <w14:ligatures w14:val="none"/>
        </w:rPr>
      </w:pPr>
      <w:r>
        <w:rPr>
          <w:rFonts w:cstheme="minorBidi"/>
        </w:rPr>
        <w:t>4. Dynamic Sky and Logo Experience</w:t>
      </w:r>
    </w:p>
    <w:p w14:paraId="79C0EFA3" w14:textId="77777777" w:rsidR="00AF4D9B" w:rsidRDefault="00AF4D9B">
      <w:pPr>
        <w:rPr>
          <w:kern w:val="0"/>
          <w14:ligatures w14:val="none"/>
        </w:rPr>
      </w:pPr>
      <w:r>
        <w:t xml:space="preserve">The website should include a dynamic sky experience that changes with the actual time of day. The visual background should cycle through sunrise, </w:t>
      </w:r>
      <w:proofErr w:type="gramStart"/>
      <w:r>
        <w:t>sun up</w:t>
      </w:r>
      <w:proofErr w:type="gramEnd"/>
      <w:r>
        <w:t>, sunset, and moon up states so the site feels alive and connected to the natural rhythm of H Mountain.</w:t>
      </w:r>
    </w:p>
    <w:p w14:paraId="35AF5E32" w14:textId="77777777" w:rsidR="00AF4D9B" w:rsidRPr="00AF4D9B" w:rsidRDefault="00AF4D9B" w:rsidP="00AF4D9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F4D9B">
        <w:rPr>
          <w:sz w:val="20"/>
          <w:szCs w:val="20"/>
        </w:rPr>
        <w:t xml:space="preserve">Use the visitor’s current local time to determine which sky state </w:t>
      </w:r>
      <w:proofErr w:type="gramStart"/>
      <w:r w:rsidRPr="00AF4D9B">
        <w:rPr>
          <w:sz w:val="20"/>
          <w:szCs w:val="20"/>
        </w:rPr>
        <w:t>appears:</w:t>
      </w:r>
      <w:proofErr w:type="gramEnd"/>
      <w:r w:rsidRPr="00AF4D9B">
        <w:rPr>
          <w:sz w:val="20"/>
          <w:szCs w:val="20"/>
        </w:rPr>
        <w:t xml:space="preserve"> sunrise in the early morning, </w:t>
      </w:r>
      <w:proofErr w:type="gramStart"/>
      <w:r w:rsidRPr="00AF4D9B">
        <w:rPr>
          <w:sz w:val="20"/>
          <w:szCs w:val="20"/>
        </w:rPr>
        <w:t>sun up</w:t>
      </w:r>
      <w:proofErr w:type="gramEnd"/>
      <w:r w:rsidRPr="00AF4D9B">
        <w:rPr>
          <w:sz w:val="20"/>
          <w:szCs w:val="20"/>
        </w:rPr>
        <w:t xml:space="preserve"> during the day, sunset in the evening, and moon up at night.</w:t>
      </w:r>
    </w:p>
    <w:p w14:paraId="23BD7444" w14:textId="77777777" w:rsidR="00AF4D9B" w:rsidRDefault="00AF4D9B" w:rsidP="00AF4D9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Repeat the cycle automatically each day without requiring the visitor to refresh or manually change the setting.</w:t>
      </w:r>
    </w:p>
    <w:p w14:paraId="36220ED9" w14:textId="77777777" w:rsidR="00AF4D9B" w:rsidRDefault="00AF4D9B" w:rsidP="00AF4D9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Apply the sky treatment consistently across pages so the homepage, map page, story page, event page, and checkout flow all feel connected.</w:t>
      </w:r>
    </w:p>
    <w:p w14:paraId="186F7306" w14:textId="77777777" w:rsidR="00AF4D9B" w:rsidRDefault="00AF4D9B">
      <w:pPr>
        <w:rPr>
          <w:kern w:val="0"/>
          <w14:ligatures w14:val="none"/>
        </w:rPr>
      </w:pPr>
      <w:r>
        <w:t>The logo should also respond to the time-of-day experience. During sunrise, daytime, and sunset states, the site should use the sun logo. During the moon up state, the site should switch to the night logo.</w:t>
      </w:r>
    </w:p>
    <w:p w14:paraId="5CD8DE89" w14:textId="77777777" w:rsidR="00AF4D9B" w:rsidRPr="00AF4D9B" w:rsidRDefault="00AF4D9B" w:rsidP="00AF4D9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F4D9B">
        <w:rPr>
          <w:sz w:val="20"/>
          <w:szCs w:val="20"/>
        </w:rPr>
        <w:t xml:space="preserve">Sun logo: use for sunrise, </w:t>
      </w:r>
      <w:proofErr w:type="gramStart"/>
      <w:r w:rsidRPr="00AF4D9B">
        <w:rPr>
          <w:sz w:val="20"/>
          <w:szCs w:val="20"/>
        </w:rPr>
        <w:t>sun up</w:t>
      </w:r>
      <w:proofErr w:type="gramEnd"/>
      <w:r w:rsidRPr="00AF4D9B">
        <w:rPr>
          <w:sz w:val="20"/>
          <w:szCs w:val="20"/>
        </w:rPr>
        <w:t>, and sunset versions of the site.</w:t>
      </w:r>
    </w:p>
    <w:p w14:paraId="06DE0477" w14:textId="77777777" w:rsidR="00AF4D9B" w:rsidRDefault="00AF4D9B" w:rsidP="00AF4D9B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Night logo: use for the moon up version of the site.</w:t>
      </w:r>
    </w:p>
    <w:p w14:paraId="0E5E02C7" w14:textId="77777777" w:rsidR="00AF4D9B" w:rsidRDefault="00AF4D9B" w:rsidP="00AF4D9B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Make the logo swap happen on every page so the brand experience stays consistent throughout the visitor journey.</w:t>
      </w:r>
    </w:p>
    <w:p w14:paraId="29B6AAD3" w14:textId="77777777" w:rsidR="00627575" w:rsidRDefault="009C4AEE" w:rsidP="009C4AEE">
      <w:pPr>
        <w:pStyle w:val="Heading1"/>
        <w:rPr>
          <w:kern w:val="0"/>
          <w:sz w:val="24"/>
          <w:szCs w:val="24"/>
          <w14:ligatures w14:val="none"/>
        </w:rPr>
      </w:pPr>
      <w:r w:rsidRPr="009C4AEE">
        <w:rPr>
          <w:rFonts w:cstheme="minorBidi"/>
        </w:rPr>
        <w:t>5. Interactive Map and Booking Experience</w:t>
      </w:r>
    </w:p>
    <w:p w14:paraId="1033A736" w14:textId="77777777" w:rsidR="00627575" w:rsidRDefault="00627575">
      <w:pPr>
        <w:rPr>
          <w:kern w:val="0"/>
          <w14:ligatures w14:val="none"/>
        </w:rPr>
      </w:pPr>
      <w:r>
        <w:t xml:space="preserve">The second page should feature an overview map of the property, </w:t>
      </w:r>
      <w:proofErr w:type="gramStart"/>
      <w:r>
        <w:t>similar to</w:t>
      </w:r>
      <w:proofErr w:type="gramEnd"/>
      <w:r>
        <w:t xml:space="preserve"> the attached layout image, with each campsite clearly numbered. Each numbered site should be interactive so visitors can click it and open a calendar for that specific campsite.</w:t>
      </w:r>
    </w:p>
    <w:p w14:paraId="05A71861" w14:textId="77777777" w:rsidR="00627575" w:rsidRPr="00627575" w:rsidRDefault="00627575" w:rsidP="0062757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27575">
        <w:rPr>
          <w:sz w:val="20"/>
          <w:szCs w:val="20"/>
        </w:rPr>
        <w:lastRenderedPageBreak/>
        <w:t>The calendar should show which days are booked and which days are available.</w:t>
      </w:r>
    </w:p>
    <w:p w14:paraId="765EF430" w14:textId="77777777" w:rsidR="00627575" w:rsidRDefault="00627575" w:rsidP="00627575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Visitors should be able to check the dates they want to stay.</w:t>
      </w:r>
    </w:p>
    <w:p w14:paraId="33CAC30F" w14:textId="77777777" w:rsidR="00627575" w:rsidRDefault="00627575" w:rsidP="00627575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Visitors should be able to save the reservation by paying a deposit to lock in the selected dates.</w:t>
      </w:r>
    </w:p>
    <w:p w14:paraId="58358966" w14:textId="77777777" w:rsidR="00627575" w:rsidRDefault="009C5CDA" w:rsidP="009C5CDA">
      <w:pPr>
        <w:pStyle w:val="Heading1"/>
        <w:rPr>
          <w:kern w:val="0"/>
          <w:sz w:val="24"/>
          <w:szCs w:val="24"/>
          <w14:ligatures w14:val="none"/>
        </w:rPr>
      </w:pPr>
      <w:r w:rsidRPr="009C5CDA">
        <w:rPr>
          <w:rFonts w:cstheme="minorBidi"/>
        </w:rPr>
        <w:t>6. Story, Amenities, and Events</w:t>
      </w:r>
    </w:p>
    <w:p w14:paraId="610AD8EC" w14:textId="77777777" w:rsidR="00627575" w:rsidRDefault="00627575">
      <w:pPr>
        <w:rPr>
          <w:kern w:val="0"/>
          <w14:ligatures w14:val="none"/>
        </w:rPr>
      </w:pPr>
      <w:r>
        <w:t>After visitors understand the booking process, the website should introduce the H Mountain story and highlight the retreat experience.</w:t>
      </w:r>
    </w:p>
    <w:p w14:paraId="0FFC46BD" w14:textId="77777777" w:rsidR="00627575" w:rsidRPr="00627575" w:rsidRDefault="00627575" w:rsidP="00627575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627575">
        <w:rPr>
          <w:sz w:val="20"/>
          <w:szCs w:val="20"/>
        </w:rPr>
        <w:t>Amenities may include meditation rooms, a tea café, an on-site store coming soon, hiking, swimming, and other retreat features.</w:t>
      </w:r>
    </w:p>
    <w:p w14:paraId="5C3289B7" w14:textId="77777777" w:rsidR="00627575" w:rsidRDefault="00627575" w:rsidP="00627575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Event booking should highlight family reunions, work retreats, weddings, and similar gatherings.</w:t>
      </w:r>
    </w:p>
    <w:p w14:paraId="09982D10" w14:textId="77777777" w:rsidR="00627575" w:rsidRDefault="00272D18" w:rsidP="00272D18">
      <w:pPr>
        <w:pStyle w:val="Heading1"/>
        <w:rPr>
          <w:kern w:val="0"/>
          <w:sz w:val="24"/>
          <w:szCs w:val="24"/>
          <w14:ligatures w14:val="none"/>
        </w:rPr>
      </w:pPr>
      <w:r w:rsidRPr="00272D18">
        <w:rPr>
          <w:rFonts w:cstheme="minorBidi"/>
        </w:rPr>
        <w:t>7. Checkout</w:t>
      </w:r>
    </w:p>
    <w:p w14:paraId="49D05A3F" w14:textId="77777777" w:rsidR="00627575" w:rsidRDefault="00627575">
      <w:r>
        <w:t>The final step should lead visitors to a Stripe checkout process where they can complete their deposit payment and secure their booking.</w:t>
      </w:r>
      <w:bookmarkEnd w:id="0"/>
    </w:p>
    <w:p w14:paraId="37CF4291" w14:textId="77777777" w:rsidR="001E71E8" w:rsidRDefault="001E71E8"/>
    <w:p w14:paraId="29880D5F" w14:textId="77777777" w:rsidR="001E71E8" w:rsidRDefault="001E71E8"/>
    <w:p w14:paraId="37E0158B" w14:textId="6E25B8B9" w:rsidR="001E71E8" w:rsidRDefault="001E71E8">
      <w:pPr>
        <w:rPr>
          <w:kern w:val="0"/>
          <w14:ligatures w14:val="none"/>
        </w:rPr>
      </w:pPr>
      <w:r w:rsidRPr="001E71E8">
        <w:rPr>
          <w:kern w:val="0"/>
          <w14:ligatures w14:val="none"/>
        </w:rPr>
        <w:t>docker run --rm -v "$(</w:t>
      </w:r>
      <w:proofErr w:type="spellStart"/>
      <w:r w:rsidRPr="001E71E8">
        <w:rPr>
          <w:kern w:val="0"/>
          <w14:ligatures w14:val="none"/>
        </w:rPr>
        <w:t>pwd</w:t>
      </w:r>
      <w:proofErr w:type="spellEnd"/>
      <w:r w:rsidRPr="001E71E8">
        <w:rPr>
          <w:kern w:val="0"/>
          <w14:ligatures w14:val="none"/>
        </w:rPr>
        <w:t xml:space="preserve">)/config:/config" python:3.11-slim python3 -c "import sqlite3; conn = sqlite3.connect('/config/home-assistant_v2.db'); </w:t>
      </w:r>
      <w:proofErr w:type="gramStart"/>
      <w:r w:rsidRPr="001E71E8">
        <w:rPr>
          <w:kern w:val="0"/>
          <w14:ligatures w14:val="none"/>
        </w:rPr>
        <w:t>print(</w:t>
      </w:r>
      <w:proofErr w:type="spellStart"/>
      <w:r w:rsidRPr="001E71E8">
        <w:rPr>
          <w:kern w:val="0"/>
          <w14:ligatures w14:val="none"/>
        </w:rPr>
        <w:t>conn.execute</w:t>
      </w:r>
      <w:proofErr w:type="spellEnd"/>
      <w:proofErr w:type="gramEnd"/>
      <w:r w:rsidRPr="001E71E8">
        <w:rPr>
          <w:kern w:val="0"/>
          <w14:ligatures w14:val="none"/>
        </w:rPr>
        <w:t xml:space="preserve">('PRAGMA </w:t>
      </w:r>
      <w:proofErr w:type="spellStart"/>
      <w:r w:rsidRPr="001E71E8">
        <w:rPr>
          <w:kern w:val="0"/>
          <w14:ligatures w14:val="none"/>
        </w:rPr>
        <w:t>table_list</w:t>
      </w:r>
      <w:proofErr w:type="spellEnd"/>
      <w:r w:rsidRPr="001E71E8">
        <w:rPr>
          <w:kern w:val="0"/>
          <w14:ligatures w14:val="none"/>
        </w:rPr>
        <w:t>;'</w:t>
      </w:r>
      <w:proofErr w:type="gramStart"/>
      <w:r w:rsidRPr="001E71E8">
        <w:rPr>
          <w:kern w:val="0"/>
          <w14:ligatures w14:val="none"/>
        </w:rPr>
        <w:t>).</w:t>
      </w:r>
      <w:proofErr w:type="spellStart"/>
      <w:r w:rsidRPr="001E71E8">
        <w:rPr>
          <w:kern w:val="0"/>
          <w14:ligatures w14:val="none"/>
        </w:rPr>
        <w:t>fetchall</w:t>
      </w:r>
      <w:proofErr w:type="spellEnd"/>
      <w:proofErr w:type="gramEnd"/>
      <w:r w:rsidRPr="001E71E8">
        <w:rPr>
          <w:kern w:val="0"/>
          <w14:ligatures w14:val="none"/>
        </w:rPr>
        <w:t xml:space="preserve">()); </w:t>
      </w:r>
      <w:proofErr w:type="spellStart"/>
      <w:proofErr w:type="gramStart"/>
      <w:r w:rsidRPr="001E71E8">
        <w:rPr>
          <w:kern w:val="0"/>
          <w14:ligatures w14:val="none"/>
        </w:rPr>
        <w:t>conn.close</w:t>
      </w:r>
      <w:proofErr w:type="spellEnd"/>
      <w:proofErr w:type="gramEnd"/>
      <w:r w:rsidRPr="001E71E8">
        <w:rPr>
          <w:kern w:val="0"/>
          <w14:ligatures w14:val="none"/>
        </w:rPr>
        <w:t>()"</w:t>
      </w:r>
    </w:p>
    <w:p w14:paraId="208E3DFF" w14:textId="77777777" w:rsidR="001E71E8" w:rsidRDefault="001E71E8">
      <w:pPr>
        <w:rPr>
          <w:kern w:val="0"/>
          <w14:ligatures w14:val="none"/>
        </w:rPr>
      </w:pPr>
    </w:p>
    <w:p w14:paraId="254FFFAD" w14:textId="5453CAB3" w:rsidR="001E71E8" w:rsidRDefault="001E71E8">
      <w:pPr>
        <w:rPr>
          <w:kern w:val="0"/>
          <w14:ligatures w14:val="none"/>
        </w:rPr>
      </w:pPr>
      <w:r w:rsidRPr="001E71E8">
        <w:rPr>
          <w:kern w:val="0"/>
          <w14:ligatures w14:val="none"/>
        </w:rPr>
        <w:t>docker run --rm -v "$(</w:t>
      </w:r>
      <w:proofErr w:type="spellStart"/>
      <w:r w:rsidRPr="001E71E8">
        <w:rPr>
          <w:kern w:val="0"/>
          <w14:ligatures w14:val="none"/>
        </w:rPr>
        <w:t>pwd</w:t>
      </w:r>
      <w:proofErr w:type="spellEnd"/>
      <w:r w:rsidRPr="001E71E8">
        <w:rPr>
          <w:kern w:val="0"/>
          <w14:ligatures w14:val="none"/>
        </w:rPr>
        <w:t>)/config:/config" python:3.11-slim python3 -c "import sqlite3; conn = sqlite3.connect('/config/home-assistant_v2.db'); print(</w:t>
      </w:r>
      <w:proofErr w:type="spellStart"/>
      <w:r w:rsidRPr="001E71E8">
        <w:rPr>
          <w:kern w:val="0"/>
          <w14:ligatures w14:val="none"/>
        </w:rPr>
        <w:t>conn.execute</w:t>
      </w:r>
      <w:proofErr w:type="spellEnd"/>
      <w:r w:rsidRPr="001E71E8">
        <w:rPr>
          <w:kern w:val="0"/>
          <w14:ligatures w14:val="none"/>
        </w:rPr>
        <w:t xml:space="preserve">('PRAGMA </w:t>
      </w:r>
      <w:proofErr w:type="spellStart"/>
      <w:r w:rsidRPr="001E71E8">
        <w:rPr>
          <w:kern w:val="0"/>
          <w14:ligatures w14:val="none"/>
        </w:rPr>
        <w:t>table_list</w:t>
      </w:r>
      <w:proofErr w:type="spellEnd"/>
      <w:r w:rsidRPr="001E71E8">
        <w:rPr>
          <w:kern w:val="0"/>
          <w14:ligatures w14:val="none"/>
        </w:rPr>
        <w:t>;').</w:t>
      </w:r>
      <w:proofErr w:type="spellStart"/>
      <w:r w:rsidRPr="001E71E8">
        <w:rPr>
          <w:kern w:val="0"/>
          <w14:ligatures w14:val="none"/>
        </w:rPr>
        <w:t>fetchall</w:t>
      </w:r>
      <w:proofErr w:type="spellEnd"/>
      <w:r w:rsidRPr="001E71E8">
        <w:rPr>
          <w:kern w:val="0"/>
          <w14:ligatures w14:val="none"/>
        </w:rPr>
        <w:t xml:space="preserve">()); </w:t>
      </w:r>
      <w:proofErr w:type="spellStart"/>
      <w:r w:rsidRPr="001E71E8">
        <w:rPr>
          <w:kern w:val="0"/>
          <w14:ligatures w14:val="none"/>
        </w:rPr>
        <w:t>conn.close</w:t>
      </w:r>
      <w:proofErr w:type="spellEnd"/>
      <w:r w:rsidRPr="001E71E8">
        <w:rPr>
          <w:kern w:val="0"/>
          <w14:ligatures w14:val="none"/>
        </w:rPr>
        <w:t>()"</w:t>
      </w:r>
    </w:p>
    <w:sectPr w:rsidR="001E7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6E2EAA"/>
    <w:multiLevelType w:val="multilevel"/>
    <w:tmpl w:val="B1B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22418"/>
    <w:multiLevelType w:val="multilevel"/>
    <w:tmpl w:val="A5F6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5D3BBC"/>
    <w:multiLevelType w:val="multilevel"/>
    <w:tmpl w:val="C2E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A532B"/>
    <w:multiLevelType w:val="multilevel"/>
    <w:tmpl w:val="CB0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74D16"/>
    <w:multiLevelType w:val="multilevel"/>
    <w:tmpl w:val="F41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590196">
    <w:abstractNumId w:val="1"/>
  </w:num>
  <w:num w:numId="2" w16cid:durableId="795484929">
    <w:abstractNumId w:val="0"/>
  </w:num>
  <w:num w:numId="3" w16cid:durableId="1921519751">
    <w:abstractNumId w:val="2"/>
  </w:num>
  <w:num w:numId="4" w16cid:durableId="947388570">
    <w:abstractNumId w:val="4"/>
  </w:num>
  <w:num w:numId="5" w16cid:durableId="65734127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C5"/>
    <w:rsid w:val="000626FF"/>
    <w:rsid w:val="001E06B9"/>
    <w:rsid w:val="001E71E8"/>
    <w:rsid w:val="00272D18"/>
    <w:rsid w:val="00627575"/>
    <w:rsid w:val="00805EB8"/>
    <w:rsid w:val="00837DBE"/>
    <w:rsid w:val="0085049B"/>
    <w:rsid w:val="009C4AEE"/>
    <w:rsid w:val="009C5CDA"/>
    <w:rsid w:val="009E2B20"/>
    <w:rsid w:val="00A21BC5"/>
    <w:rsid w:val="00AF4D9B"/>
    <w:rsid w:val="00B030AC"/>
    <w:rsid w:val="00DA0E89"/>
    <w:rsid w:val="00ED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1E80D"/>
  <w15:chartTrackingRefBased/>
  <w15:docId w15:val="{438C3F55-FF68-E746-AAAC-985A91B2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BC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21BC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1BC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21BC5"/>
    <w:rPr>
      <w:i/>
      <w:iCs/>
    </w:rPr>
  </w:style>
  <w:style w:type="paragraph" w:styleId="NoSpacing">
    <w:name w:val="No Spacing"/>
    <w:uiPriority w:val="1"/>
    <w:qFormat/>
    <w:rsid w:val="00A21BC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21BC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21BC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21BC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1BC5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21B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812</Words>
  <Characters>4212</Characters>
  <Application>Microsoft Office Word</Application>
  <DocSecurity>0</DocSecurity>
  <Lines>76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6</cp:revision>
  <dcterms:created xsi:type="dcterms:W3CDTF">2026-07-18T13:11:00Z</dcterms:created>
  <dcterms:modified xsi:type="dcterms:W3CDTF">2026-07-20T08:29:00Z</dcterms:modified>
</cp:coreProperties>
</file>