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4C54C" w14:textId="32DECDC7" w:rsidR="0030584F" w:rsidRPr="00D0613B" w:rsidRDefault="000D5150">
      <w:pPr>
        <w:rPr>
          <w:b/>
          <w:bCs/>
        </w:rPr>
      </w:pPr>
      <w:r w:rsidRPr="00D0613B">
        <w:rPr>
          <w:b/>
          <w:bCs/>
        </w:rPr>
        <w:t>US Census Data Housing Trends</w:t>
      </w:r>
    </w:p>
    <w:p w14:paraId="1DCB2F68" w14:textId="5BA3CC81" w:rsidR="000D5150" w:rsidRDefault="000D5150" w:rsidP="000D5150">
      <w:pPr>
        <w:pStyle w:val="ListParagraph"/>
        <w:numPr>
          <w:ilvl w:val="0"/>
          <w:numId w:val="1"/>
        </w:numPr>
      </w:pPr>
      <w:r>
        <w:t>Utilize the census Python module</w:t>
      </w:r>
    </w:p>
    <w:p w14:paraId="5222EA37" w14:textId="4D71D203" w:rsidR="000D5150" w:rsidRDefault="000D5150" w:rsidP="000D5150">
      <w:pPr>
        <w:pStyle w:val="ListParagraph"/>
        <w:numPr>
          <w:ilvl w:val="0"/>
          <w:numId w:val="1"/>
        </w:numPr>
      </w:pPr>
      <w:r>
        <w:t xml:space="preserve">Different Regions – </w:t>
      </w:r>
      <w:r w:rsidR="00F66AC8">
        <w:t>5-year</w:t>
      </w:r>
      <w:r>
        <w:t xml:space="preserve"> timeline (each member will analyze a separate region</w:t>
      </w:r>
      <w:r w:rsidR="000F472D">
        <w:t>)</w:t>
      </w:r>
    </w:p>
    <w:p w14:paraId="641577D8" w14:textId="3222DE31" w:rsidR="000D5150" w:rsidRDefault="000D5150" w:rsidP="000D5150">
      <w:pPr>
        <w:pStyle w:val="ListParagraph"/>
        <w:numPr>
          <w:ilvl w:val="1"/>
          <w:numId w:val="1"/>
        </w:numPr>
      </w:pPr>
      <w:r>
        <w:t>Compare homeownership rates</w:t>
      </w:r>
    </w:p>
    <w:p w14:paraId="2D3B696F" w14:textId="12C6D66E" w:rsidR="000D5150" w:rsidRDefault="000D5150" w:rsidP="000D5150">
      <w:pPr>
        <w:pStyle w:val="ListParagraph"/>
        <w:numPr>
          <w:ilvl w:val="1"/>
          <w:numId w:val="1"/>
        </w:numPr>
      </w:pPr>
      <w:r>
        <w:t>Analyze rental affordability</w:t>
      </w:r>
    </w:p>
    <w:p w14:paraId="01C185D7" w14:textId="40528DCB" w:rsidR="000D5150" w:rsidRDefault="000D5150" w:rsidP="000D5150">
      <w:pPr>
        <w:pStyle w:val="ListParagraph"/>
        <w:numPr>
          <w:ilvl w:val="1"/>
          <w:numId w:val="1"/>
        </w:numPr>
      </w:pPr>
      <w:r>
        <w:t>Home value over time</w:t>
      </w:r>
    </w:p>
    <w:p w14:paraId="6287D801" w14:textId="47D7E891" w:rsidR="000D5150" w:rsidRDefault="000D5150" w:rsidP="000D5150">
      <w:pPr>
        <w:pStyle w:val="ListParagraph"/>
        <w:numPr>
          <w:ilvl w:val="0"/>
          <w:numId w:val="1"/>
        </w:numPr>
      </w:pPr>
      <w:r>
        <w:t>Come back with 5 regions to create a general report analyzing all regions in total</w:t>
      </w:r>
    </w:p>
    <w:p w14:paraId="7DFCF690" w14:textId="77E25AA2" w:rsidR="000D5150" w:rsidRDefault="000D5150" w:rsidP="000D5150">
      <w:pPr>
        <w:pStyle w:val="ListParagraph"/>
        <w:numPr>
          <w:ilvl w:val="0"/>
          <w:numId w:val="1"/>
        </w:numPr>
      </w:pPr>
      <w:r>
        <w:t xml:space="preserve">Determine which fields have the greatest </w:t>
      </w:r>
      <w:r w:rsidRPr="00135130">
        <w:rPr>
          <w:b/>
          <w:bCs/>
          <w:i/>
          <w:iCs/>
        </w:rPr>
        <w:t>correlation</w:t>
      </w:r>
      <w:r>
        <w:t xml:space="preserve"> with home value/homeownership rates/rental affordability.</w:t>
      </w:r>
    </w:p>
    <w:p w14:paraId="63CCDA24" w14:textId="31E5197B" w:rsidR="000D5150" w:rsidRDefault="000D5150" w:rsidP="000D5150">
      <w:pPr>
        <w:pStyle w:val="ListParagraph"/>
        <w:numPr>
          <w:ilvl w:val="1"/>
          <w:numId w:val="1"/>
        </w:numPr>
      </w:pPr>
      <w:r>
        <w:t>An example might be poverty rate/crime/etc.</w:t>
      </w:r>
    </w:p>
    <w:p w14:paraId="0DA11C1A" w14:textId="2D734B74" w:rsidR="000D5150" w:rsidRDefault="000D5150" w:rsidP="000D5150">
      <w:pPr>
        <w:pStyle w:val="ListParagraph"/>
        <w:numPr>
          <w:ilvl w:val="0"/>
          <w:numId w:val="1"/>
        </w:numPr>
      </w:pPr>
      <w:r>
        <w:t>Our time window will be 2018 – 2022, we should try and determine what effects covid had on this data and if it will bring up any issues in the analysis.</w:t>
      </w:r>
    </w:p>
    <w:p w14:paraId="1DFA6ED8" w14:textId="77777777" w:rsidR="00135130" w:rsidRDefault="00135130" w:rsidP="00135130"/>
    <w:p w14:paraId="305EA832" w14:textId="3FA4DFBC" w:rsidR="006205F9" w:rsidRPr="00830506" w:rsidRDefault="006205F9" w:rsidP="006205F9">
      <w:pPr>
        <w:rPr>
          <w:b/>
          <w:bCs/>
        </w:rPr>
      </w:pPr>
      <w:r w:rsidRPr="00830506">
        <w:rPr>
          <w:b/>
          <w:bCs/>
        </w:rPr>
        <w:t>Data Availability within the Census Python Module</w:t>
      </w:r>
    </w:p>
    <w:p w14:paraId="2312E239" w14:textId="77777777" w:rsidR="00830506" w:rsidRDefault="00830506" w:rsidP="006205F9">
      <w:pPr>
        <w:pStyle w:val="ListParagraph"/>
        <w:numPr>
          <w:ilvl w:val="0"/>
          <w:numId w:val="2"/>
        </w:numPr>
        <w:sectPr w:rsidR="008305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E1EAA8" w14:textId="5B08DC07" w:rsidR="006205F9" w:rsidRDefault="00931CAC" w:rsidP="006205F9">
      <w:pPr>
        <w:pStyle w:val="ListParagraph"/>
        <w:numPr>
          <w:ilvl w:val="0"/>
          <w:numId w:val="2"/>
        </w:numPr>
      </w:pPr>
      <w:r>
        <w:t>Home Value</w:t>
      </w:r>
    </w:p>
    <w:p w14:paraId="2AC90774" w14:textId="444B1DB9" w:rsidR="00931CAC" w:rsidRDefault="00931CAC" w:rsidP="006205F9">
      <w:pPr>
        <w:pStyle w:val="ListParagraph"/>
        <w:numPr>
          <w:ilvl w:val="0"/>
          <w:numId w:val="2"/>
        </w:numPr>
      </w:pPr>
      <w:r>
        <w:t>Poverty</w:t>
      </w:r>
      <w:r w:rsidR="00830506">
        <w:t xml:space="preserve"> Count</w:t>
      </w:r>
    </w:p>
    <w:p w14:paraId="332A2FB6" w14:textId="4E8FE944" w:rsidR="00931CAC" w:rsidRDefault="00396BDE" w:rsidP="006205F9">
      <w:pPr>
        <w:pStyle w:val="ListParagraph"/>
        <w:numPr>
          <w:ilvl w:val="0"/>
          <w:numId w:val="2"/>
        </w:numPr>
      </w:pPr>
      <w:r>
        <w:t>Rac</w:t>
      </w:r>
      <w:r w:rsidR="00135130">
        <w:t>ial Breakdown</w:t>
      </w:r>
    </w:p>
    <w:p w14:paraId="7CE66836" w14:textId="75ED14C5" w:rsidR="00396BDE" w:rsidRDefault="0018230B" w:rsidP="006205F9">
      <w:pPr>
        <w:pStyle w:val="ListParagraph"/>
        <w:numPr>
          <w:ilvl w:val="0"/>
          <w:numId w:val="2"/>
        </w:numPr>
      </w:pPr>
      <w:r>
        <w:t>Move in Year</w:t>
      </w:r>
    </w:p>
    <w:p w14:paraId="41FB1740" w14:textId="6DC22941" w:rsidR="00266ADA" w:rsidRDefault="00266ADA" w:rsidP="00830506">
      <w:pPr>
        <w:pStyle w:val="ListParagraph"/>
        <w:numPr>
          <w:ilvl w:val="0"/>
          <w:numId w:val="2"/>
        </w:numPr>
      </w:pPr>
      <w:r>
        <w:t>Which households spend &gt; 50% income on housing costs</w:t>
      </w:r>
    </w:p>
    <w:p w14:paraId="0D1F90A7" w14:textId="152D9DA1" w:rsidR="00830506" w:rsidRDefault="00830506" w:rsidP="00830506">
      <w:pPr>
        <w:pStyle w:val="ListParagraph"/>
        <w:numPr>
          <w:ilvl w:val="0"/>
          <w:numId w:val="2"/>
        </w:numPr>
      </w:pPr>
      <w:r>
        <w:t>Population</w:t>
      </w:r>
    </w:p>
    <w:p w14:paraId="5F7E22D3" w14:textId="56A5F340" w:rsidR="00830506" w:rsidRDefault="00830506" w:rsidP="00830506">
      <w:pPr>
        <w:pStyle w:val="ListParagraph"/>
        <w:numPr>
          <w:ilvl w:val="0"/>
          <w:numId w:val="2"/>
        </w:numPr>
      </w:pPr>
      <w:r>
        <w:t>Household Income</w:t>
      </w:r>
    </w:p>
    <w:p w14:paraId="370632C1" w14:textId="4C4C3826" w:rsidR="00830506" w:rsidRDefault="00830506" w:rsidP="00830506">
      <w:pPr>
        <w:pStyle w:val="ListParagraph"/>
        <w:numPr>
          <w:ilvl w:val="0"/>
          <w:numId w:val="2"/>
        </w:numPr>
      </w:pPr>
      <w:r>
        <w:t>Per Capita Income</w:t>
      </w:r>
    </w:p>
    <w:p w14:paraId="65B9A1F8" w14:textId="0139D998" w:rsidR="00830506" w:rsidRDefault="00830506" w:rsidP="00830506">
      <w:pPr>
        <w:pStyle w:val="ListParagraph"/>
        <w:numPr>
          <w:ilvl w:val="0"/>
          <w:numId w:val="2"/>
        </w:numPr>
      </w:pPr>
      <w:r>
        <w:t>Median Age</w:t>
      </w:r>
    </w:p>
    <w:p w14:paraId="433335F6" w14:textId="77777777" w:rsidR="00830506" w:rsidRDefault="00830506" w:rsidP="00830506"/>
    <w:p w14:paraId="796A5D82" w14:textId="77777777" w:rsidR="00135130" w:rsidRDefault="00135130" w:rsidP="00830506"/>
    <w:p w14:paraId="267D6513" w14:textId="77777777" w:rsidR="00135130" w:rsidRDefault="00135130" w:rsidP="00830506">
      <w:pPr>
        <w:sectPr w:rsidR="00135130" w:rsidSect="008305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DAE19B" w14:textId="2EF076D9" w:rsidR="00830506" w:rsidRPr="00830506" w:rsidRDefault="00830506" w:rsidP="00830506">
      <w:pPr>
        <w:rPr>
          <w:b/>
          <w:bCs/>
        </w:rPr>
      </w:pPr>
      <w:r w:rsidRPr="00830506">
        <w:rPr>
          <w:b/>
          <w:bCs/>
        </w:rPr>
        <w:t>Region Analysis</w:t>
      </w:r>
    </w:p>
    <w:p w14:paraId="1FA64502" w14:textId="0C941D2D" w:rsidR="00830506" w:rsidRDefault="00830506" w:rsidP="00830506">
      <w:pPr>
        <w:pStyle w:val="ListParagraph"/>
        <w:numPr>
          <w:ilvl w:val="0"/>
          <w:numId w:val="3"/>
        </w:numPr>
      </w:pPr>
      <w:r>
        <w:t xml:space="preserve">Northeast (Malika) </w:t>
      </w:r>
    </w:p>
    <w:p w14:paraId="307FA4C8" w14:textId="27A9F8B2" w:rsidR="00830506" w:rsidRDefault="00830506" w:rsidP="00830506">
      <w:pPr>
        <w:pStyle w:val="ListParagraph"/>
        <w:numPr>
          <w:ilvl w:val="1"/>
          <w:numId w:val="3"/>
        </w:numPr>
      </w:pPr>
      <w:r w:rsidRPr="00830506">
        <w:t>Maine, New Hampshire, Vermont, Massachusetts, Rhode Island, Connecticut, New York, New Jersey, Pennsylvania, Maryland, and Delaware</w:t>
      </w:r>
    </w:p>
    <w:p w14:paraId="3C96F674" w14:textId="5B3418C6" w:rsidR="00830506" w:rsidRDefault="00830506" w:rsidP="00830506">
      <w:pPr>
        <w:pStyle w:val="ListParagraph"/>
        <w:numPr>
          <w:ilvl w:val="0"/>
          <w:numId w:val="3"/>
        </w:numPr>
      </w:pPr>
      <w:r>
        <w:t>Southeast (Chad)</w:t>
      </w:r>
    </w:p>
    <w:p w14:paraId="44696FAF" w14:textId="65961544" w:rsidR="00830506" w:rsidRDefault="00830506" w:rsidP="00830506">
      <w:pPr>
        <w:pStyle w:val="ListParagraph"/>
        <w:numPr>
          <w:ilvl w:val="1"/>
          <w:numId w:val="3"/>
        </w:numPr>
      </w:pPr>
      <w:r w:rsidRPr="00830506">
        <w:t>Virginia, West Virginia, Kentucky, Tennessee, North Carolina, South Carolina, Georgia, Florida, Alabama, Mississippi, Louisiana, and Arkansas</w:t>
      </w:r>
    </w:p>
    <w:p w14:paraId="74D26F2E" w14:textId="70899538" w:rsidR="00830506" w:rsidRDefault="00830506" w:rsidP="00830506">
      <w:pPr>
        <w:pStyle w:val="ListParagraph"/>
        <w:numPr>
          <w:ilvl w:val="0"/>
          <w:numId w:val="3"/>
        </w:numPr>
      </w:pPr>
      <w:r>
        <w:t>Midwest (Will)</w:t>
      </w:r>
    </w:p>
    <w:p w14:paraId="282CDFC6" w14:textId="3A43FB6F" w:rsidR="00830506" w:rsidRDefault="00830506" w:rsidP="00830506">
      <w:pPr>
        <w:pStyle w:val="ListParagraph"/>
        <w:numPr>
          <w:ilvl w:val="1"/>
          <w:numId w:val="3"/>
        </w:numPr>
      </w:pPr>
      <w:r w:rsidRPr="00830506">
        <w:t>Ohio, Indiana, Illinois, Michigan, Wisconsin, Minnesota, Iowa, Missouri, North Dakota, South Dakota, Nebraska, and Kansas</w:t>
      </w:r>
    </w:p>
    <w:p w14:paraId="7F547009" w14:textId="36408D2B" w:rsidR="00830506" w:rsidRDefault="00830506" w:rsidP="00830506">
      <w:pPr>
        <w:pStyle w:val="ListParagraph"/>
        <w:numPr>
          <w:ilvl w:val="0"/>
          <w:numId w:val="3"/>
        </w:numPr>
      </w:pPr>
      <w:r>
        <w:t>Southwest (Alice)</w:t>
      </w:r>
    </w:p>
    <w:p w14:paraId="4C08838C" w14:textId="33131399" w:rsidR="00830506" w:rsidRDefault="00830506" w:rsidP="00830506">
      <w:pPr>
        <w:pStyle w:val="ListParagraph"/>
        <w:numPr>
          <w:ilvl w:val="1"/>
          <w:numId w:val="3"/>
        </w:numPr>
      </w:pPr>
      <w:r w:rsidRPr="00830506">
        <w:t>New Mexico, Oklahoma, Texas, and Arizona</w:t>
      </w:r>
    </w:p>
    <w:p w14:paraId="2074CAC9" w14:textId="2C17D877" w:rsidR="00830506" w:rsidRDefault="00830506" w:rsidP="00830506">
      <w:pPr>
        <w:pStyle w:val="ListParagraph"/>
        <w:numPr>
          <w:ilvl w:val="0"/>
          <w:numId w:val="3"/>
        </w:numPr>
      </w:pPr>
      <w:r>
        <w:t>West (Jonathan)</w:t>
      </w:r>
    </w:p>
    <w:p w14:paraId="66C0C06A" w14:textId="38617179" w:rsidR="00830506" w:rsidRDefault="00830506" w:rsidP="00830506">
      <w:pPr>
        <w:pStyle w:val="ListParagraph"/>
        <w:numPr>
          <w:ilvl w:val="1"/>
          <w:numId w:val="3"/>
        </w:numPr>
      </w:pPr>
      <w:r w:rsidRPr="00830506">
        <w:lastRenderedPageBreak/>
        <w:t>Montana, Wyoming, Colorado, Idaho, Utah, Nevada, Washington, Oregon, California, Alaska, and Hawaii</w:t>
      </w:r>
    </w:p>
    <w:p w14:paraId="072138A9" w14:textId="77777777" w:rsidR="00135130" w:rsidRDefault="00135130" w:rsidP="00135130"/>
    <w:p w14:paraId="75ADFB30" w14:textId="31E33B0C" w:rsidR="00135130" w:rsidRPr="00135130" w:rsidRDefault="00135130" w:rsidP="00135130">
      <w:pPr>
        <w:rPr>
          <w:b/>
          <w:bCs/>
        </w:rPr>
      </w:pPr>
      <w:r w:rsidRPr="00135130">
        <w:rPr>
          <w:b/>
          <w:bCs/>
        </w:rPr>
        <w:t>Regional Reports</w:t>
      </w:r>
    </w:p>
    <w:p w14:paraId="41E83E51" w14:textId="318E7518" w:rsidR="00135130" w:rsidRDefault="00135130" w:rsidP="00135130">
      <w:pPr>
        <w:pStyle w:val="ListParagraph"/>
        <w:numPr>
          <w:ilvl w:val="0"/>
          <w:numId w:val="4"/>
        </w:numPr>
      </w:pPr>
      <w:r>
        <w:t>Median Home Value / Year (Line Graph)</w:t>
      </w:r>
    </w:p>
    <w:p w14:paraId="1FB37885" w14:textId="5E6F5FD4" w:rsidR="00135130" w:rsidRDefault="00135130" w:rsidP="00135130">
      <w:pPr>
        <w:pStyle w:val="ListParagraph"/>
        <w:numPr>
          <w:ilvl w:val="0"/>
          <w:numId w:val="4"/>
        </w:numPr>
      </w:pPr>
      <w:r>
        <w:t>Home Value / % Spent on housing (Scatter)</w:t>
      </w:r>
    </w:p>
    <w:p w14:paraId="620912B4" w14:textId="28AC19CE" w:rsidR="00135130" w:rsidRDefault="00135130" w:rsidP="00135130">
      <w:pPr>
        <w:pStyle w:val="ListParagraph"/>
        <w:numPr>
          <w:ilvl w:val="0"/>
          <w:numId w:val="4"/>
        </w:numPr>
      </w:pPr>
      <w:r>
        <w:t>Homeownership Rate / Year</w:t>
      </w:r>
    </w:p>
    <w:p w14:paraId="19B41121" w14:textId="599F172A" w:rsidR="00135130" w:rsidRDefault="00135130" w:rsidP="00135130">
      <w:pPr>
        <w:pStyle w:val="ListParagraph"/>
        <w:numPr>
          <w:ilvl w:val="0"/>
          <w:numId w:val="4"/>
        </w:numPr>
      </w:pPr>
      <w:r>
        <w:t>Find The greatest field correlation (all fields vs fields)</w:t>
      </w:r>
    </w:p>
    <w:p w14:paraId="4427A817" w14:textId="6A1D1834" w:rsidR="00135130" w:rsidRDefault="00135130" w:rsidP="00135130">
      <w:pPr>
        <w:pStyle w:val="ListParagraph"/>
        <w:numPr>
          <w:ilvl w:val="1"/>
          <w:numId w:val="4"/>
        </w:numPr>
      </w:pPr>
      <w:r>
        <w:t>Graph will be dependent on results</w:t>
      </w:r>
    </w:p>
    <w:p w14:paraId="3AEB65EB" w14:textId="5C100680" w:rsidR="00135130" w:rsidRDefault="00135130" w:rsidP="00135130">
      <w:pPr>
        <w:pStyle w:val="ListParagraph"/>
        <w:numPr>
          <w:ilvl w:val="0"/>
          <w:numId w:val="4"/>
        </w:numPr>
      </w:pPr>
      <w:r>
        <w:t>Housing Costs / Income</w:t>
      </w:r>
    </w:p>
    <w:p w14:paraId="5036FF06" w14:textId="77777777" w:rsidR="00135130" w:rsidRDefault="00135130" w:rsidP="00135130"/>
    <w:p w14:paraId="30525697" w14:textId="77777777" w:rsidR="00135130" w:rsidRDefault="00135130" w:rsidP="00135130"/>
    <w:sectPr w:rsidR="00135130" w:rsidSect="0083050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6902"/>
    <w:multiLevelType w:val="hybridMultilevel"/>
    <w:tmpl w:val="722E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90EDF"/>
    <w:multiLevelType w:val="hybridMultilevel"/>
    <w:tmpl w:val="55B8C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7181B"/>
    <w:multiLevelType w:val="hybridMultilevel"/>
    <w:tmpl w:val="0052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36CB"/>
    <w:multiLevelType w:val="hybridMultilevel"/>
    <w:tmpl w:val="A408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913139">
    <w:abstractNumId w:val="0"/>
  </w:num>
  <w:num w:numId="2" w16cid:durableId="1024551326">
    <w:abstractNumId w:val="2"/>
  </w:num>
  <w:num w:numId="3" w16cid:durableId="635061517">
    <w:abstractNumId w:val="3"/>
  </w:num>
  <w:num w:numId="4" w16cid:durableId="1066491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50"/>
    <w:rsid w:val="000D5150"/>
    <w:rsid w:val="000F472D"/>
    <w:rsid w:val="00135130"/>
    <w:rsid w:val="0018230B"/>
    <w:rsid w:val="00222FA9"/>
    <w:rsid w:val="00266ADA"/>
    <w:rsid w:val="0030584F"/>
    <w:rsid w:val="00396BDE"/>
    <w:rsid w:val="006205F9"/>
    <w:rsid w:val="00830506"/>
    <w:rsid w:val="00931CAC"/>
    <w:rsid w:val="00D0613B"/>
    <w:rsid w:val="00E31D24"/>
    <w:rsid w:val="00F6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E1F6"/>
  <w15:chartTrackingRefBased/>
  <w15:docId w15:val="{C58A918A-2520-4897-8C54-B7D38779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Plaisance</dc:creator>
  <cp:keywords/>
  <dc:description/>
  <cp:lastModifiedBy>William Plaisance</cp:lastModifiedBy>
  <cp:revision>2</cp:revision>
  <dcterms:created xsi:type="dcterms:W3CDTF">2024-11-06T03:05:00Z</dcterms:created>
  <dcterms:modified xsi:type="dcterms:W3CDTF">2024-11-06T03:05:00Z</dcterms:modified>
</cp:coreProperties>
</file>