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drawing>
          <wp:inline distB="114300" distT="114300" distL="114300" distR="114300">
            <wp:extent cx="5729288" cy="618611"/>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729288" cy="618611"/>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widowControl w:val="0"/>
        <w:spacing w:line="360" w:lineRule="auto"/>
        <w:jc w:val="both"/>
        <w:rPr>
          <w:b w:val="1"/>
          <w:sz w:val="24"/>
          <w:szCs w:val="24"/>
        </w:rPr>
      </w:pPr>
      <w:r w:rsidDel="00000000" w:rsidR="00000000" w:rsidRPr="00000000">
        <w:rPr>
          <w:b w:val="1"/>
          <w:sz w:val="24"/>
          <w:szCs w:val="24"/>
          <w:rtl w:val="0"/>
        </w:rPr>
        <w:t xml:space="preserve">Curso Técnico em Informática Integrado ao Ensino Médio </w:t>
      </w:r>
    </w:p>
    <w:p w:rsidR="00000000" w:rsidDel="00000000" w:rsidP="00000000" w:rsidRDefault="00000000" w:rsidRPr="00000000" w14:paraId="00000003">
      <w:pPr>
        <w:widowControl w:val="0"/>
        <w:spacing w:before="49.91943359375" w:line="360" w:lineRule="auto"/>
        <w:ind w:left="3.119964599609375" w:firstLine="0"/>
        <w:jc w:val="both"/>
        <w:rPr>
          <w:sz w:val="24"/>
          <w:szCs w:val="24"/>
        </w:rPr>
      </w:pPr>
      <w:r w:rsidDel="00000000" w:rsidR="00000000" w:rsidRPr="00000000">
        <w:rPr>
          <w:b w:val="1"/>
          <w:sz w:val="24"/>
          <w:szCs w:val="24"/>
          <w:rtl w:val="0"/>
        </w:rPr>
        <w:t xml:space="preserve">Unidades curriculares: </w:t>
      </w:r>
      <w:r w:rsidDel="00000000" w:rsidR="00000000" w:rsidRPr="00000000">
        <w:rPr>
          <w:sz w:val="24"/>
          <w:szCs w:val="24"/>
          <w:rtl w:val="0"/>
        </w:rPr>
        <w:t xml:space="preserve">Ferramentas de controle de versão</w:t>
      </w:r>
    </w:p>
    <w:p w:rsidR="00000000" w:rsidDel="00000000" w:rsidP="00000000" w:rsidRDefault="00000000" w:rsidRPr="00000000" w14:paraId="00000004">
      <w:pPr>
        <w:widowControl w:val="0"/>
        <w:spacing w:before="49.91943359375" w:line="360" w:lineRule="auto"/>
        <w:ind w:left="3.119964599609375" w:firstLine="0"/>
        <w:jc w:val="both"/>
        <w:rPr>
          <w:sz w:val="24"/>
          <w:szCs w:val="24"/>
          <w:highlight w:val="white"/>
        </w:rPr>
      </w:pPr>
      <w:r w:rsidDel="00000000" w:rsidR="00000000" w:rsidRPr="00000000">
        <w:rPr>
          <w:b w:val="1"/>
          <w:sz w:val="24"/>
          <w:szCs w:val="24"/>
          <w:rtl w:val="0"/>
        </w:rPr>
        <w:t xml:space="preserve">Professor: </w:t>
      </w:r>
      <w:r w:rsidDel="00000000" w:rsidR="00000000" w:rsidRPr="00000000">
        <w:rPr>
          <w:sz w:val="24"/>
          <w:szCs w:val="24"/>
          <w:highlight w:val="white"/>
          <w:rtl w:val="0"/>
        </w:rPr>
        <w:t xml:space="preserve">John</w:t>
      </w:r>
    </w:p>
    <w:p w:rsidR="00000000" w:rsidDel="00000000" w:rsidP="00000000" w:rsidRDefault="00000000" w:rsidRPr="00000000" w14:paraId="00000005">
      <w:pPr>
        <w:widowControl w:val="0"/>
        <w:spacing w:before="49.91943359375" w:line="360" w:lineRule="auto"/>
        <w:ind w:left="4.5599365234375" w:firstLine="0"/>
        <w:jc w:val="both"/>
        <w:rPr>
          <w:sz w:val="24"/>
          <w:szCs w:val="24"/>
        </w:rPr>
      </w:pPr>
      <w:r w:rsidDel="00000000" w:rsidR="00000000" w:rsidRPr="00000000">
        <w:rPr>
          <w:b w:val="1"/>
          <w:sz w:val="24"/>
          <w:szCs w:val="24"/>
          <w:rtl w:val="0"/>
        </w:rPr>
        <w:t xml:space="preserve">Alunos: </w:t>
      </w:r>
      <w:r w:rsidDel="00000000" w:rsidR="00000000" w:rsidRPr="00000000">
        <w:rPr>
          <w:sz w:val="24"/>
          <w:szCs w:val="24"/>
          <w:rtl w:val="0"/>
        </w:rPr>
        <w:t xml:space="preserve">Alisson Figueira, Enzo Zanon, Gabriele A. </w:t>
      </w:r>
      <w:r w:rsidDel="00000000" w:rsidR="00000000" w:rsidRPr="00000000">
        <w:rPr>
          <w:sz w:val="24"/>
          <w:szCs w:val="24"/>
          <w:rtl w:val="0"/>
        </w:rPr>
        <w:t xml:space="preserve">Kraminski</w:t>
      </w:r>
      <w:r w:rsidDel="00000000" w:rsidR="00000000" w:rsidRPr="00000000">
        <w:rPr>
          <w:sz w:val="24"/>
          <w:szCs w:val="24"/>
          <w:rtl w:val="0"/>
        </w:rPr>
        <w:t xml:space="preserve">, Guilherme Lando, João Vitor e Vicente Rauber</w:t>
      </w:r>
    </w:p>
    <w:p w:rsidR="00000000" w:rsidDel="00000000" w:rsidP="00000000" w:rsidRDefault="00000000" w:rsidRPr="00000000" w14:paraId="00000006">
      <w:pPr>
        <w:widowControl w:val="0"/>
        <w:spacing w:before="49.91943359375" w:line="360" w:lineRule="auto"/>
        <w:ind w:left="4.5599365234375" w:firstLine="0"/>
        <w:jc w:val="both"/>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2"/>
        <w:keepNext w:val="0"/>
        <w:keepLines w:val="0"/>
        <w:widowControl w:val="0"/>
        <w:spacing w:after="80" w:line="360" w:lineRule="auto"/>
        <w:ind w:left="4.5599365234375" w:firstLine="0"/>
        <w:jc w:val="center"/>
        <w:rPr>
          <w:b w:val="1"/>
          <w:sz w:val="34"/>
          <w:szCs w:val="34"/>
        </w:rPr>
      </w:pPr>
      <w:bookmarkStart w:colFirst="0" w:colLast="0" w:name="_1ymml12o9n8f" w:id="0"/>
      <w:bookmarkEnd w:id="0"/>
      <w:r w:rsidDel="00000000" w:rsidR="00000000" w:rsidRPr="00000000">
        <w:rPr>
          <w:b w:val="1"/>
          <w:sz w:val="34"/>
          <w:szCs w:val="34"/>
          <w:rtl w:val="0"/>
        </w:rPr>
        <w:t xml:space="preserve">Introdução</w:t>
      </w:r>
    </w:p>
    <w:p w:rsidR="00000000" w:rsidDel="00000000" w:rsidP="00000000" w:rsidRDefault="00000000" w:rsidRPr="00000000" w14:paraId="00000008">
      <w:pPr>
        <w:widowControl w:val="0"/>
        <w:spacing w:after="240" w:before="240" w:line="360" w:lineRule="auto"/>
        <w:jc w:val="both"/>
        <w:rPr>
          <w:sz w:val="24"/>
          <w:szCs w:val="24"/>
        </w:rPr>
      </w:pPr>
      <w:r w:rsidDel="00000000" w:rsidR="00000000" w:rsidRPr="00000000">
        <w:rPr>
          <w:sz w:val="24"/>
          <w:szCs w:val="24"/>
          <w:rtl w:val="0"/>
        </w:rPr>
        <w:t xml:space="preserve">A TechCorp Soluções, empresa atuante no setor de tecnologia, enfrenta atualmente um desafio estratégico em seus processos de desenvolvimento: a falta de padronização no uso de sistemas de controle de versão. Enquanto algumas equipes utilizam modelos centralizados (CVCS), outras trabalham com sistemas distribuídos (DVCS). Essa heterogeneidade tem gerado dificuldades de integração, mobilidade entre projetos e perda de eficiência nos fluxos de trabalho.</w:t>
      </w:r>
    </w:p>
    <w:p w:rsidR="00000000" w:rsidDel="00000000" w:rsidP="00000000" w:rsidRDefault="00000000" w:rsidRPr="00000000" w14:paraId="00000009">
      <w:pPr>
        <w:widowControl w:val="0"/>
        <w:spacing w:after="240" w:before="240" w:line="360" w:lineRule="auto"/>
        <w:jc w:val="both"/>
        <w:rPr>
          <w:sz w:val="24"/>
          <w:szCs w:val="24"/>
        </w:rPr>
      </w:pPr>
      <w:r w:rsidDel="00000000" w:rsidR="00000000" w:rsidRPr="00000000">
        <w:rPr>
          <w:sz w:val="24"/>
          <w:szCs w:val="24"/>
          <w:rtl w:val="0"/>
        </w:rPr>
        <w:t xml:space="preserve">Diante desse cenário, a Diretoria de Engenharia estabeleceu como prioridade a análise comparativa entre os dois modelos de versionamento, a fim de identificar a solução mais adequada para as necessidades da organização. Este documento, portanto, tem como objetivo apresentar uma avaliação detalhada dos sistemas centralizados e distribuídos, destacando suas principais características, vantagens e limitações.</w:t>
      </w:r>
    </w:p>
    <w:p w:rsidR="00000000" w:rsidDel="00000000" w:rsidP="00000000" w:rsidRDefault="00000000" w:rsidRPr="00000000" w14:paraId="0000000A">
      <w:pPr>
        <w:widowControl w:val="0"/>
        <w:spacing w:after="240" w:before="240" w:line="360" w:lineRule="auto"/>
        <w:jc w:val="both"/>
        <w:rPr>
          <w:sz w:val="24"/>
          <w:szCs w:val="24"/>
        </w:rPr>
      </w:pPr>
      <w:r w:rsidDel="00000000" w:rsidR="00000000" w:rsidRPr="00000000">
        <w:rPr>
          <w:sz w:val="24"/>
          <w:szCs w:val="24"/>
          <w:rtl w:val="0"/>
        </w:rPr>
        <w:t xml:space="preserve">Além da análise técnica, será elaborada uma proposta de rota de migração que ofereça à TechCorp um caminho estruturado e seguro para a padronização de suas práticas. Dessa forma, busca-se não apenas apoiar a tomada de decisão da diretoria, mas também promover ganhos de produtividade, colaboração e escalabilidade no ambiente de desenvolvimento da empresa.</w:t>
      </w:r>
    </w:p>
    <w:p w:rsidR="00000000" w:rsidDel="00000000" w:rsidP="00000000" w:rsidRDefault="00000000" w:rsidRPr="00000000" w14:paraId="0000000B">
      <w:pPr>
        <w:pStyle w:val="Heading2"/>
        <w:keepNext w:val="0"/>
        <w:keepLines w:val="0"/>
        <w:widowControl w:val="0"/>
        <w:spacing w:after="80" w:line="360" w:lineRule="auto"/>
        <w:jc w:val="center"/>
        <w:rPr>
          <w:b w:val="1"/>
          <w:sz w:val="34"/>
          <w:szCs w:val="34"/>
        </w:rPr>
      </w:pPr>
      <w:bookmarkStart w:colFirst="0" w:colLast="0" w:name="_yuqkwo8yd061" w:id="1"/>
      <w:bookmarkEnd w:id="1"/>
      <w:r w:rsidDel="00000000" w:rsidR="00000000" w:rsidRPr="00000000">
        <w:rPr>
          <w:b w:val="1"/>
          <w:sz w:val="34"/>
          <w:szCs w:val="34"/>
          <w:rtl w:val="0"/>
        </w:rPr>
        <w:t xml:space="preserve">Objetivo</w:t>
      </w:r>
    </w:p>
    <w:p w:rsidR="00000000" w:rsidDel="00000000" w:rsidP="00000000" w:rsidRDefault="00000000" w:rsidRPr="00000000" w14:paraId="0000000C">
      <w:pPr>
        <w:widowControl w:val="0"/>
        <w:spacing w:after="240" w:before="240" w:line="360" w:lineRule="auto"/>
        <w:jc w:val="both"/>
        <w:rPr>
          <w:sz w:val="24"/>
          <w:szCs w:val="24"/>
        </w:rPr>
      </w:pPr>
      <w:r w:rsidDel="00000000" w:rsidR="00000000" w:rsidRPr="00000000">
        <w:rPr>
          <w:sz w:val="24"/>
          <w:szCs w:val="24"/>
          <w:rtl w:val="0"/>
        </w:rPr>
        <w:t xml:space="preserve">O objetivo deste estudo é realizar uma análise comparativa entre os sistemas de controle de versão centralizados (CVCS) e distribuídos (DVCS), destacando suas principais características, vantagens e desvantagens. A comparação busca fornecer subsídios técnicos e estratégicos que permitam à TechCorp tomar uma decisão fundamentada quanto à padronização de seus processos de versionamento.</w:t>
      </w:r>
    </w:p>
    <w:p w:rsidR="00000000" w:rsidDel="00000000" w:rsidP="00000000" w:rsidRDefault="00000000" w:rsidRPr="00000000" w14:paraId="0000000D">
      <w:pPr>
        <w:widowControl w:val="0"/>
        <w:spacing w:after="240" w:before="240" w:line="360" w:lineRule="auto"/>
        <w:jc w:val="both"/>
        <w:rPr>
          <w:sz w:val="24"/>
          <w:szCs w:val="24"/>
        </w:rPr>
      </w:pPr>
      <w:r w:rsidDel="00000000" w:rsidR="00000000" w:rsidRPr="00000000">
        <w:rPr>
          <w:sz w:val="24"/>
          <w:szCs w:val="24"/>
          <w:rtl w:val="0"/>
        </w:rPr>
        <w:t xml:space="preserve">Além disso, pretende-se propor uma rota de migração viável, que oriente a transição da empresa para o sistema mais adequado às suas demandas de eficiência, escalabilidade e colaboração entre equipes. Dessa forma, o documento não se limita a apresentar conceitos teóricos, mas também indica um caminho prático para a melhoria contínua do desenvolvimento de software na organização.</w:t>
      </w:r>
    </w:p>
    <w:p w:rsidR="00000000" w:rsidDel="00000000" w:rsidP="00000000" w:rsidRDefault="00000000" w:rsidRPr="00000000" w14:paraId="0000000E">
      <w:pPr>
        <w:shd w:fill="ffffff" w:val="clear"/>
        <w:spacing w:after="240" w:lineRule="auto"/>
        <w:rPr>
          <w:b w:val="1"/>
          <w:color w:val="0f1115"/>
          <w:sz w:val="36"/>
          <w:szCs w:val="36"/>
        </w:rPr>
      </w:pPr>
      <w:r w:rsidDel="00000000" w:rsidR="00000000" w:rsidRPr="00000000">
        <w:rPr>
          <w:b w:val="1"/>
          <w:color w:val="0f1115"/>
          <w:sz w:val="36"/>
          <w:szCs w:val="36"/>
          <w:rtl w:val="0"/>
        </w:rPr>
        <w:t xml:space="preserve">Sistemas Centralizados (</w:t>
      </w:r>
      <w:r w:rsidDel="00000000" w:rsidR="00000000" w:rsidRPr="00000000">
        <w:rPr>
          <w:b w:val="1"/>
          <w:color w:val="0f1115"/>
          <w:sz w:val="36"/>
          <w:szCs w:val="36"/>
          <w:rtl w:val="0"/>
        </w:rPr>
        <w:t xml:space="preserve">CVCS</w:t>
      </w:r>
      <w:r w:rsidDel="00000000" w:rsidR="00000000" w:rsidRPr="00000000">
        <w:rPr>
          <w:b w:val="1"/>
          <w:color w:val="0f1115"/>
          <w:sz w:val="36"/>
          <w:szCs w:val="36"/>
          <w:rtl w:val="0"/>
        </w:rPr>
        <w:t xml:space="preserve">)</w:t>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sgbum6dvvcvq" w:id="2"/>
      <w:bookmarkEnd w:id="2"/>
      <w:r w:rsidDel="00000000" w:rsidR="00000000" w:rsidRPr="00000000">
        <w:rPr>
          <w:b w:val="1"/>
          <w:color w:val="000000"/>
          <w:sz w:val="26"/>
          <w:szCs w:val="26"/>
          <w:rtl w:val="0"/>
        </w:rPr>
        <w:t xml:space="preserve">O que são Sistemas Centralizados</w:t>
      </w:r>
    </w:p>
    <w:p w:rsidR="00000000" w:rsidDel="00000000" w:rsidP="00000000" w:rsidRDefault="00000000" w:rsidRPr="00000000" w14:paraId="00000010">
      <w:pPr>
        <w:numPr>
          <w:ilvl w:val="0"/>
          <w:numId w:val="4"/>
        </w:numPr>
        <w:spacing w:after="0" w:afterAutospacing="0" w:before="240" w:lineRule="auto"/>
        <w:ind w:left="720" w:hanging="360"/>
        <w:rPr>
          <w:sz w:val="24"/>
          <w:szCs w:val="24"/>
        </w:rPr>
      </w:pPr>
      <w:r w:rsidDel="00000000" w:rsidR="00000000" w:rsidRPr="00000000">
        <w:rPr>
          <w:sz w:val="24"/>
          <w:szCs w:val="24"/>
          <w:rtl w:val="0"/>
        </w:rPr>
        <w:t xml:space="preserve">Em um </w:t>
      </w:r>
      <w:r w:rsidDel="00000000" w:rsidR="00000000" w:rsidRPr="00000000">
        <w:rPr>
          <w:b w:val="1"/>
          <w:sz w:val="24"/>
          <w:szCs w:val="24"/>
          <w:rtl w:val="0"/>
        </w:rPr>
        <w:t xml:space="preserve">sistema centralizado</w:t>
      </w:r>
      <w:r w:rsidDel="00000000" w:rsidR="00000000" w:rsidRPr="00000000">
        <w:rPr>
          <w:sz w:val="24"/>
          <w:szCs w:val="24"/>
          <w:rtl w:val="0"/>
        </w:rPr>
        <w:t xml:space="preserve">, </w:t>
      </w:r>
      <w:r w:rsidDel="00000000" w:rsidR="00000000" w:rsidRPr="00000000">
        <w:rPr>
          <w:b w:val="1"/>
          <w:sz w:val="24"/>
          <w:szCs w:val="24"/>
          <w:rtl w:val="0"/>
        </w:rPr>
        <w:t xml:space="preserve">toda a informação, processamento e controle</w:t>
      </w:r>
      <w:r w:rsidDel="00000000" w:rsidR="00000000" w:rsidRPr="00000000">
        <w:rPr>
          <w:sz w:val="24"/>
          <w:szCs w:val="24"/>
          <w:rtl w:val="0"/>
        </w:rPr>
        <w:t xml:space="preserve"> ficam concentrados em um </w:t>
      </w:r>
      <w:r w:rsidDel="00000000" w:rsidR="00000000" w:rsidRPr="00000000">
        <w:rPr>
          <w:b w:val="1"/>
          <w:sz w:val="24"/>
          <w:szCs w:val="24"/>
          <w:rtl w:val="0"/>
        </w:rPr>
        <w:t xml:space="preserve">único servidor ou computador principal</w:t>
      </w:r>
      <w:r w:rsidDel="00000000" w:rsidR="00000000" w:rsidRPr="00000000">
        <w:rPr>
          <w:sz w:val="24"/>
          <w:szCs w:val="24"/>
          <w:rtl w:val="0"/>
        </w:rPr>
        <w:t xml:space="preserve">.</w:t>
        <w:br w:type="textWrapping"/>
      </w:r>
    </w:p>
    <w:p w:rsidR="00000000" w:rsidDel="00000000" w:rsidP="00000000" w:rsidRDefault="00000000" w:rsidRPr="00000000" w14:paraId="00000011">
      <w:pPr>
        <w:numPr>
          <w:ilvl w:val="0"/>
          <w:numId w:val="4"/>
        </w:numPr>
        <w:spacing w:after="0" w:afterAutospacing="0" w:before="0" w:beforeAutospacing="0" w:lineRule="auto"/>
        <w:ind w:left="720" w:hanging="360"/>
        <w:rPr>
          <w:sz w:val="24"/>
          <w:szCs w:val="24"/>
        </w:rPr>
      </w:pPr>
      <w:r w:rsidDel="00000000" w:rsidR="00000000" w:rsidRPr="00000000">
        <w:rPr>
          <w:sz w:val="24"/>
          <w:szCs w:val="24"/>
          <w:rtl w:val="0"/>
        </w:rPr>
        <w:t xml:space="preserve">Os usuários (clientes/terminais) acessam esse servidor para obter dados ou executar tarefas.</w:t>
        <w:br w:type="textWrapping"/>
      </w:r>
    </w:p>
    <w:p w:rsidR="00000000" w:rsidDel="00000000" w:rsidP="00000000" w:rsidRDefault="00000000" w:rsidRPr="00000000" w14:paraId="00000012">
      <w:pPr>
        <w:numPr>
          <w:ilvl w:val="0"/>
          <w:numId w:val="4"/>
        </w:numPr>
        <w:spacing w:after="240" w:before="0" w:beforeAutospacing="0" w:lineRule="auto"/>
        <w:ind w:left="720" w:hanging="360"/>
        <w:rPr>
          <w:sz w:val="24"/>
          <w:szCs w:val="24"/>
        </w:rPr>
      </w:pPr>
      <w:r w:rsidDel="00000000" w:rsidR="00000000" w:rsidRPr="00000000">
        <w:rPr>
          <w:sz w:val="24"/>
          <w:szCs w:val="24"/>
          <w:rtl w:val="0"/>
        </w:rPr>
        <w:t xml:space="preserve">Exemplo clássico: </w:t>
      </w:r>
      <w:r w:rsidDel="00000000" w:rsidR="00000000" w:rsidRPr="00000000">
        <w:rPr>
          <w:b w:val="1"/>
          <w:sz w:val="24"/>
          <w:szCs w:val="24"/>
          <w:rtl w:val="0"/>
        </w:rPr>
        <w:t xml:space="preserve">mainframes antigos</w:t>
      </w:r>
      <w:r w:rsidDel="00000000" w:rsidR="00000000" w:rsidRPr="00000000">
        <w:rPr>
          <w:sz w:val="24"/>
          <w:szCs w:val="24"/>
          <w:rtl w:val="0"/>
        </w:rPr>
        <w:t xml:space="preserve"> em bancos, ou até um servidor central que guarda todos os arquivos de uma empresa.</w:t>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vjpu1exptgd8" w:id="3"/>
      <w:bookmarkEnd w:id="3"/>
      <w:r w:rsidDel="00000000" w:rsidR="00000000" w:rsidRPr="00000000">
        <w:rPr>
          <w:b w:val="1"/>
          <w:color w:val="000000"/>
          <w:sz w:val="26"/>
          <w:szCs w:val="26"/>
          <w:rtl w:val="0"/>
        </w:rPr>
        <w:t xml:space="preserve">Características principais</w:t>
      </w:r>
    </w:p>
    <w:p w:rsidR="00000000" w:rsidDel="00000000" w:rsidP="00000000" w:rsidRDefault="00000000" w:rsidRPr="00000000" w14:paraId="00000014">
      <w:pPr>
        <w:numPr>
          <w:ilvl w:val="0"/>
          <w:numId w:val="2"/>
        </w:numPr>
        <w:spacing w:after="0" w:afterAutospacing="0" w:before="240" w:lineRule="auto"/>
        <w:ind w:left="720" w:hanging="360"/>
        <w:rPr>
          <w:sz w:val="24"/>
          <w:szCs w:val="24"/>
        </w:rPr>
      </w:pPr>
      <w:r w:rsidDel="00000000" w:rsidR="00000000" w:rsidRPr="00000000">
        <w:rPr>
          <w:b w:val="1"/>
          <w:sz w:val="24"/>
          <w:szCs w:val="24"/>
          <w:rtl w:val="0"/>
        </w:rPr>
        <w:t xml:space="preserve">Controle único:</w:t>
      </w:r>
      <w:r w:rsidDel="00000000" w:rsidR="00000000" w:rsidRPr="00000000">
        <w:rPr>
          <w:sz w:val="24"/>
          <w:szCs w:val="24"/>
          <w:rtl w:val="0"/>
        </w:rPr>
        <w:t xml:space="preserve"> só existe uma fonte central que coordena tudo.</w:t>
        <w:br w:type="textWrapping"/>
      </w:r>
    </w:p>
    <w:p w:rsidR="00000000" w:rsidDel="00000000" w:rsidP="00000000" w:rsidRDefault="00000000" w:rsidRPr="00000000" w14:paraId="00000015">
      <w:pPr>
        <w:numPr>
          <w:ilvl w:val="0"/>
          <w:numId w:val="2"/>
        </w:numPr>
        <w:spacing w:after="0" w:afterAutospacing="0" w:before="0" w:beforeAutospacing="0" w:lineRule="auto"/>
        <w:ind w:left="720" w:hanging="360"/>
        <w:rPr>
          <w:sz w:val="24"/>
          <w:szCs w:val="24"/>
        </w:rPr>
      </w:pPr>
      <w:r w:rsidDel="00000000" w:rsidR="00000000" w:rsidRPr="00000000">
        <w:rPr>
          <w:b w:val="1"/>
          <w:sz w:val="24"/>
          <w:szCs w:val="24"/>
          <w:rtl w:val="0"/>
        </w:rPr>
        <w:t xml:space="preserve">Gestão mais simples:</w:t>
      </w:r>
      <w:r w:rsidDel="00000000" w:rsidR="00000000" w:rsidRPr="00000000">
        <w:rPr>
          <w:sz w:val="24"/>
          <w:szCs w:val="24"/>
          <w:rtl w:val="0"/>
        </w:rPr>
        <w:t xml:space="preserve"> como está tudo em um ponto, backup, segurança e manutenção são centralizados.</w:t>
        <w:br w:type="textWrapping"/>
      </w:r>
    </w:p>
    <w:p w:rsidR="00000000" w:rsidDel="00000000" w:rsidP="00000000" w:rsidRDefault="00000000" w:rsidRPr="00000000" w14:paraId="00000016">
      <w:pPr>
        <w:numPr>
          <w:ilvl w:val="0"/>
          <w:numId w:val="2"/>
        </w:numPr>
        <w:spacing w:after="0" w:afterAutospacing="0" w:before="0" w:beforeAutospacing="0" w:lineRule="auto"/>
        <w:ind w:left="720" w:hanging="360"/>
        <w:rPr>
          <w:sz w:val="24"/>
          <w:szCs w:val="24"/>
        </w:rPr>
      </w:pPr>
      <w:r w:rsidDel="00000000" w:rsidR="00000000" w:rsidRPr="00000000">
        <w:rPr>
          <w:b w:val="1"/>
          <w:sz w:val="24"/>
          <w:szCs w:val="24"/>
          <w:rtl w:val="0"/>
        </w:rPr>
        <w:t xml:space="preserve">Dependência alta:</w:t>
      </w:r>
      <w:r w:rsidDel="00000000" w:rsidR="00000000" w:rsidRPr="00000000">
        <w:rPr>
          <w:sz w:val="24"/>
          <w:szCs w:val="24"/>
          <w:rtl w:val="0"/>
        </w:rPr>
        <w:t xml:space="preserve"> se o servidor central cair, todo o sistema para.</w:t>
        <w:br w:type="textWrapping"/>
      </w:r>
    </w:p>
    <w:p w:rsidR="00000000" w:rsidDel="00000000" w:rsidP="00000000" w:rsidRDefault="00000000" w:rsidRPr="00000000" w14:paraId="00000017">
      <w:pPr>
        <w:numPr>
          <w:ilvl w:val="0"/>
          <w:numId w:val="2"/>
        </w:numPr>
        <w:spacing w:after="240" w:before="0" w:beforeAutospacing="0" w:lineRule="auto"/>
        <w:ind w:left="720" w:hanging="360"/>
        <w:rPr>
          <w:sz w:val="24"/>
          <w:szCs w:val="24"/>
        </w:rPr>
      </w:pPr>
      <w:r w:rsidDel="00000000" w:rsidR="00000000" w:rsidRPr="00000000">
        <w:rPr>
          <w:b w:val="1"/>
          <w:sz w:val="24"/>
          <w:szCs w:val="24"/>
          <w:rtl w:val="0"/>
        </w:rPr>
        <w:t xml:space="preserve">Escalabilidade limitada:</w:t>
      </w:r>
      <w:r w:rsidDel="00000000" w:rsidR="00000000" w:rsidRPr="00000000">
        <w:rPr>
          <w:sz w:val="24"/>
          <w:szCs w:val="24"/>
          <w:rtl w:val="0"/>
        </w:rPr>
        <w:t xml:space="preserve"> aumentar a capacidade pode ser caro, já que depende de uma única máquina mais potente.</w:t>
      </w:r>
      <w:r w:rsidDel="00000000" w:rsidR="00000000" w:rsidRPr="00000000">
        <w:rPr>
          <w:rtl w:val="0"/>
        </w:rPr>
      </w:r>
    </w:p>
    <w:p w:rsidR="00000000" w:rsidDel="00000000" w:rsidP="00000000" w:rsidRDefault="00000000" w:rsidRPr="00000000" w14:paraId="0000001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sz w:val="36"/>
          <w:szCs w:val="36"/>
        </w:rPr>
      </w:pPr>
      <w:r w:rsidDel="00000000" w:rsidR="00000000" w:rsidRPr="00000000">
        <w:rPr>
          <w:b w:val="1"/>
          <w:sz w:val="36"/>
          <w:szCs w:val="36"/>
          <w:rtl w:val="0"/>
        </w:rPr>
        <w:t xml:space="preserve">Sistemas Distribuídos</w:t>
      </w:r>
    </w:p>
    <w:p w:rsidR="00000000" w:rsidDel="00000000" w:rsidP="00000000" w:rsidRDefault="00000000" w:rsidRPr="00000000" w14:paraId="0000001B">
      <w:pPr>
        <w:pStyle w:val="Heading2"/>
        <w:ind w:left="0" w:firstLine="0"/>
        <w:rPr>
          <w:b w:val="1"/>
          <w:sz w:val="26"/>
          <w:szCs w:val="26"/>
        </w:rPr>
      </w:pPr>
      <w:bookmarkStart w:colFirst="0" w:colLast="0" w:name="_mbjwgl3pshe9" w:id="4"/>
      <w:bookmarkEnd w:id="4"/>
      <w:r w:rsidDel="00000000" w:rsidR="00000000" w:rsidRPr="00000000">
        <w:rPr>
          <w:b w:val="1"/>
          <w:sz w:val="26"/>
          <w:szCs w:val="26"/>
          <w:rtl w:val="0"/>
        </w:rPr>
        <w:t xml:space="preserve">O que são Sistemas Distribuídos</w:t>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numPr>
          <w:ilvl w:val="0"/>
          <w:numId w:val="3"/>
        </w:numPr>
        <w:ind w:left="720" w:hanging="360"/>
        <w:rPr>
          <w:sz w:val="24"/>
          <w:szCs w:val="24"/>
        </w:rPr>
      </w:pPr>
      <w:r w:rsidDel="00000000" w:rsidR="00000000" w:rsidRPr="00000000">
        <w:rPr>
          <w:sz w:val="24"/>
          <w:szCs w:val="24"/>
          <w:rtl w:val="0"/>
        </w:rPr>
        <w:t xml:space="preserve">Em um sistema distribuído, o</w:t>
      </w:r>
      <w:r w:rsidDel="00000000" w:rsidR="00000000" w:rsidRPr="00000000">
        <w:rPr>
          <w:b w:val="1"/>
          <w:sz w:val="24"/>
          <w:szCs w:val="24"/>
          <w:rtl w:val="0"/>
        </w:rPr>
        <w:t xml:space="preserve"> processamento, armazenamento e controle são divididos</w:t>
      </w:r>
      <w:r w:rsidDel="00000000" w:rsidR="00000000" w:rsidRPr="00000000">
        <w:rPr>
          <w:sz w:val="24"/>
          <w:szCs w:val="24"/>
          <w:rtl w:val="0"/>
        </w:rPr>
        <w:t xml:space="preserve"> entre vários computadores independentes conectados por uma rede.</w:t>
      </w:r>
    </w:p>
    <w:p w:rsidR="00000000" w:rsidDel="00000000" w:rsidP="00000000" w:rsidRDefault="00000000" w:rsidRPr="00000000" w14:paraId="0000001E">
      <w:pPr>
        <w:ind w:left="720" w:firstLine="0"/>
        <w:rPr>
          <w:sz w:val="24"/>
          <w:szCs w:val="24"/>
        </w:rPr>
      </w:pPr>
      <w:r w:rsidDel="00000000" w:rsidR="00000000" w:rsidRPr="00000000">
        <w:rPr>
          <w:rtl w:val="0"/>
        </w:rPr>
      </w:r>
    </w:p>
    <w:p w:rsidR="00000000" w:rsidDel="00000000" w:rsidP="00000000" w:rsidRDefault="00000000" w:rsidRPr="00000000" w14:paraId="0000001F">
      <w:pPr>
        <w:numPr>
          <w:ilvl w:val="0"/>
          <w:numId w:val="3"/>
        </w:numPr>
        <w:ind w:left="720" w:hanging="360"/>
        <w:rPr>
          <w:sz w:val="24"/>
          <w:szCs w:val="24"/>
        </w:rPr>
      </w:pPr>
      <w:r w:rsidDel="00000000" w:rsidR="00000000" w:rsidRPr="00000000">
        <w:rPr>
          <w:sz w:val="24"/>
          <w:szCs w:val="24"/>
          <w:rtl w:val="0"/>
        </w:rPr>
        <w:t xml:space="preserve">Esses computadores (ou nós)</w:t>
      </w:r>
      <w:r w:rsidDel="00000000" w:rsidR="00000000" w:rsidRPr="00000000">
        <w:rPr>
          <w:b w:val="1"/>
          <w:sz w:val="24"/>
          <w:szCs w:val="24"/>
          <w:rtl w:val="0"/>
        </w:rPr>
        <w:t xml:space="preserve"> trabalham juntos como se fossem um único sistema</w:t>
      </w:r>
      <w:r w:rsidDel="00000000" w:rsidR="00000000" w:rsidRPr="00000000">
        <w:rPr>
          <w:sz w:val="24"/>
          <w:szCs w:val="24"/>
          <w:rtl w:val="0"/>
        </w:rPr>
        <w:t xml:space="preserve">, oferecendo serviços ou executando tarefas de forma colaborativa.</w:t>
      </w:r>
    </w:p>
    <w:p w:rsidR="00000000" w:rsidDel="00000000" w:rsidP="00000000" w:rsidRDefault="00000000" w:rsidRPr="00000000" w14:paraId="00000020">
      <w:pPr>
        <w:ind w:left="720" w:firstLine="0"/>
        <w:rPr>
          <w:sz w:val="24"/>
          <w:szCs w:val="24"/>
        </w:rPr>
      </w:pPr>
      <w:r w:rsidDel="00000000" w:rsidR="00000000" w:rsidRPr="00000000">
        <w:rPr>
          <w:rtl w:val="0"/>
        </w:rPr>
      </w:r>
    </w:p>
    <w:p w:rsidR="00000000" w:rsidDel="00000000" w:rsidP="00000000" w:rsidRDefault="00000000" w:rsidRPr="00000000" w14:paraId="00000021">
      <w:pPr>
        <w:numPr>
          <w:ilvl w:val="0"/>
          <w:numId w:val="3"/>
        </w:numPr>
        <w:ind w:left="720" w:hanging="360"/>
        <w:rPr>
          <w:sz w:val="24"/>
          <w:szCs w:val="24"/>
        </w:rPr>
      </w:pPr>
      <w:r w:rsidDel="00000000" w:rsidR="00000000" w:rsidRPr="00000000">
        <w:rPr>
          <w:sz w:val="24"/>
          <w:szCs w:val="24"/>
          <w:rtl w:val="0"/>
        </w:rPr>
        <w:t xml:space="preserve">Exemplo clássico: </w:t>
      </w:r>
      <w:r w:rsidDel="00000000" w:rsidR="00000000" w:rsidRPr="00000000">
        <w:rPr>
          <w:b w:val="1"/>
          <w:sz w:val="24"/>
          <w:szCs w:val="24"/>
          <w:rtl w:val="0"/>
        </w:rPr>
        <w:t xml:space="preserve">serviços de nuvem</w:t>
      </w:r>
      <w:r w:rsidDel="00000000" w:rsidR="00000000" w:rsidRPr="00000000">
        <w:rPr>
          <w:sz w:val="24"/>
          <w:szCs w:val="24"/>
          <w:rtl w:val="0"/>
        </w:rPr>
        <w:t xml:space="preserve"> como Google Drive, Netflix, ou até redes como o BitTorrent.</w:t>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pStyle w:val="Heading2"/>
        <w:ind w:left="0" w:firstLine="0"/>
        <w:rPr>
          <w:b w:val="1"/>
          <w:sz w:val="26"/>
          <w:szCs w:val="26"/>
        </w:rPr>
      </w:pPr>
      <w:bookmarkStart w:colFirst="0" w:colLast="0" w:name="_fiv3772tj9ma" w:id="5"/>
      <w:bookmarkEnd w:id="5"/>
      <w:r w:rsidDel="00000000" w:rsidR="00000000" w:rsidRPr="00000000">
        <w:rPr>
          <w:b w:val="1"/>
          <w:sz w:val="26"/>
          <w:szCs w:val="26"/>
          <w:rtl w:val="0"/>
        </w:rPr>
        <w:t xml:space="preserve">Características principais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numPr>
          <w:ilvl w:val="0"/>
          <w:numId w:val="3"/>
        </w:numPr>
        <w:ind w:left="720" w:hanging="360"/>
        <w:rPr>
          <w:sz w:val="24"/>
          <w:szCs w:val="24"/>
        </w:rPr>
      </w:pPr>
      <w:r w:rsidDel="00000000" w:rsidR="00000000" w:rsidRPr="00000000">
        <w:rPr>
          <w:b w:val="1"/>
          <w:sz w:val="24"/>
          <w:szCs w:val="24"/>
          <w:rtl w:val="0"/>
        </w:rPr>
        <w:t xml:space="preserve">Distribuição de tarefas:</w:t>
      </w:r>
      <w:r w:rsidDel="00000000" w:rsidR="00000000" w:rsidRPr="00000000">
        <w:rPr>
          <w:sz w:val="24"/>
          <w:szCs w:val="24"/>
          <w:rtl w:val="0"/>
        </w:rPr>
        <w:t xml:space="preserve"> cada máquina pode executar uma parte do processamento ou armazenar uma parte dos dados.</w:t>
      </w:r>
    </w:p>
    <w:p w:rsidR="00000000" w:rsidDel="00000000" w:rsidP="00000000" w:rsidRDefault="00000000" w:rsidRPr="00000000" w14:paraId="00000027">
      <w:pPr>
        <w:ind w:left="720" w:firstLine="0"/>
        <w:rPr>
          <w:sz w:val="24"/>
          <w:szCs w:val="24"/>
        </w:rPr>
      </w:pPr>
      <w:r w:rsidDel="00000000" w:rsidR="00000000" w:rsidRPr="00000000">
        <w:rPr>
          <w:rtl w:val="0"/>
        </w:rPr>
      </w:r>
    </w:p>
    <w:p w:rsidR="00000000" w:rsidDel="00000000" w:rsidP="00000000" w:rsidRDefault="00000000" w:rsidRPr="00000000" w14:paraId="00000028">
      <w:pPr>
        <w:numPr>
          <w:ilvl w:val="0"/>
          <w:numId w:val="3"/>
        </w:numPr>
        <w:ind w:left="720" w:hanging="360"/>
        <w:rPr>
          <w:sz w:val="24"/>
          <w:szCs w:val="24"/>
        </w:rPr>
      </w:pPr>
      <w:r w:rsidDel="00000000" w:rsidR="00000000" w:rsidRPr="00000000">
        <w:rPr>
          <w:b w:val="1"/>
          <w:sz w:val="24"/>
          <w:szCs w:val="24"/>
          <w:rtl w:val="0"/>
        </w:rPr>
        <w:t xml:space="preserve">Escalabilidade horizontal:</w:t>
      </w:r>
      <w:r w:rsidDel="00000000" w:rsidR="00000000" w:rsidRPr="00000000">
        <w:rPr>
          <w:sz w:val="24"/>
          <w:szCs w:val="24"/>
          <w:rtl w:val="0"/>
        </w:rPr>
        <w:t xml:space="preserve"> é possível aumentar a capacidade do sistema apenas adicionando mais máquinas à rede.</w:t>
      </w:r>
    </w:p>
    <w:p w:rsidR="00000000" w:rsidDel="00000000" w:rsidP="00000000" w:rsidRDefault="00000000" w:rsidRPr="00000000" w14:paraId="00000029">
      <w:pPr>
        <w:ind w:left="720" w:firstLine="0"/>
        <w:rPr>
          <w:sz w:val="24"/>
          <w:szCs w:val="24"/>
        </w:rPr>
      </w:pPr>
      <w:r w:rsidDel="00000000" w:rsidR="00000000" w:rsidRPr="00000000">
        <w:rPr>
          <w:rtl w:val="0"/>
        </w:rPr>
      </w:r>
    </w:p>
    <w:p w:rsidR="00000000" w:rsidDel="00000000" w:rsidP="00000000" w:rsidRDefault="00000000" w:rsidRPr="00000000" w14:paraId="0000002A">
      <w:pPr>
        <w:numPr>
          <w:ilvl w:val="0"/>
          <w:numId w:val="3"/>
        </w:numPr>
        <w:ind w:left="720" w:hanging="360"/>
        <w:rPr>
          <w:sz w:val="24"/>
          <w:szCs w:val="24"/>
        </w:rPr>
      </w:pPr>
      <w:r w:rsidDel="00000000" w:rsidR="00000000" w:rsidRPr="00000000">
        <w:rPr>
          <w:b w:val="1"/>
          <w:sz w:val="24"/>
          <w:szCs w:val="24"/>
          <w:rtl w:val="0"/>
        </w:rPr>
        <w:t xml:space="preserve">Tolerância a falhas:</w:t>
      </w:r>
      <w:r w:rsidDel="00000000" w:rsidR="00000000" w:rsidRPr="00000000">
        <w:rPr>
          <w:sz w:val="24"/>
          <w:szCs w:val="24"/>
          <w:rtl w:val="0"/>
        </w:rPr>
        <w:t xml:space="preserve"> se um dos nós falhar, os outros podem continuar funcionando normalmente.</w:t>
      </w:r>
    </w:p>
    <w:p w:rsidR="00000000" w:rsidDel="00000000" w:rsidP="00000000" w:rsidRDefault="00000000" w:rsidRPr="00000000" w14:paraId="0000002B">
      <w:pPr>
        <w:ind w:left="720" w:firstLine="0"/>
        <w:rPr>
          <w:sz w:val="24"/>
          <w:szCs w:val="24"/>
        </w:rPr>
      </w:pPr>
      <w:r w:rsidDel="00000000" w:rsidR="00000000" w:rsidRPr="00000000">
        <w:rPr>
          <w:rtl w:val="0"/>
        </w:rPr>
      </w:r>
    </w:p>
    <w:p w:rsidR="00000000" w:rsidDel="00000000" w:rsidP="00000000" w:rsidRDefault="00000000" w:rsidRPr="00000000" w14:paraId="0000002C">
      <w:pPr>
        <w:numPr>
          <w:ilvl w:val="0"/>
          <w:numId w:val="3"/>
        </w:numPr>
        <w:ind w:left="720" w:hanging="360"/>
        <w:rPr>
          <w:sz w:val="24"/>
          <w:szCs w:val="24"/>
        </w:rPr>
      </w:pPr>
      <w:r w:rsidDel="00000000" w:rsidR="00000000" w:rsidRPr="00000000">
        <w:rPr>
          <w:b w:val="1"/>
          <w:sz w:val="24"/>
          <w:szCs w:val="24"/>
          <w:rtl w:val="0"/>
        </w:rPr>
        <w:t xml:space="preserve">Concorrência: </w:t>
      </w:r>
      <w:r w:rsidDel="00000000" w:rsidR="00000000" w:rsidRPr="00000000">
        <w:rPr>
          <w:sz w:val="24"/>
          <w:szCs w:val="24"/>
          <w:rtl w:val="0"/>
        </w:rPr>
        <w:t xml:space="preserve">múltiplos usuários podem acessar e interagir com o sistema ao mesmo tempo, sem depender de um único ponto.</w:t>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shd w:fill="ffffff" w:val="clear"/>
        <w:spacing w:before="240" w:lineRule="auto"/>
        <w:rPr>
          <w:rFonts w:ascii="Roboto" w:cs="Roboto" w:eastAsia="Roboto" w:hAnsi="Roboto"/>
          <w:color w:val="0f1115"/>
          <w:sz w:val="24"/>
          <w:szCs w:val="24"/>
        </w:rPr>
      </w:pPr>
      <w:r w:rsidDel="00000000" w:rsidR="00000000" w:rsidRPr="00000000">
        <w:rPr>
          <w:rtl w:val="0"/>
        </w:rPr>
      </w:r>
    </w:p>
    <w:p w:rsidR="00000000" w:rsidDel="00000000" w:rsidP="00000000" w:rsidRDefault="00000000" w:rsidRPr="00000000" w14:paraId="0000002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pStyle w:val="Heading2"/>
        <w:rPr/>
      </w:pPr>
      <w:bookmarkStart w:colFirst="0" w:colLast="0" w:name="_an9kmtq59w3w" w:id="6"/>
      <w:bookmarkEnd w:id="6"/>
      <w:r w:rsidDel="00000000" w:rsidR="00000000" w:rsidRPr="00000000">
        <w:rPr>
          <w:rtl w:val="0"/>
        </w:rPr>
        <w:t xml:space="preserve">Recomendaria sistemas distribuídos quando:</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numPr>
          <w:ilvl w:val="0"/>
          <w:numId w:val="1"/>
        </w:numPr>
        <w:ind w:left="720" w:hanging="360"/>
      </w:pPr>
      <w:r w:rsidDel="00000000" w:rsidR="00000000" w:rsidRPr="00000000">
        <w:rPr>
          <w:rtl w:val="0"/>
        </w:rPr>
        <w:t xml:space="preserve">Você precisa de alta disponibilidade e o sistema não pode parar mesmo que uma parte falhe.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numPr>
          <w:ilvl w:val="0"/>
          <w:numId w:val="1"/>
        </w:numPr>
        <w:ind w:left="720" w:hanging="360"/>
      </w:pPr>
      <w:r w:rsidDel="00000000" w:rsidR="00000000" w:rsidRPr="00000000">
        <w:rPr>
          <w:rtl w:val="0"/>
        </w:rPr>
        <w:t xml:space="preserve">Há grande volume de dados ou usuários e você precisa escalar de forma eficiente.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numPr>
          <w:ilvl w:val="0"/>
          <w:numId w:val="1"/>
        </w:numPr>
        <w:ind w:left="720" w:hanging="360"/>
      </w:pPr>
      <w:r w:rsidDel="00000000" w:rsidR="00000000" w:rsidRPr="00000000">
        <w:rPr>
          <w:rtl w:val="0"/>
        </w:rPr>
        <w:t xml:space="preserve">A aplicação exige desempenho distribuído, como em sistemas de busca, plataformas de streaming, redes sociais, etc.</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numPr>
          <w:ilvl w:val="0"/>
          <w:numId w:val="1"/>
        </w:numPr>
        <w:ind w:left="720" w:hanging="360"/>
      </w:pPr>
      <w:r w:rsidDel="00000000" w:rsidR="00000000" w:rsidRPr="00000000">
        <w:rPr>
          <w:rtl w:val="0"/>
        </w:rPr>
        <w:t xml:space="preserve">Quer distribuir o sistema geograficamente, por exemplo, para atender usuários em diferentes regiões com baixa latência.</w:t>
      </w:r>
    </w:p>
    <w:p w:rsidR="00000000" w:rsidDel="00000000" w:rsidP="00000000" w:rsidRDefault="00000000" w:rsidRPr="00000000" w14:paraId="00000039">
      <w:pPr>
        <w:ind w:left="720" w:firstLine="0"/>
        <w:rPr/>
      </w:pPr>
      <w:r w:rsidDel="00000000" w:rsidR="00000000" w:rsidRPr="00000000">
        <w:rPr>
          <w:rtl w:val="0"/>
        </w:rPr>
      </w:r>
    </w:p>
    <w:p w:rsidR="00000000" w:rsidDel="00000000" w:rsidP="00000000" w:rsidRDefault="00000000" w:rsidRPr="00000000" w14:paraId="0000003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sz w:val="32"/>
          <w:szCs w:val="32"/>
        </w:rPr>
      </w:pPr>
      <w:r w:rsidDel="00000000" w:rsidR="00000000" w:rsidRPr="00000000">
        <w:rPr>
          <w:sz w:val="32"/>
          <w:szCs w:val="32"/>
          <w:rtl w:val="0"/>
        </w:rPr>
        <w:t xml:space="preserve">Recomendação de CVCS </w:t>
      </w:r>
    </w:p>
    <w:p w:rsidR="00000000" w:rsidDel="00000000" w:rsidP="00000000" w:rsidRDefault="00000000" w:rsidRPr="00000000" w14:paraId="0000003D">
      <w:pPr>
        <w:numPr>
          <w:ilvl w:val="0"/>
          <w:numId w:val="5"/>
        </w:numPr>
        <w:ind w:left="720" w:hanging="360"/>
      </w:pPr>
      <w:r w:rsidDel="00000000" w:rsidR="00000000" w:rsidRPr="00000000">
        <w:rPr>
          <w:rtl w:val="0"/>
        </w:rPr>
        <w:t xml:space="preserve">Equipes pequenas/médias   </w:t>
      </w:r>
    </w:p>
    <w:p w:rsidR="00000000" w:rsidDel="00000000" w:rsidP="00000000" w:rsidRDefault="00000000" w:rsidRPr="00000000" w14:paraId="0000003E">
      <w:pPr>
        <w:numPr>
          <w:ilvl w:val="0"/>
          <w:numId w:val="5"/>
        </w:numPr>
        <w:ind w:left="720" w:hanging="360"/>
      </w:pPr>
      <w:r w:rsidDel="00000000" w:rsidR="00000000" w:rsidRPr="00000000">
        <w:rPr>
          <w:rtl w:val="0"/>
        </w:rPr>
        <w:t xml:space="preserve">Quando segurança e controle são prioritários</w:t>
      </w:r>
    </w:p>
    <w:p w:rsidR="00000000" w:rsidDel="00000000" w:rsidP="00000000" w:rsidRDefault="00000000" w:rsidRPr="00000000" w14:paraId="0000003F">
      <w:pPr>
        <w:numPr>
          <w:ilvl w:val="0"/>
          <w:numId w:val="5"/>
        </w:numPr>
        <w:ind w:left="720" w:hanging="360"/>
      </w:pPr>
      <w:r w:rsidDel="00000000" w:rsidR="00000000" w:rsidRPr="00000000">
        <w:rPr>
          <w:rtl w:val="0"/>
        </w:rPr>
        <w:t xml:space="preserve">Infraestrutura de rede estável</w:t>
      </w:r>
    </w:p>
    <w:p w:rsidR="00000000" w:rsidDel="00000000" w:rsidP="00000000" w:rsidRDefault="00000000" w:rsidRPr="00000000" w14:paraId="00000040">
      <w:pPr>
        <w:numPr>
          <w:ilvl w:val="0"/>
          <w:numId w:val="5"/>
        </w:numPr>
        <w:ind w:left="720" w:hanging="360"/>
      </w:pPr>
      <w:r w:rsidDel="00000000" w:rsidR="00000000" w:rsidRPr="00000000">
        <w:rPr>
          <w:rtl w:val="0"/>
        </w:rPr>
        <w:t xml:space="preserve">Facilidade de gestão é importante</w:t>
      </w:r>
      <w:r w:rsidDel="00000000" w:rsidR="00000000" w:rsidRPr="00000000">
        <w:rPr>
          <w:rtl w:val="0"/>
        </w:rPr>
      </w:r>
    </w:p>
    <w:p w:rsidR="00000000" w:rsidDel="00000000" w:rsidP="00000000" w:rsidRDefault="00000000" w:rsidRPr="00000000" w14:paraId="00000041">
      <w:pPr>
        <w:shd w:fill="ffffff" w:val="clear"/>
        <w:spacing w:before="240" w:lineRule="auto"/>
        <w:rPr/>
      </w:pPr>
      <w:r w:rsidDel="00000000" w:rsidR="00000000" w:rsidRPr="00000000">
        <w:rPr>
          <w:rtl w:val="0"/>
        </w:rPr>
      </w:r>
    </w:p>
    <w:p w:rsidR="00000000" w:rsidDel="00000000" w:rsidP="00000000" w:rsidRDefault="00000000" w:rsidRPr="00000000" w14:paraId="0000004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