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INSTITUTO SUPERIOR DE FORMACIÓN TÉCNICA N°6.005.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CARRERA: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Tecnicatura Superior en Seguridad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Nivel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CICLO LECTIVO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2026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: Taller Integral para la Construcción del Rol Policial Profesional.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Luis Alejandro Pintos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RÉGIMEN DE CURSADA</w:t>
      </w:r>
      <w:r w:rsidDel="00000000" w:rsidR="00000000" w:rsidRPr="00000000">
        <w:rPr>
          <w:rFonts w:ascii="Arial" w:cs="Arial" w:eastAsia="Arial" w:hAnsi="Arial"/>
          <w:rtl w:val="0"/>
        </w:rPr>
        <w:t xml:space="preserve">: Anual.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wswy9gy0y0py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N°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TIPO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Teórica - práctica.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right="106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Contenidos de la Clase: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</w:tabs>
        <w:spacing w:line="240" w:lineRule="auto"/>
        <w:ind w:left="928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Dedicaremos esta clase a realizar un repaso de los contenidos vistos al momento en este Taller y en las unidades de Operaciones Policiales y Prácticas Profesionalizantes II, correspondientes a la semana 1 a la 10.-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1"/>
          <w:tab w:val="left" w:leader="none" w:pos="1182"/>
        </w:tabs>
        <w:spacing w:line="240" w:lineRule="auto"/>
        <w:ind w:left="1211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3" w:lineRule="auto"/>
        <w:ind w:right="10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Tema de la Clase: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rtl w:val="0"/>
        </w:rPr>
        <w:t xml:space="preserve">trabajará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con los contenidos vistos al momento en este Taller: Semana 1 a la Semana 10.-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 la unidad de Operaciones Policiales: Semana 1 a la Semana 10.-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3" w:lineRule="auto"/>
        <w:ind w:left="720" w:right="106" w:hanging="36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 la Unidad de  Prácticas Profesionalizantes: Semana 1 a la Semana 10.-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Finalidad de la Clase: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propone realizar un repaso general de los contenidos vistos y trabajados hasta el momento de las semanas 1 a la 10 de este Taller y en las unidades de Operaciones Policiales y de Prácticas Profesionalizantes II.-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de la Clase: </w:t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esta clase </w:t>
      </w:r>
      <w:r w:rsidDel="00000000" w:rsidR="00000000" w:rsidRPr="00000000">
        <w:rPr>
          <w:rFonts w:ascii="Arial" w:cs="Arial" w:eastAsia="Arial" w:hAnsi="Arial"/>
          <w:rtl w:val="0"/>
        </w:rPr>
        <w:t xml:space="preserve">se realizará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una lectura de los temas trabajados en este Taller</w:t>
      </w:r>
      <w:r w:rsidDel="00000000" w:rsidR="00000000" w:rsidRPr="00000000">
        <w:rPr>
          <w:rFonts w:ascii="Arial" w:cs="Arial" w:eastAsia="Arial" w:hAnsi="Arial"/>
          <w:rtl w:val="0"/>
        </w:rPr>
        <w:t xml:space="preserve">: Semana a la Semana 10. De la unidad de Operaciones Policiales: Semana 1 a la Semana 10. De la Unidad de  Prácticas Profesionalizantes: Semana 1 a la Semana 10.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npz27fjg0zav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En esta clase se desarrolla además, el segundo Trabajo Práctico que tiene calificación Valorativa con el que se espera unificar criterios de trabajos para futuros ejercicios. </w:t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zdoz297yghqu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Recuerde que se encuentra habilitado el foro de interacciones, dudas y consultas para canalizar cualquier inquietud.</w:t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Material de Estudio: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Materiales aportados en la clase del Taller.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Lectura obligatoria.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Foro de interacciones, dudas y consultas.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Trabajo práctico no vinculante</w:t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Material complementario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Materiales de estudios aportados en clase 3.-</w:t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</w:rPr>
      </w:pPr>
      <w:bookmarkStart w:colFirst="0" w:colLast="0" w:name="_heading=h.i9p71kfsdlms" w:id="3"/>
      <w:bookmarkEnd w:id="3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928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0"/>
      <w:numFmt w:val="bullet"/>
      <w:lvlText w:val="•"/>
      <w:lvlJc w:val="left"/>
      <w:pPr>
        <w:ind w:left="1735" w:hanging="360"/>
      </w:pPr>
      <w:rPr/>
    </w:lvl>
    <w:lvl w:ilvl="2">
      <w:start w:val="0"/>
      <w:numFmt w:val="bullet"/>
      <w:lvlText w:val="•"/>
      <w:lvlJc w:val="left"/>
      <w:pPr>
        <w:ind w:left="2573" w:hanging="360"/>
      </w:pPr>
      <w:rPr/>
    </w:lvl>
    <w:lvl w:ilvl="3">
      <w:start w:val="0"/>
      <w:numFmt w:val="bullet"/>
      <w:lvlText w:val="•"/>
      <w:lvlJc w:val="left"/>
      <w:pPr>
        <w:ind w:left="3411" w:hanging="360"/>
      </w:pPr>
      <w:rPr/>
    </w:lvl>
    <w:lvl w:ilvl="4">
      <w:start w:val="0"/>
      <w:numFmt w:val="bullet"/>
      <w:lvlText w:val="•"/>
      <w:lvlJc w:val="left"/>
      <w:pPr>
        <w:ind w:left="4249" w:hanging="360"/>
      </w:pPr>
      <w:rPr/>
    </w:lvl>
    <w:lvl w:ilvl="5">
      <w:start w:val="0"/>
      <w:numFmt w:val="bullet"/>
      <w:lvlText w:val="•"/>
      <w:lvlJc w:val="left"/>
      <w:pPr>
        <w:ind w:left="5087" w:hanging="360"/>
      </w:pPr>
      <w:rPr/>
    </w:lvl>
    <w:lvl w:ilvl="6">
      <w:start w:val="0"/>
      <w:numFmt w:val="bullet"/>
      <w:lvlText w:val="•"/>
      <w:lvlJc w:val="left"/>
      <w:pPr>
        <w:ind w:left="5925" w:hanging="360"/>
      </w:pPr>
      <w:rPr/>
    </w:lvl>
    <w:lvl w:ilvl="7">
      <w:start w:val="0"/>
      <w:numFmt w:val="bullet"/>
      <w:lvlText w:val="•"/>
      <w:lvlJc w:val="left"/>
      <w:pPr>
        <w:ind w:left="6763" w:hanging="360"/>
      </w:pPr>
      <w:rPr/>
    </w:lvl>
    <w:lvl w:ilvl="8">
      <w:start w:val="0"/>
      <w:numFmt w:val="bullet"/>
      <w:lvlText w:val="•"/>
      <w:lvlJc w:val="left"/>
      <w:pPr>
        <w:ind w:left="7601" w:hanging="36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942" w:hanging="36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tO8zZ6tMeVmiFRAmmByM+0iFAA==">CgMxLjAyDmgud3N3eTlneTB5MHB5Mg5oLm5wejI3ZmpnMHphdjIOaC56ZG96Mjk3eWdocXUyDmguaTlwNzFrZnNkbG1zOAByITFnaWJ4VzlrRTNOX2dqbk14X0NuVU1ZQm91eG9mTXhxQQ==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