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97"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spacing w:before="97" w:line="36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CARRERA: </w:t>
      </w:r>
      <w:r w:rsidDel="00000000" w:rsidR="00000000" w:rsidRPr="00000000">
        <w:rPr>
          <w:sz w:val="20"/>
          <w:szCs w:val="20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CURSO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CICLO LECTIVO</w:t>
      </w:r>
      <w:r w:rsidDel="00000000" w:rsidR="00000000" w:rsidRPr="00000000">
        <w:rPr>
          <w:sz w:val="20"/>
          <w:szCs w:val="20"/>
          <w:rtl w:val="0"/>
        </w:rPr>
        <w:t xml:space="preserve">: 2026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MATERIA</w:t>
      </w:r>
      <w:r w:rsidDel="00000000" w:rsidR="00000000" w:rsidRPr="00000000">
        <w:rPr>
          <w:sz w:val="20"/>
          <w:szCs w:val="20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REFERENTE: </w:t>
      </w:r>
      <w:r w:rsidDel="00000000" w:rsidR="00000000" w:rsidRPr="00000000">
        <w:rPr>
          <w:sz w:val="20"/>
          <w:szCs w:val="20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RÉGIMEN DE CURSADA</w:t>
      </w:r>
      <w:r w:rsidDel="00000000" w:rsidR="00000000" w:rsidRPr="00000000">
        <w:rPr>
          <w:sz w:val="20"/>
          <w:szCs w:val="20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0"/>
          <w:szCs w:val="20"/>
        </w:rPr>
      </w:pPr>
      <w:bookmarkStart w:colFirst="0" w:colLast="0" w:name="_heading=h.aeqyosgywa1b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ITINERARIO DE CLASE: </w:t>
      </w:r>
      <w:r w:rsidDel="00000000" w:rsidR="00000000" w:rsidRPr="00000000">
        <w:rPr>
          <w:sz w:val="20"/>
          <w:szCs w:val="20"/>
          <w:rtl w:val="0"/>
        </w:rPr>
        <w:t xml:space="preserve">N° 26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0"/>
          <w:szCs w:val="20"/>
        </w:rPr>
      </w:pPr>
      <w:bookmarkStart w:colFirst="0" w:colLast="0" w:name="_heading=h.g8q8e73ey81s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TIPO DE CLASE: </w:t>
      </w:r>
      <w:r w:rsidDel="00000000" w:rsidR="00000000" w:rsidRPr="00000000">
        <w:rPr>
          <w:sz w:val="20"/>
          <w:szCs w:val="20"/>
          <w:rtl w:val="0"/>
        </w:rPr>
        <w:t xml:space="preserve">Evaluativa.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right="106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Contenidos de la Clase: </w:t>
      </w:r>
      <w:r w:rsidDel="00000000" w:rsidR="00000000" w:rsidRPr="00000000">
        <w:rPr>
          <w:sz w:val="20"/>
          <w:szCs w:val="20"/>
          <w:rtl w:val="0"/>
        </w:rPr>
        <w:t xml:space="preserve">Contenidos de las clases 13 a la 25 de las materias Taller Integrador, y en las unidades de Operaciones Policiales y Prácticas Profesionalizantes II. 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1181"/>
          <w:tab w:val="left" w:leader="none" w:pos="1182"/>
        </w:tabs>
        <w:spacing w:after="200" w:line="240" w:lineRule="auto"/>
        <w:ind w:left="1211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3" w:lineRule="auto"/>
        <w:ind w:right="106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Tema de la Clase: </w:t>
      </w:r>
      <w:r w:rsidDel="00000000" w:rsidR="00000000" w:rsidRPr="00000000">
        <w:rPr>
          <w:sz w:val="20"/>
          <w:szCs w:val="20"/>
          <w:rtl w:val="0"/>
        </w:rPr>
        <w:t xml:space="preserve">Contenidos de las clases 13 a la 25 de las materias Taller Integrador, Operaciones Policiales y Prácticas Profesionalizantes. Instancia evaluativa.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Finalidad de la Clase: </w:t>
      </w:r>
      <w:r w:rsidDel="00000000" w:rsidR="00000000" w:rsidRPr="00000000">
        <w:rPr>
          <w:sz w:val="20"/>
          <w:szCs w:val="20"/>
          <w:rtl w:val="0"/>
        </w:rPr>
        <w:t xml:space="preserve">Que el estudiante logre comprender las diferentes consignas de la presente  evaluación relacionadas con los temas abordados en las clases correspondientes.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Introducción de la clase:</w:t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1181"/>
          <w:tab w:val="left" w:leader="none" w:pos="1182"/>
          <w:tab w:val="left" w:leader="none" w:pos="1806"/>
        </w:tabs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la presente clase se desarrollará la evaluación correspondiente a los contenidos desarrollados en las clases 13 a la 25 de las materias Taller y en las unidades de Operaciones Policiales y Prácticas Profesionalizantes II. Esta instancia de evaluación vinculante es de resolución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obligatoria,</w:t>
      </w:r>
      <w:r w:rsidDel="00000000" w:rsidR="00000000" w:rsidRPr="00000000">
        <w:rPr>
          <w:sz w:val="20"/>
          <w:szCs w:val="20"/>
          <w:rtl w:val="0"/>
        </w:rPr>
        <w:t xml:space="preserve"> y consta de 10 (diez) preguntas que se presentan en la modalidad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Múltiple Choice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Verdadero/Falso</w:t>
      </w:r>
      <w:r w:rsidDel="00000000" w:rsidR="00000000" w:rsidRPr="00000000">
        <w:rPr>
          <w:sz w:val="20"/>
          <w:szCs w:val="20"/>
          <w:rtl w:val="0"/>
        </w:rPr>
        <w:t xml:space="preserve">. Para resolverlas usted tendrá 10 (diez) minutos, con 1(uno) solo intento. 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1181"/>
          <w:tab w:val="left" w:leader="none" w:pos="1182"/>
          <w:tab w:val="left" w:leader="none" w:pos="1806"/>
        </w:tabs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aprobar, usted deberá obtener una calificación igual o superior a 4 (cuatro) puntos. Esta nota es vinculante para la aprobación de este cuatrimestre.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0"/>
          <w:szCs w:val="20"/>
        </w:rPr>
      </w:pPr>
      <w:bookmarkStart w:colFirst="0" w:colLast="0" w:name="_heading=h.t5bamz3j9han" w:id="2"/>
      <w:bookmarkEnd w:id="2"/>
      <w:r w:rsidDel="00000000" w:rsidR="00000000" w:rsidRPr="00000000">
        <w:rPr>
          <w:sz w:val="20"/>
          <w:szCs w:val="20"/>
          <w:rtl w:val="0"/>
        </w:rPr>
        <w:t xml:space="preserve">En el caso de no aprobar o no realizarla, usted contará con la correspondiente instancia de recuperación en la clase 29.</w:t>
      </w:r>
    </w:p>
    <w:p w:rsidR="00000000" w:rsidDel="00000000" w:rsidP="00000000" w:rsidRDefault="00000000" w:rsidRPr="00000000" w14:paraId="00000014">
      <w:pPr>
        <w:spacing w:after="16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Recuerde que tiene a disposición el foro de interacciones, dudas y consultas para canalizar cualquier inquietud.</w:t>
      </w:r>
    </w:p>
    <w:p w:rsidR="00000000" w:rsidDel="00000000" w:rsidP="00000000" w:rsidRDefault="00000000" w:rsidRPr="00000000" w14:paraId="00000015">
      <w:pPr>
        <w:spacing w:after="160" w:line="360" w:lineRule="auto"/>
        <w:rPr>
          <w:b w:val="1"/>
          <w:bCs w:val="1"/>
          <w:sz w:val="20"/>
          <w:szCs w:val="20"/>
        </w:rPr>
      </w:pPr>
      <w:bookmarkStart w:colFirst="0" w:colLast="0" w:name="_heading=h.7xfp6bikfw0a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Material de estudio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Banco de preguntas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160"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Foro de interacciones, dudas y consultas</w:t>
      </w:r>
    </w:p>
    <w:p w:rsidR="00000000" w:rsidDel="00000000" w:rsidP="00000000" w:rsidRDefault="00000000" w:rsidRPr="00000000" w14:paraId="000000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bZl90Kj5a3suFhJnAqvNKsUZxA==">CgMxLjAyDmguYWVxeW9zZ3l3YTFiMg5oLmc4cThlNzNleTgxczIOaC50NWJhbXozajloYW4yDmguN3hmcDZiaWtmdzBhOAByITE0OEdoVlozNEdza1hZR1N3YVlnRnFUM2NydW01VUMwMg==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2026-08-09T22:50:00Z</dcterms:created>
  <dc:creator>Administrador</dc:creator>
</cp:coreProperties>
</file>