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795" w14:textId="77777777" w:rsidR="00C17241" w:rsidRDefault="00C17241" w:rsidP="00D43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64CE7B19" w14:textId="7E3E7AA8" w:rsidR="00C17241" w:rsidRPr="00ED1247" w:rsidRDefault="00ED1247" w:rsidP="001A2ACB">
            <w:pPr>
              <w:spacing w:line="240" w:lineRule="auto"/>
              <w:jc w:val="center"/>
              <w:rPr>
                <w:rFonts w:cs="Arial"/>
                <w:color w:val="000000"/>
                <w:sz w:val="28"/>
                <w:szCs w:val="28"/>
              </w:rPr>
            </w:pPr>
            <w:r w:rsidRPr="00ED1247">
              <w:rPr>
                <w:rFonts w:cs="Arial"/>
                <w:color w:val="000000"/>
                <w:sz w:val="28"/>
                <w:szCs w:val="28"/>
              </w:rPr>
              <w:t xml:space="preserve">Applicability of dynamic difficulty adjustment </w:t>
            </w:r>
            <w:r w:rsidR="00FD4529">
              <w:rPr>
                <w:rFonts w:cs="Arial"/>
                <w:color w:val="000000"/>
                <w:sz w:val="28"/>
                <w:szCs w:val="28"/>
              </w:rPr>
              <w:t>with Q-learning in ARPG encounters</w:t>
            </w:r>
          </w:p>
          <w:p w14:paraId="05730627" w14:textId="77777777" w:rsidR="00ED1247" w:rsidRPr="001A2ACB" w:rsidRDefault="00ED1247" w:rsidP="001A2ACB">
            <w:pPr>
              <w:spacing w:line="240" w:lineRule="auto"/>
              <w:jc w:val="center"/>
              <w:rPr>
                <w:sz w:val="28"/>
                <w:szCs w:val="28"/>
              </w:rPr>
            </w:pPr>
          </w:p>
          <w:p w14:paraId="60556657" w14:textId="71C6B4A8" w:rsidR="00E76F2D" w:rsidRPr="001A2ACB" w:rsidRDefault="00ED1247" w:rsidP="001A2ACB">
            <w:pPr>
              <w:spacing w:line="240" w:lineRule="auto"/>
              <w:jc w:val="center"/>
              <w:rPr>
                <w:sz w:val="28"/>
                <w:szCs w:val="28"/>
              </w:rPr>
            </w:pPr>
            <w:r>
              <w:rPr>
                <w:sz w:val="28"/>
                <w:szCs w:val="28"/>
              </w:rPr>
              <w:t>Joshua Bridges</w:t>
            </w:r>
          </w:p>
          <w:p w14:paraId="474405E6" w14:textId="77777777" w:rsidR="00C17241" w:rsidRPr="001A2ACB" w:rsidRDefault="00C17241" w:rsidP="001A2ACB">
            <w:pPr>
              <w:spacing w:line="240" w:lineRule="auto"/>
              <w:jc w:val="center"/>
              <w:rPr>
                <w:sz w:val="28"/>
                <w:szCs w:val="28"/>
              </w:rPr>
            </w:pPr>
          </w:p>
          <w:p w14:paraId="17A330C8" w14:textId="24C0B215" w:rsidR="00E76F2D" w:rsidRPr="001A2ACB" w:rsidRDefault="00ED1247" w:rsidP="001A2ACB">
            <w:pPr>
              <w:spacing w:line="240" w:lineRule="auto"/>
              <w:jc w:val="center"/>
              <w:rPr>
                <w:sz w:val="28"/>
                <w:szCs w:val="28"/>
              </w:rPr>
            </w:pPr>
            <w:r>
              <w:rPr>
                <w:sz w:val="28"/>
                <w:szCs w:val="28"/>
              </w:rPr>
              <w:t>MSc Computer Games Technology</w:t>
            </w:r>
            <w:r w:rsidR="00C17241" w:rsidRPr="001A2ACB">
              <w:rPr>
                <w:sz w:val="28"/>
                <w:szCs w:val="28"/>
              </w:rPr>
              <w:t xml:space="preserve">, </w:t>
            </w:r>
            <w:r>
              <w:rPr>
                <w:sz w:val="28"/>
                <w:szCs w:val="28"/>
              </w:rPr>
              <w:t>2022-2023</w:t>
            </w:r>
          </w:p>
          <w:p w14:paraId="6A933588" w14:textId="77777777" w:rsidR="00C17241" w:rsidRDefault="00C17241" w:rsidP="001A2ACB">
            <w:pPr>
              <w:jc w:val="center"/>
            </w:pPr>
          </w:p>
        </w:tc>
      </w:tr>
    </w:tbl>
    <w:p w14:paraId="4DB6F681" w14:textId="77777777" w:rsidR="00E76F2D" w:rsidRDefault="00E76F2D" w:rsidP="00E76F2D"/>
    <w:p w14:paraId="7F1B8D00" w14:textId="77777777" w:rsidR="00C17241" w:rsidRDefault="00C17241" w:rsidP="00E76F2D"/>
    <w:p w14:paraId="5EFD268B" w14:textId="77777777"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1"/>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p w14:paraId="16C11799" w14:textId="77777777" w:rsidR="007365E6" w:rsidRDefault="00C17241" w:rsidP="000D048C">
      <w:pPr>
        <w:pStyle w:val="Heading1"/>
        <w:jc w:val="center"/>
      </w:pPr>
      <w:bookmarkStart w:id="0" w:name="_Toc144818990"/>
      <w:r>
        <w:lastRenderedPageBreak/>
        <w:t>Table of Contents</w:t>
      </w:r>
      <w:bookmarkEnd w:id="0"/>
    </w:p>
    <w:sdt>
      <w:sdtPr>
        <w:id w:val="-1804910715"/>
        <w:docPartObj>
          <w:docPartGallery w:val="Table of Contents"/>
          <w:docPartUnique/>
        </w:docPartObj>
      </w:sdtPr>
      <w:sdtEndPr>
        <w:rPr>
          <w:rFonts w:ascii="Arial" w:eastAsia="Times New Roman" w:hAnsi="Arial" w:cs="Times New Roman"/>
          <w:b/>
          <w:bCs/>
          <w:noProof/>
          <w:color w:val="auto"/>
          <w:sz w:val="24"/>
          <w:szCs w:val="24"/>
          <w:lang w:val="en-GB"/>
        </w:rPr>
      </w:sdtEndPr>
      <w:sdtContent>
        <w:p w14:paraId="7DACD89C" w14:textId="104035C0" w:rsidR="000D048C" w:rsidRDefault="000D048C">
          <w:pPr>
            <w:pStyle w:val="TOCHeading"/>
          </w:pPr>
        </w:p>
        <w:p w14:paraId="706240FF" w14:textId="6A8A1EC4" w:rsidR="00B50C78" w:rsidRDefault="000D048C">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44818990" w:history="1">
            <w:r w:rsidR="00B50C78" w:rsidRPr="00E720DF">
              <w:rPr>
                <w:rStyle w:val="Hyperlink"/>
                <w:noProof/>
              </w:rPr>
              <w:t>Table of Contents</w:t>
            </w:r>
            <w:r w:rsidR="00B50C78">
              <w:rPr>
                <w:noProof/>
                <w:webHidden/>
              </w:rPr>
              <w:tab/>
            </w:r>
            <w:r w:rsidR="00B50C78">
              <w:rPr>
                <w:noProof/>
                <w:webHidden/>
              </w:rPr>
              <w:fldChar w:fldCharType="begin"/>
            </w:r>
            <w:r w:rsidR="00B50C78">
              <w:rPr>
                <w:noProof/>
                <w:webHidden/>
              </w:rPr>
              <w:instrText xml:space="preserve"> PAGEREF _Toc144818990 \h </w:instrText>
            </w:r>
            <w:r w:rsidR="00B50C78">
              <w:rPr>
                <w:noProof/>
                <w:webHidden/>
              </w:rPr>
            </w:r>
            <w:r w:rsidR="00B50C78">
              <w:rPr>
                <w:noProof/>
                <w:webHidden/>
              </w:rPr>
              <w:fldChar w:fldCharType="separate"/>
            </w:r>
            <w:r w:rsidR="00B50C78">
              <w:rPr>
                <w:noProof/>
                <w:webHidden/>
              </w:rPr>
              <w:t>i</w:t>
            </w:r>
            <w:r w:rsidR="00B50C78">
              <w:rPr>
                <w:noProof/>
                <w:webHidden/>
              </w:rPr>
              <w:fldChar w:fldCharType="end"/>
            </w:r>
          </w:hyperlink>
        </w:p>
        <w:p w14:paraId="046471E6" w14:textId="6DCB330B"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1" w:history="1">
            <w:r w:rsidRPr="00E720DF">
              <w:rPr>
                <w:rStyle w:val="Hyperlink"/>
                <w:noProof/>
              </w:rPr>
              <w:t>Table of Figures</w:t>
            </w:r>
            <w:r>
              <w:rPr>
                <w:noProof/>
                <w:webHidden/>
              </w:rPr>
              <w:tab/>
            </w:r>
            <w:r>
              <w:rPr>
                <w:noProof/>
                <w:webHidden/>
              </w:rPr>
              <w:fldChar w:fldCharType="begin"/>
            </w:r>
            <w:r>
              <w:rPr>
                <w:noProof/>
                <w:webHidden/>
              </w:rPr>
              <w:instrText xml:space="preserve"> PAGEREF _Toc144818991 \h </w:instrText>
            </w:r>
            <w:r>
              <w:rPr>
                <w:noProof/>
                <w:webHidden/>
              </w:rPr>
            </w:r>
            <w:r>
              <w:rPr>
                <w:noProof/>
                <w:webHidden/>
              </w:rPr>
              <w:fldChar w:fldCharType="separate"/>
            </w:r>
            <w:r>
              <w:rPr>
                <w:noProof/>
                <w:webHidden/>
              </w:rPr>
              <w:t>iii</w:t>
            </w:r>
            <w:r>
              <w:rPr>
                <w:noProof/>
                <w:webHidden/>
              </w:rPr>
              <w:fldChar w:fldCharType="end"/>
            </w:r>
          </w:hyperlink>
        </w:p>
        <w:p w14:paraId="1C723064" w14:textId="093D5144"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2" w:history="1">
            <w:r w:rsidRPr="00E720DF">
              <w:rPr>
                <w:rStyle w:val="Hyperlink"/>
                <w:noProof/>
              </w:rPr>
              <w:t>Table of Tables</w:t>
            </w:r>
            <w:r>
              <w:rPr>
                <w:noProof/>
                <w:webHidden/>
              </w:rPr>
              <w:tab/>
            </w:r>
            <w:r>
              <w:rPr>
                <w:noProof/>
                <w:webHidden/>
              </w:rPr>
              <w:fldChar w:fldCharType="begin"/>
            </w:r>
            <w:r>
              <w:rPr>
                <w:noProof/>
                <w:webHidden/>
              </w:rPr>
              <w:instrText xml:space="preserve"> PAGEREF _Toc144818992 \h </w:instrText>
            </w:r>
            <w:r>
              <w:rPr>
                <w:noProof/>
                <w:webHidden/>
              </w:rPr>
            </w:r>
            <w:r>
              <w:rPr>
                <w:noProof/>
                <w:webHidden/>
              </w:rPr>
              <w:fldChar w:fldCharType="separate"/>
            </w:r>
            <w:r>
              <w:rPr>
                <w:noProof/>
                <w:webHidden/>
              </w:rPr>
              <w:t>iv</w:t>
            </w:r>
            <w:r>
              <w:rPr>
                <w:noProof/>
                <w:webHidden/>
              </w:rPr>
              <w:fldChar w:fldCharType="end"/>
            </w:r>
          </w:hyperlink>
        </w:p>
        <w:p w14:paraId="63B729C4" w14:textId="056D9609"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3" w:history="1">
            <w:r w:rsidRPr="00E720DF">
              <w:rPr>
                <w:rStyle w:val="Hyperlink"/>
                <w:noProof/>
              </w:rPr>
              <w:t>Acknowledgements</w:t>
            </w:r>
            <w:r>
              <w:rPr>
                <w:noProof/>
                <w:webHidden/>
              </w:rPr>
              <w:tab/>
            </w:r>
            <w:r>
              <w:rPr>
                <w:noProof/>
                <w:webHidden/>
              </w:rPr>
              <w:fldChar w:fldCharType="begin"/>
            </w:r>
            <w:r>
              <w:rPr>
                <w:noProof/>
                <w:webHidden/>
              </w:rPr>
              <w:instrText xml:space="preserve"> PAGEREF _Toc144818993 \h </w:instrText>
            </w:r>
            <w:r>
              <w:rPr>
                <w:noProof/>
                <w:webHidden/>
              </w:rPr>
            </w:r>
            <w:r>
              <w:rPr>
                <w:noProof/>
                <w:webHidden/>
              </w:rPr>
              <w:fldChar w:fldCharType="separate"/>
            </w:r>
            <w:r>
              <w:rPr>
                <w:noProof/>
                <w:webHidden/>
              </w:rPr>
              <w:t>v</w:t>
            </w:r>
            <w:r>
              <w:rPr>
                <w:noProof/>
                <w:webHidden/>
              </w:rPr>
              <w:fldChar w:fldCharType="end"/>
            </w:r>
          </w:hyperlink>
        </w:p>
        <w:p w14:paraId="04CA4250" w14:textId="51A380F4"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4" w:history="1">
            <w:r w:rsidRPr="00E720DF">
              <w:rPr>
                <w:rStyle w:val="Hyperlink"/>
                <w:noProof/>
              </w:rPr>
              <w:t>Abstract</w:t>
            </w:r>
            <w:r>
              <w:rPr>
                <w:noProof/>
                <w:webHidden/>
              </w:rPr>
              <w:tab/>
            </w:r>
            <w:r>
              <w:rPr>
                <w:noProof/>
                <w:webHidden/>
              </w:rPr>
              <w:fldChar w:fldCharType="begin"/>
            </w:r>
            <w:r>
              <w:rPr>
                <w:noProof/>
                <w:webHidden/>
              </w:rPr>
              <w:instrText xml:space="preserve"> PAGEREF _Toc144818994 \h </w:instrText>
            </w:r>
            <w:r>
              <w:rPr>
                <w:noProof/>
                <w:webHidden/>
              </w:rPr>
            </w:r>
            <w:r>
              <w:rPr>
                <w:noProof/>
                <w:webHidden/>
              </w:rPr>
              <w:fldChar w:fldCharType="separate"/>
            </w:r>
            <w:r>
              <w:rPr>
                <w:noProof/>
                <w:webHidden/>
              </w:rPr>
              <w:t>vi</w:t>
            </w:r>
            <w:r>
              <w:rPr>
                <w:noProof/>
                <w:webHidden/>
              </w:rPr>
              <w:fldChar w:fldCharType="end"/>
            </w:r>
          </w:hyperlink>
        </w:p>
        <w:p w14:paraId="5E5E9F13" w14:textId="676B96F5"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5" w:history="1">
            <w:r w:rsidRPr="00E720DF">
              <w:rPr>
                <w:rStyle w:val="Hyperlink"/>
                <w:noProof/>
              </w:rPr>
              <w:t>1. Introduction</w:t>
            </w:r>
            <w:r>
              <w:rPr>
                <w:noProof/>
                <w:webHidden/>
              </w:rPr>
              <w:tab/>
            </w:r>
            <w:r>
              <w:rPr>
                <w:noProof/>
                <w:webHidden/>
              </w:rPr>
              <w:fldChar w:fldCharType="begin"/>
            </w:r>
            <w:r>
              <w:rPr>
                <w:noProof/>
                <w:webHidden/>
              </w:rPr>
              <w:instrText xml:space="preserve"> PAGEREF _Toc144818995 \h </w:instrText>
            </w:r>
            <w:r>
              <w:rPr>
                <w:noProof/>
                <w:webHidden/>
              </w:rPr>
            </w:r>
            <w:r>
              <w:rPr>
                <w:noProof/>
                <w:webHidden/>
              </w:rPr>
              <w:fldChar w:fldCharType="separate"/>
            </w:r>
            <w:r>
              <w:rPr>
                <w:noProof/>
                <w:webHidden/>
              </w:rPr>
              <w:t>1</w:t>
            </w:r>
            <w:r>
              <w:rPr>
                <w:noProof/>
                <w:webHidden/>
              </w:rPr>
              <w:fldChar w:fldCharType="end"/>
            </w:r>
          </w:hyperlink>
        </w:p>
        <w:p w14:paraId="6F097597" w14:textId="32EAA1EF"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6" w:history="1">
            <w:r w:rsidRPr="00E720DF">
              <w:rPr>
                <w:rStyle w:val="Hyperlink"/>
                <w:noProof/>
                <w:lang w:val="en-US"/>
              </w:rPr>
              <w:t>1.1 Dynamic Difficulty Adjustment</w:t>
            </w:r>
            <w:r>
              <w:rPr>
                <w:noProof/>
                <w:webHidden/>
              </w:rPr>
              <w:tab/>
            </w:r>
            <w:r>
              <w:rPr>
                <w:noProof/>
                <w:webHidden/>
              </w:rPr>
              <w:fldChar w:fldCharType="begin"/>
            </w:r>
            <w:r>
              <w:rPr>
                <w:noProof/>
                <w:webHidden/>
              </w:rPr>
              <w:instrText xml:space="preserve"> PAGEREF _Toc144818996 \h </w:instrText>
            </w:r>
            <w:r>
              <w:rPr>
                <w:noProof/>
                <w:webHidden/>
              </w:rPr>
            </w:r>
            <w:r>
              <w:rPr>
                <w:noProof/>
                <w:webHidden/>
              </w:rPr>
              <w:fldChar w:fldCharType="separate"/>
            </w:r>
            <w:r>
              <w:rPr>
                <w:noProof/>
                <w:webHidden/>
              </w:rPr>
              <w:t>1</w:t>
            </w:r>
            <w:r>
              <w:rPr>
                <w:noProof/>
                <w:webHidden/>
              </w:rPr>
              <w:fldChar w:fldCharType="end"/>
            </w:r>
          </w:hyperlink>
        </w:p>
        <w:p w14:paraId="58F10BF4" w14:textId="7D11898D"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7" w:history="1">
            <w:r w:rsidRPr="00E720DF">
              <w:rPr>
                <w:rStyle w:val="Hyperlink"/>
                <w:noProof/>
                <w:lang w:val="en-US"/>
              </w:rPr>
              <w:t>1.2 Reinforcement Learning</w:t>
            </w:r>
            <w:r>
              <w:rPr>
                <w:noProof/>
                <w:webHidden/>
              </w:rPr>
              <w:tab/>
            </w:r>
            <w:r>
              <w:rPr>
                <w:noProof/>
                <w:webHidden/>
              </w:rPr>
              <w:fldChar w:fldCharType="begin"/>
            </w:r>
            <w:r>
              <w:rPr>
                <w:noProof/>
                <w:webHidden/>
              </w:rPr>
              <w:instrText xml:space="preserve"> PAGEREF _Toc144818997 \h </w:instrText>
            </w:r>
            <w:r>
              <w:rPr>
                <w:noProof/>
                <w:webHidden/>
              </w:rPr>
            </w:r>
            <w:r>
              <w:rPr>
                <w:noProof/>
                <w:webHidden/>
              </w:rPr>
              <w:fldChar w:fldCharType="separate"/>
            </w:r>
            <w:r>
              <w:rPr>
                <w:noProof/>
                <w:webHidden/>
              </w:rPr>
              <w:t>3</w:t>
            </w:r>
            <w:r>
              <w:rPr>
                <w:noProof/>
                <w:webHidden/>
              </w:rPr>
              <w:fldChar w:fldCharType="end"/>
            </w:r>
          </w:hyperlink>
        </w:p>
        <w:p w14:paraId="32647146" w14:textId="0A48FBAC"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8" w:history="1">
            <w:r w:rsidRPr="00E720DF">
              <w:rPr>
                <w:rStyle w:val="Hyperlink"/>
                <w:noProof/>
                <w:lang w:val="en-US"/>
              </w:rPr>
              <w:t>1.3 Research Expectations</w:t>
            </w:r>
            <w:r>
              <w:rPr>
                <w:noProof/>
                <w:webHidden/>
              </w:rPr>
              <w:tab/>
            </w:r>
            <w:r>
              <w:rPr>
                <w:noProof/>
                <w:webHidden/>
              </w:rPr>
              <w:fldChar w:fldCharType="begin"/>
            </w:r>
            <w:r>
              <w:rPr>
                <w:noProof/>
                <w:webHidden/>
              </w:rPr>
              <w:instrText xml:space="preserve"> PAGEREF _Toc144818998 \h </w:instrText>
            </w:r>
            <w:r>
              <w:rPr>
                <w:noProof/>
                <w:webHidden/>
              </w:rPr>
            </w:r>
            <w:r>
              <w:rPr>
                <w:noProof/>
                <w:webHidden/>
              </w:rPr>
              <w:fldChar w:fldCharType="separate"/>
            </w:r>
            <w:r>
              <w:rPr>
                <w:noProof/>
                <w:webHidden/>
              </w:rPr>
              <w:t>5</w:t>
            </w:r>
            <w:r>
              <w:rPr>
                <w:noProof/>
                <w:webHidden/>
              </w:rPr>
              <w:fldChar w:fldCharType="end"/>
            </w:r>
          </w:hyperlink>
        </w:p>
        <w:p w14:paraId="525A57E8" w14:textId="1758C608"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99" w:history="1">
            <w:r w:rsidRPr="00E720DF">
              <w:rPr>
                <w:rStyle w:val="Hyperlink"/>
                <w:noProof/>
                <w:lang w:val="en-US"/>
              </w:rPr>
              <w:t>1.4 Overview</w:t>
            </w:r>
            <w:r>
              <w:rPr>
                <w:noProof/>
                <w:webHidden/>
              </w:rPr>
              <w:tab/>
            </w:r>
            <w:r>
              <w:rPr>
                <w:noProof/>
                <w:webHidden/>
              </w:rPr>
              <w:fldChar w:fldCharType="begin"/>
            </w:r>
            <w:r>
              <w:rPr>
                <w:noProof/>
                <w:webHidden/>
              </w:rPr>
              <w:instrText xml:space="preserve"> PAGEREF _Toc144818999 \h </w:instrText>
            </w:r>
            <w:r>
              <w:rPr>
                <w:noProof/>
                <w:webHidden/>
              </w:rPr>
            </w:r>
            <w:r>
              <w:rPr>
                <w:noProof/>
                <w:webHidden/>
              </w:rPr>
              <w:fldChar w:fldCharType="separate"/>
            </w:r>
            <w:r>
              <w:rPr>
                <w:noProof/>
                <w:webHidden/>
              </w:rPr>
              <w:t>6</w:t>
            </w:r>
            <w:r>
              <w:rPr>
                <w:noProof/>
                <w:webHidden/>
              </w:rPr>
              <w:fldChar w:fldCharType="end"/>
            </w:r>
          </w:hyperlink>
        </w:p>
        <w:p w14:paraId="6EEB3213" w14:textId="03F17CC6"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0" w:history="1">
            <w:r w:rsidRPr="00E720DF">
              <w:rPr>
                <w:rStyle w:val="Hyperlink"/>
                <w:noProof/>
              </w:rPr>
              <w:t>2. Literature Review</w:t>
            </w:r>
            <w:r>
              <w:rPr>
                <w:noProof/>
                <w:webHidden/>
              </w:rPr>
              <w:tab/>
            </w:r>
            <w:r>
              <w:rPr>
                <w:noProof/>
                <w:webHidden/>
              </w:rPr>
              <w:fldChar w:fldCharType="begin"/>
            </w:r>
            <w:r>
              <w:rPr>
                <w:noProof/>
                <w:webHidden/>
              </w:rPr>
              <w:instrText xml:space="preserve"> PAGEREF _Toc144819000 \h </w:instrText>
            </w:r>
            <w:r>
              <w:rPr>
                <w:noProof/>
                <w:webHidden/>
              </w:rPr>
            </w:r>
            <w:r>
              <w:rPr>
                <w:noProof/>
                <w:webHidden/>
              </w:rPr>
              <w:fldChar w:fldCharType="separate"/>
            </w:r>
            <w:r>
              <w:rPr>
                <w:noProof/>
                <w:webHidden/>
              </w:rPr>
              <w:t>6</w:t>
            </w:r>
            <w:r>
              <w:rPr>
                <w:noProof/>
                <w:webHidden/>
              </w:rPr>
              <w:fldChar w:fldCharType="end"/>
            </w:r>
          </w:hyperlink>
        </w:p>
        <w:p w14:paraId="4FECF817" w14:textId="3AC87D42"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1" w:history="1">
            <w:r w:rsidRPr="00E720DF">
              <w:rPr>
                <w:rStyle w:val="Hyperlink"/>
                <w:noProof/>
                <w:lang w:val="en-US"/>
              </w:rPr>
              <w:t>2.1 Enjoyment of Games</w:t>
            </w:r>
            <w:r>
              <w:rPr>
                <w:noProof/>
                <w:webHidden/>
              </w:rPr>
              <w:tab/>
            </w:r>
            <w:r>
              <w:rPr>
                <w:noProof/>
                <w:webHidden/>
              </w:rPr>
              <w:fldChar w:fldCharType="begin"/>
            </w:r>
            <w:r>
              <w:rPr>
                <w:noProof/>
                <w:webHidden/>
              </w:rPr>
              <w:instrText xml:space="preserve"> PAGEREF _Toc144819001 \h </w:instrText>
            </w:r>
            <w:r>
              <w:rPr>
                <w:noProof/>
                <w:webHidden/>
              </w:rPr>
            </w:r>
            <w:r>
              <w:rPr>
                <w:noProof/>
                <w:webHidden/>
              </w:rPr>
              <w:fldChar w:fldCharType="separate"/>
            </w:r>
            <w:r>
              <w:rPr>
                <w:noProof/>
                <w:webHidden/>
              </w:rPr>
              <w:t>6</w:t>
            </w:r>
            <w:r>
              <w:rPr>
                <w:noProof/>
                <w:webHidden/>
              </w:rPr>
              <w:fldChar w:fldCharType="end"/>
            </w:r>
          </w:hyperlink>
        </w:p>
        <w:p w14:paraId="50F6677E" w14:textId="2E59C984"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2" w:history="1">
            <w:r w:rsidRPr="00E720DF">
              <w:rPr>
                <w:rStyle w:val="Hyperlink"/>
                <w:noProof/>
                <w:lang w:val="en-US"/>
              </w:rPr>
              <w:t>2.2 Artificial Intelligence in Games</w:t>
            </w:r>
            <w:r>
              <w:rPr>
                <w:noProof/>
                <w:webHidden/>
              </w:rPr>
              <w:tab/>
            </w:r>
            <w:r>
              <w:rPr>
                <w:noProof/>
                <w:webHidden/>
              </w:rPr>
              <w:fldChar w:fldCharType="begin"/>
            </w:r>
            <w:r>
              <w:rPr>
                <w:noProof/>
                <w:webHidden/>
              </w:rPr>
              <w:instrText xml:space="preserve"> PAGEREF _Toc144819002 \h </w:instrText>
            </w:r>
            <w:r>
              <w:rPr>
                <w:noProof/>
                <w:webHidden/>
              </w:rPr>
            </w:r>
            <w:r>
              <w:rPr>
                <w:noProof/>
                <w:webHidden/>
              </w:rPr>
              <w:fldChar w:fldCharType="separate"/>
            </w:r>
            <w:r>
              <w:rPr>
                <w:noProof/>
                <w:webHidden/>
              </w:rPr>
              <w:t>8</w:t>
            </w:r>
            <w:r>
              <w:rPr>
                <w:noProof/>
                <w:webHidden/>
              </w:rPr>
              <w:fldChar w:fldCharType="end"/>
            </w:r>
          </w:hyperlink>
        </w:p>
        <w:p w14:paraId="17ED1E26" w14:textId="4A7157F3"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3" w:history="1">
            <w:r w:rsidRPr="00E720DF">
              <w:rPr>
                <w:rStyle w:val="Hyperlink"/>
                <w:noProof/>
                <w:lang w:val="en-US"/>
              </w:rPr>
              <w:t>2.3 Artificial Intelligence Techniques</w:t>
            </w:r>
            <w:r>
              <w:rPr>
                <w:noProof/>
                <w:webHidden/>
              </w:rPr>
              <w:tab/>
            </w:r>
            <w:r>
              <w:rPr>
                <w:noProof/>
                <w:webHidden/>
              </w:rPr>
              <w:fldChar w:fldCharType="begin"/>
            </w:r>
            <w:r>
              <w:rPr>
                <w:noProof/>
                <w:webHidden/>
              </w:rPr>
              <w:instrText xml:space="preserve"> PAGEREF _Toc144819003 \h </w:instrText>
            </w:r>
            <w:r>
              <w:rPr>
                <w:noProof/>
                <w:webHidden/>
              </w:rPr>
            </w:r>
            <w:r>
              <w:rPr>
                <w:noProof/>
                <w:webHidden/>
              </w:rPr>
              <w:fldChar w:fldCharType="separate"/>
            </w:r>
            <w:r>
              <w:rPr>
                <w:noProof/>
                <w:webHidden/>
              </w:rPr>
              <w:t>9</w:t>
            </w:r>
            <w:r>
              <w:rPr>
                <w:noProof/>
                <w:webHidden/>
              </w:rPr>
              <w:fldChar w:fldCharType="end"/>
            </w:r>
          </w:hyperlink>
        </w:p>
        <w:p w14:paraId="7EAA5551" w14:textId="2E82FFB5"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4" w:history="1">
            <w:r w:rsidRPr="00E720DF">
              <w:rPr>
                <w:rStyle w:val="Hyperlink"/>
                <w:noProof/>
                <w:lang w:val="en-US"/>
              </w:rPr>
              <w:t>2.3.1 Neurogenetic Approach</w:t>
            </w:r>
            <w:r>
              <w:rPr>
                <w:noProof/>
                <w:webHidden/>
              </w:rPr>
              <w:tab/>
            </w:r>
            <w:r>
              <w:rPr>
                <w:noProof/>
                <w:webHidden/>
              </w:rPr>
              <w:fldChar w:fldCharType="begin"/>
            </w:r>
            <w:r>
              <w:rPr>
                <w:noProof/>
                <w:webHidden/>
              </w:rPr>
              <w:instrText xml:space="preserve"> PAGEREF _Toc144819004 \h </w:instrText>
            </w:r>
            <w:r>
              <w:rPr>
                <w:noProof/>
                <w:webHidden/>
              </w:rPr>
            </w:r>
            <w:r>
              <w:rPr>
                <w:noProof/>
                <w:webHidden/>
              </w:rPr>
              <w:fldChar w:fldCharType="separate"/>
            </w:r>
            <w:r>
              <w:rPr>
                <w:noProof/>
                <w:webHidden/>
              </w:rPr>
              <w:t>9</w:t>
            </w:r>
            <w:r>
              <w:rPr>
                <w:noProof/>
                <w:webHidden/>
              </w:rPr>
              <w:fldChar w:fldCharType="end"/>
            </w:r>
          </w:hyperlink>
        </w:p>
        <w:p w14:paraId="6798097F" w14:textId="1B96FAA6"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5" w:history="1">
            <w:r w:rsidRPr="00E720DF">
              <w:rPr>
                <w:rStyle w:val="Hyperlink"/>
                <w:noProof/>
                <w:lang w:val="en-US"/>
              </w:rPr>
              <w:t>2.3.2 Reinforcement Learning (RL)</w:t>
            </w:r>
            <w:r>
              <w:rPr>
                <w:noProof/>
                <w:webHidden/>
              </w:rPr>
              <w:tab/>
            </w:r>
            <w:r>
              <w:rPr>
                <w:noProof/>
                <w:webHidden/>
              </w:rPr>
              <w:fldChar w:fldCharType="begin"/>
            </w:r>
            <w:r>
              <w:rPr>
                <w:noProof/>
                <w:webHidden/>
              </w:rPr>
              <w:instrText xml:space="preserve"> PAGEREF _Toc144819005 \h </w:instrText>
            </w:r>
            <w:r>
              <w:rPr>
                <w:noProof/>
                <w:webHidden/>
              </w:rPr>
            </w:r>
            <w:r>
              <w:rPr>
                <w:noProof/>
                <w:webHidden/>
              </w:rPr>
              <w:fldChar w:fldCharType="separate"/>
            </w:r>
            <w:r>
              <w:rPr>
                <w:noProof/>
                <w:webHidden/>
              </w:rPr>
              <w:t>10</w:t>
            </w:r>
            <w:r>
              <w:rPr>
                <w:noProof/>
                <w:webHidden/>
              </w:rPr>
              <w:fldChar w:fldCharType="end"/>
            </w:r>
          </w:hyperlink>
        </w:p>
        <w:p w14:paraId="4EB13DC1" w14:textId="1D1D5580"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6" w:history="1">
            <w:r w:rsidRPr="00E720DF">
              <w:rPr>
                <w:rStyle w:val="Hyperlink"/>
                <w:noProof/>
                <w:lang w:val="en-US"/>
              </w:rPr>
              <w:t>2.3.3 Belgian Artificial Intelligence Algorithm</w:t>
            </w:r>
            <w:r>
              <w:rPr>
                <w:noProof/>
                <w:webHidden/>
              </w:rPr>
              <w:tab/>
            </w:r>
            <w:r>
              <w:rPr>
                <w:noProof/>
                <w:webHidden/>
              </w:rPr>
              <w:fldChar w:fldCharType="begin"/>
            </w:r>
            <w:r>
              <w:rPr>
                <w:noProof/>
                <w:webHidden/>
              </w:rPr>
              <w:instrText xml:space="preserve"> PAGEREF _Toc144819006 \h </w:instrText>
            </w:r>
            <w:r>
              <w:rPr>
                <w:noProof/>
                <w:webHidden/>
              </w:rPr>
            </w:r>
            <w:r>
              <w:rPr>
                <w:noProof/>
                <w:webHidden/>
              </w:rPr>
              <w:fldChar w:fldCharType="separate"/>
            </w:r>
            <w:r>
              <w:rPr>
                <w:noProof/>
                <w:webHidden/>
              </w:rPr>
              <w:t>11</w:t>
            </w:r>
            <w:r>
              <w:rPr>
                <w:noProof/>
                <w:webHidden/>
              </w:rPr>
              <w:fldChar w:fldCharType="end"/>
            </w:r>
          </w:hyperlink>
        </w:p>
        <w:p w14:paraId="009AEF2E" w14:textId="5710D104"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7" w:history="1">
            <w:r w:rsidRPr="00E720DF">
              <w:rPr>
                <w:rStyle w:val="Hyperlink"/>
                <w:noProof/>
                <w:lang w:val="en-US"/>
              </w:rPr>
              <w:t>2.4 Data Collection in Game Research</w:t>
            </w:r>
            <w:r>
              <w:rPr>
                <w:noProof/>
                <w:webHidden/>
              </w:rPr>
              <w:tab/>
            </w:r>
            <w:r>
              <w:rPr>
                <w:noProof/>
                <w:webHidden/>
              </w:rPr>
              <w:fldChar w:fldCharType="begin"/>
            </w:r>
            <w:r>
              <w:rPr>
                <w:noProof/>
                <w:webHidden/>
              </w:rPr>
              <w:instrText xml:space="preserve"> PAGEREF _Toc144819007 \h </w:instrText>
            </w:r>
            <w:r>
              <w:rPr>
                <w:noProof/>
                <w:webHidden/>
              </w:rPr>
            </w:r>
            <w:r>
              <w:rPr>
                <w:noProof/>
                <w:webHidden/>
              </w:rPr>
              <w:fldChar w:fldCharType="separate"/>
            </w:r>
            <w:r>
              <w:rPr>
                <w:noProof/>
                <w:webHidden/>
              </w:rPr>
              <w:t>11</w:t>
            </w:r>
            <w:r>
              <w:rPr>
                <w:noProof/>
                <w:webHidden/>
              </w:rPr>
              <w:fldChar w:fldCharType="end"/>
            </w:r>
          </w:hyperlink>
        </w:p>
        <w:p w14:paraId="52D677EC" w14:textId="711DE4F1"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8" w:history="1">
            <w:r w:rsidRPr="00E720DF">
              <w:rPr>
                <w:rStyle w:val="Hyperlink"/>
                <w:noProof/>
              </w:rPr>
              <w:t>3. Methodology</w:t>
            </w:r>
            <w:r>
              <w:rPr>
                <w:noProof/>
                <w:webHidden/>
              </w:rPr>
              <w:tab/>
            </w:r>
            <w:r>
              <w:rPr>
                <w:noProof/>
                <w:webHidden/>
              </w:rPr>
              <w:fldChar w:fldCharType="begin"/>
            </w:r>
            <w:r>
              <w:rPr>
                <w:noProof/>
                <w:webHidden/>
              </w:rPr>
              <w:instrText xml:space="preserve"> PAGEREF _Toc144819008 \h </w:instrText>
            </w:r>
            <w:r>
              <w:rPr>
                <w:noProof/>
                <w:webHidden/>
              </w:rPr>
            </w:r>
            <w:r>
              <w:rPr>
                <w:noProof/>
                <w:webHidden/>
              </w:rPr>
              <w:fldChar w:fldCharType="separate"/>
            </w:r>
            <w:r>
              <w:rPr>
                <w:noProof/>
                <w:webHidden/>
              </w:rPr>
              <w:t>12</w:t>
            </w:r>
            <w:r>
              <w:rPr>
                <w:noProof/>
                <w:webHidden/>
              </w:rPr>
              <w:fldChar w:fldCharType="end"/>
            </w:r>
          </w:hyperlink>
        </w:p>
        <w:p w14:paraId="08C38C21" w14:textId="3D2A1C15"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09" w:history="1">
            <w:r w:rsidRPr="00E720DF">
              <w:rPr>
                <w:rStyle w:val="Hyperlink"/>
                <w:noProof/>
                <w:lang w:val="en-US"/>
              </w:rPr>
              <w:t>3.1 Game Application</w:t>
            </w:r>
            <w:r>
              <w:rPr>
                <w:noProof/>
                <w:webHidden/>
              </w:rPr>
              <w:tab/>
            </w:r>
            <w:r>
              <w:rPr>
                <w:noProof/>
                <w:webHidden/>
              </w:rPr>
              <w:fldChar w:fldCharType="begin"/>
            </w:r>
            <w:r>
              <w:rPr>
                <w:noProof/>
                <w:webHidden/>
              </w:rPr>
              <w:instrText xml:space="preserve"> PAGEREF _Toc144819009 \h </w:instrText>
            </w:r>
            <w:r>
              <w:rPr>
                <w:noProof/>
                <w:webHidden/>
              </w:rPr>
            </w:r>
            <w:r>
              <w:rPr>
                <w:noProof/>
                <w:webHidden/>
              </w:rPr>
              <w:fldChar w:fldCharType="separate"/>
            </w:r>
            <w:r>
              <w:rPr>
                <w:noProof/>
                <w:webHidden/>
              </w:rPr>
              <w:t>12</w:t>
            </w:r>
            <w:r>
              <w:rPr>
                <w:noProof/>
                <w:webHidden/>
              </w:rPr>
              <w:fldChar w:fldCharType="end"/>
            </w:r>
          </w:hyperlink>
        </w:p>
        <w:p w14:paraId="50E38270" w14:textId="6762AA21"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0" w:history="1">
            <w:r w:rsidRPr="00E720DF">
              <w:rPr>
                <w:rStyle w:val="Hyperlink"/>
                <w:noProof/>
                <w:lang w:val="en-US"/>
              </w:rPr>
              <w:t>3.1.1 Game Walkthrough</w:t>
            </w:r>
            <w:r>
              <w:rPr>
                <w:noProof/>
                <w:webHidden/>
              </w:rPr>
              <w:tab/>
            </w:r>
            <w:r>
              <w:rPr>
                <w:noProof/>
                <w:webHidden/>
              </w:rPr>
              <w:fldChar w:fldCharType="begin"/>
            </w:r>
            <w:r>
              <w:rPr>
                <w:noProof/>
                <w:webHidden/>
              </w:rPr>
              <w:instrText xml:space="preserve"> PAGEREF _Toc144819010 \h </w:instrText>
            </w:r>
            <w:r>
              <w:rPr>
                <w:noProof/>
                <w:webHidden/>
              </w:rPr>
            </w:r>
            <w:r>
              <w:rPr>
                <w:noProof/>
                <w:webHidden/>
              </w:rPr>
              <w:fldChar w:fldCharType="separate"/>
            </w:r>
            <w:r>
              <w:rPr>
                <w:noProof/>
                <w:webHidden/>
              </w:rPr>
              <w:t>14</w:t>
            </w:r>
            <w:r>
              <w:rPr>
                <w:noProof/>
                <w:webHidden/>
              </w:rPr>
              <w:fldChar w:fldCharType="end"/>
            </w:r>
          </w:hyperlink>
        </w:p>
        <w:p w14:paraId="430FE239" w14:textId="4C867B70"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1" w:history="1">
            <w:r w:rsidRPr="00E720DF">
              <w:rPr>
                <w:rStyle w:val="Hyperlink"/>
                <w:noProof/>
                <w:lang w:val="en-US"/>
              </w:rPr>
              <w:t>3.1.2 Player Playstyles</w:t>
            </w:r>
            <w:r>
              <w:rPr>
                <w:noProof/>
                <w:webHidden/>
              </w:rPr>
              <w:tab/>
            </w:r>
            <w:r>
              <w:rPr>
                <w:noProof/>
                <w:webHidden/>
              </w:rPr>
              <w:fldChar w:fldCharType="begin"/>
            </w:r>
            <w:r>
              <w:rPr>
                <w:noProof/>
                <w:webHidden/>
              </w:rPr>
              <w:instrText xml:space="preserve"> PAGEREF _Toc144819011 \h </w:instrText>
            </w:r>
            <w:r>
              <w:rPr>
                <w:noProof/>
                <w:webHidden/>
              </w:rPr>
            </w:r>
            <w:r>
              <w:rPr>
                <w:noProof/>
                <w:webHidden/>
              </w:rPr>
              <w:fldChar w:fldCharType="separate"/>
            </w:r>
            <w:r>
              <w:rPr>
                <w:noProof/>
                <w:webHidden/>
              </w:rPr>
              <w:t>16</w:t>
            </w:r>
            <w:r>
              <w:rPr>
                <w:noProof/>
                <w:webHidden/>
              </w:rPr>
              <w:fldChar w:fldCharType="end"/>
            </w:r>
          </w:hyperlink>
        </w:p>
        <w:p w14:paraId="53666EE3" w14:textId="428A6960"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2" w:history="1">
            <w:r w:rsidRPr="00E720DF">
              <w:rPr>
                <w:rStyle w:val="Hyperlink"/>
                <w:noProof/>
                <w:lang w:val="en-US"/>
              </w:rPr>
              <w:t>3.1.3 Enemy Behaviour</w:t>
            </w:r>
            <w:r>
              <w:rPr>
                <w:noProof/>
                <w:webHidden/>
              </w:rPr>
              <w:tab/>
            </w:r>
            <w:r>
              <w:rPr>
                <w:noProof/>
                <w:webHidden/>
              </w:rPr>
              <w:fldChar w:fldCharType="begin"/>
            </w:r>
            <w:r>
              <w:rPr>
                <w:noProof/>
                <w:webHidden/>
              </w:rPr>
              <w:instrText xml:space="preserve"> PAGEREF _Toc144819012 \h </w:instrText>
            </w:r>
            <w:r>
              <w:rPr>
                <w:noProof/>
                <w:webHidden/>
              </w:rPr>
            </w:r>
            <w:r>
              <w:rPr>
                <w:noProof/>
                <w:webHidden/>
              </w:rPr>
              <w:fldChar w:fldCharType="separate"/>
            </w:r>
            <w:r>
              <w:rPr>
                <w:noProof/>
                <w:webHidden/>
              </w:rPr>
              <w:t>17</w:t>
            </w:r>
            <w:r>
              <w:rPr>
                <w:noProof/>
                <w:webHidden/>
              </w:rPr>
              <w:fldChar w:fldCharType="end"/>
            </w:r>
          </w:hyperlink>
        </w:p>
        <w:p w14:paraId="1BB8CD90" w14:textId="600C4B2F"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3" w:history="1">
            <w:r w:rsidRPr="00E720DF">
              <w:rPr>
                <w:rStyle w:val="Hyperlink"/>
                <w:noProof/>
                <w:lang w:val="en-US"/>
              </w:rPr>
              <w:t>3.1.4 Game Implementation</w:t>
            </w:r>
            <w:r>
              <w:rPr>
                <w:noProof/>
                <w:webHidden/>
              </w:rPr>
              <w:tab/>
            </w:r>
            <w:r>
              <w:rPr>
                <w:noProof/>
                <w:webHidden/>
              </w:rPr>
              <w:fldChar w:fldCharType="begin"/>
            </w:r>
            <w:r>
              <w:rPr>
                <w:noProof/>
                <w:webHidden/>
              </w:rPr>
              <w:instrText xml:space="preserve"> PAGEREF _Toc144819013 \h </w:instrText>
            </w:r>
            <w:r>
              <w:rPr>
                <w:noProof/>
                <w:webHidden/>
              </w:rPr>
            </w:r>
            <w:r>
              <w:rPr>
                <w:noProof/>
                <w:webHidden/>
              </w:rPr>
              <w:fldChar w:fldCharType="separate"/>
            </w:r>
            <w:r>
              <w:rPr>
                <w:noProof/>
                <w:webHidden/>
              </w:rPr>
              <w:t>18</w:t>
            </w:r>
            <w:r>
              <w:rPr>
                <w:noProof/>
                <w:webHidden/>
              </w:rPr>
              <w:fldChar w:fldCharType="end"/>
            </w:r>
          </w:hyperlink>
        </w:p>
        <w:p w14:paraId="1BB2D1A6" w14:textId="492218D3"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4" w:history="1">
            <w:r w:rsidRPr="00E720DF">
              <w:rPr>
                <w:rStyle w:val="Hyperlink"/>
                <w:noProof/>
                <w:lang w:val="en-US"/>
              </w:rPr>
              <w:t>3.2 AI Agent</w:t>
            </w:r>
            <w:r>
              <w:rPr>
                <w:noProof/>
                <w:webHidden/>
              </w:rPr>
              <w:tab/>
            </w:r>
            <w:r>
              <w:rPr>
                <w:noProof/>
                <w:webHidden/>
              </w:rPr>
              <w:fldChar w:fldCharType="begin"/>
            </w:r>
            <w:r>
              <w:rPr>
                <w:noProof/>
                <w:webHidden/>
              </w:rPr>
              <w:instrText xml:space="preserve"> PAGEREF _Toc144819014 \h </w:instrText>
            </w:r>
            <w:r>
              <w:rPr>
                <w:noProof/>
                <w:webHidden/>
              </w:rPr>
            </w:r>
            <w:r>
              <w:rPr>
                <w:noProof/>
                <w:webHidden/>
              </w:rPr>
              <w:fldChar w:fldCharType="separate"/>
            </w:r>
            <w:r>
              <w:rPr>
                <w:noProof/>
                <w:webHidden/>
              </w:rPr>
              <w:t>19</w:t>
            </w:r>
            <w:r>
              <w:rPr>
                <w:noProof/>
                <w:webHidden/>
              </w:rPr>
              <w:fldChar w:fldCharType="end"/>
            </w:r>
          </w:hyperlink>
        </w:p>
        <w:p w14:paraId="362199F5" w14:textId="1CF7B4DD"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5" w:history="1">
            <w:r w:rsidRPr="00E720DF">
              <w:rPr>
                <w:rStyle w:val="Hyperlink"/>
                <w:noProof/>
                <w:lang w:val="en-US"/>
              </w:rPr>
              <w:t>3.2.1 State Action Table (Q-table)</w:t>
            </w:r>
            <w:r>
              <w:rPr>
                <w:noProof/>
                <w:webHidden/>
              </w:rPr>
              <w:tab/>
            </w:r>
            <w:r>
              <w:rPr>
                <w:noProof/>
                <w:webHidden/>
              </w:rPr>
              <w:fldChar w:fldCharType="begin"/>
            </w:r>
            <w:r>
              <w:rPr>
                <w:noProof/>
                <w:webHidden/>
              </w:rPr>
              <w:instrText xml:space="preserve"> PAGEREF _Toc144819015 \h </w:instrText>
            </w:r>
            <w:r>
              <w:rPr>
                <w:noProof/>
                <w:webHidden/>
              </w:rPr>
            </w:r>
            <w:r>
              <w:rPr>
                <w:noProof/>
                <w:webHidden/>
              </w:rPr>
              <w:fldChar w:fldCharType="separate"/>
            </w:r>
            <w:r>
              <w:rPr>
                <w:noProof/>
                <w:webHidden/>
              </w:rPr>
              <w:t>20</w:t>
            </w:r>
            <w:r>
              <w:rPr>
                <w:noProof/>
                <w:webHidden/>
              </w:rPr>
              <w:fldChar w:fldCharType="end"/>
            </w:r>
          </w:hyperlink>
        </w:p>
        <w:p w14:paraId="421C1EE0" w14:textId="6A88582C"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6" w:history="1">
            <w:r w:rsidRPr="00E720DF">
              <w:rPr>
                <w:rStyle w:val="Hyperlink"/>
                <w:noProof/>
                <w:lang w:val="en-US"/>
              </w:rPr>
              <w:t>3.2.2 Reward Function</w:t>
            </w:r>
            <w:r>
              <w:rPr>
                <w:noProof/>
                <w:webHidden/>
              </w:rPr>
              <w:tab/>
            </w:r>
            <w:r>
              <w:rPr>
                <w:noProof/>
                <w:webHidden/>
              </w:rPr>
              <w:fldChar w:fldCharType="begin"/>
            </w:r>
            <w:r>
              <w:rPr>
                <w:noProof/>
                <w:webHidden/>
              </w:rPr>
              <w:instrText xml:space="preserve"> PAGEREF _Toc144819016 \h </w:instrText>
            </w:r>
            <w:r>
              <w:rPr>
                <w:noProof/>
                <w:webHidden/>
              </w:rPr>
            </w:r>
            <w:r>
              <w:rPr>
                <w:noProof/>
                <w:webHidden/>
              </w:rPr>
              <w:fldChar w:fldCharType="separate"/>
            </w:r>
            <w:r>
              <w:rPr>
                <w:noProof/>
                <w:webHidden/>
              </w:rPr>
              <w:t>22</w:t>
            </w:r>
            <w:r>
              <w:rPr>
                <w:noProof/>
                <w:webHidden/>
              </w:rPr>
              <w:fldChar w:fldCharType="end"/>
            </w:r>
          </w:hyperlink>
        </w:p>
        <w:p w14:paraId="4BD94D2B" w14:textId="1B129C74"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7" w:history="1">
            <w:r w:rsidRPr="00E720DF">
              <w:rPr>
                <w:rStyle w:val="Hyperlink"/>
                <w:noProof/>
                <w:lang w:val="en-US"/>
              </w:rPr>
              <w:t>3.3 Data Collection</w:t>
            </w:r>
            <w:r>
              <w:rPr>
                <w:noProof/>
                <w:webHidden/>
              </w:rPr>
              <w:tab/>
            </w:r>
            <w:r>
              <w:rPr>
                <w:noProof/>
                <w:webHidden/>
              </w:rPr>
              <w:fldChar w:fldCharType="begin"/>
            </w:r>
            <w:r>
              <w:rPr>
                <w:noProof/>
                <w:webHidden/>
              </w:rPr>
              <w:instrText xml:space="preserve"> PAGEREF _Toc144819017 \h </w:instrText>
            </w:r>
            <w:r>
              <w:rPr>
                <w:noProof/>
                <w:webHidden/>
              </w:rPr>
            </w:r>
            <w:r>
              <w:rPr>
                <w:noProof/>
                <w:webHidden/>
              </w:rPr>
              <w:fldChar w:fldCharType="separate"/>
            </w:r>
            <w:r>
              <w:rPr>
                <w:noProof/>
                <w:webHidden/>
              </w:rPr>
              <w:t>23</w:t>
            </w:r>
            <w:r>
              <w:rPr>
                <w:noProof/>
                <w:webHidden/>
              </w:rPr>
              <w:fldChar w:fldCharType="end"/>
            </w:r>
          </w:hyperlink>
        </w:p>
        <w:p w14:paraId="6A7243A2" w14:textId="2219F45A"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8" w:history="1">
            <w:r w:rsidRPr="00E720DF">
              <w:rPr>
                <w:rStyle w:val="Hyperlink"/>
                <w:noProof/>
                <w:lang w:val="en-US"/>
              </w:rPr>
              <w:t>3.3.1 Survey</w:t>
            </w:r>
            <w:r>
              <w:rPr>
                <w:noProof/>
                <w:webHidden/>
              </w:rPr>
              <w:tab/>
            </w:r>
            <w:r>
              <w:rPr>
                <w:noProof/>
                <w:webHidden/>
              </w:rPr>
              <w:fldChar w:fldCharType="begin"/>
            </w:r>
            <w:r>
              <w:rPr>
                <w:noProof/>
                <w:webHidden/>
              </w:rPr>
              <w:instrText xml:space="preserve"> PAGEREF _Toc144819018 \h </w:instrText>
            </w:r>
            <w:r>
              <w:rPr>
                <w:noProof/>
                <w:webHidden/>
              </w:rPr>
            </w:r>
            <w:r>
              <w:rPr>
                <w:noProof/>
                <w:webHidden/>
              </w:rPr>
              <w:fldChar w:fldCharType="separate"/>
            </w:r>
            <w:r>
              <w:rPr>
                <w:noProof/>
                <w:webHidden/>
              </w:rPr>
              <w:t>23</w:t>
            </w:r>
            <w:r>
              <w:rPr>
                <w:noProof/>
                <w:webHidden/>
              </w:rPr>
              <w:fldChar w:fldCharType="end"/>
            </w:r>
          </w:hyperlink>
        </w:p>
        <w:p w14:paraId="3C9995F6" w14:textId="0FA5D86A"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19" w:history="1">
            <w:r w:rsidRPr="00E720DF">
              <w:rPr>
                <w:rStyle w:val="Hyperlink"/>
                <w:noProof/>
              </w:rPr>
              <w:t>4. Results</w:t>
            </w:r>
            <w:r>
              <w:rPr>
                <w:noProof/>
                <w:webHidden/>
              </w:rPr>
              <w:tab/>
            </w:r>
            <w:r>
              <w:rPr>
                <w:noProof/>
                <w:webHidden/>
              </w:rPr>
              <w:fldChar w:fldCharType="begin"/>
            </w:r>
            <w:r>
              <w:rPr>
                <w:noProof/>
                <w:webHidden/>
              </w:rPr>
              <w:instrText xml:space="preserve"> PAGEREF _Toc144819019 \h </w:instrText>
            </w:r>
            <w:r>
              <w:rPr>
                <w:noProof/>
                <w:webHidden/>
              </w:rPr>
            </w:r>
            <w:r>
              <w:rPr>
                <w:noProof/>
                <w:webHidden/>
              </w:rPr>
              <w:fldChar w:fldCharType="separate"/>
            </w:r>
            <w:r>
              <w:rPr>
                <w:noProof/>
                <w:webHidden/>
              </w:rPr>
              <w:t>24</w:t>
            </w:r>
            <w:r>
              <w:rPr>
                <w:noProof/>
                <w:webHidden/>
              </w:rPr>
              <w:fldChar w:fldCharType="end"/>
            </w:r>
          </w:hyperlink>
        </w:p>
        <w:p w14:paraId="6B1ADEB9" w14:textId="7034CB9A"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0" w:history="1">
            <w:r w:rsidRPr="00E720DF">
              <w:rPr>
                <w:rStyle w:val="Hyperlink"/>
                <w:noProof/>
                <w:lang w:val="en-US"/>
              </w:rPr>
              <w:t>4.1 Participation Time</w:t>
            </w:r>
            <w:r>
              <w:rPr>
                <w:noProof/>
                <w:webHidden/>
              </w:rPr>
              <w:tab/>
            </w:r>
            <w:r>
              <w:rPr>
                <w:noProof/>
                <w:webHidden/>
              </w:rPr>
              <w:fldChar w:fldCharType="begin"/>
            </w:r>
            <w:r>
              <w:rPr>
                <w:noProof/>
                <w:webHidden/>
              </w:rPr>
              <w:instrText xml:space="preserve"> PAGEREF _Toc144819020 \h </w:instrText>
            </w:r>
            <w:r>
              <w:rPr>
                <w:noProof/>
                <w:webHidden/>
              </w:rPr>
            </w:r>
            <w:r>
              <w:rPr>
                <w:noProof/>
                <w:webHidden/>
              </w:rPr>
              <w:fldChar w:fldCharType="separate"/>
            </w:r>
            <w:r>
              <w:rPr>
                <w:noProof/>
                <w:webHidden/>
              </w:rPr>
              <w:t>25</w:t>
            </w:r>
            <w:r>
              <w:rPr>
                <w:noProof/>
                <w:webHidden/>
              </w:rPr>
              <w:fldChar w:fldCharType="end"/>
            </w:r>
          </w:hyperlink>
        </w:p>
        <w:p w14:paraId="00DF4FAE" w14:textId="042F260B"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1" w:history="1">
            <w:r w:rsidRPr="00E720DF">
              <w:rPr>
                <w:rStyle w:val="Hyperlink"/>
                <w:noProof/>
                <w:lang w:val="en-US"/>
              </w:rPr>
              <w:t>4.2 GEQ Metrics</w:t>
            </w:r>
            <w:r>
              <w:rPr>
                <w:noProof/>
                <w:webHidden/>
              </w:rPr>
              <w:tab/>
            </w:r>
            <w:r>
              <w:rPr>
                <w:noProof/>
                <w:webHidden/>
              </w:rPr>
              <w:fldChar w:fldCharType="begin"/>
            </w:r>
            <w:r>
              <w:rPr>
                <w:noProof/>
                <w:webHidden/>
              </w:rPr>
              <w:instrText xml:space="preserve"> PAGEREF _Toc144819021 \h </w:instrText>
            </w:r>
            <w:r>
              <w:rPr>
                <w:noProof/>
                <w:webHidden/>
              </w:rPr>
            </w:r>
            <w:r>
              <w:rPr>
                <w:noProof/>
                <w:webHidden/>
              </w:rPr>
              <w:fldChar w:fldCharType="separate"/>
            </w:r>
            <w:r>
              <w:rPr>
                <w:noProof/>
                <w:webHidden/>
              </w:rPr>
              <w:t>26</w:t>
            </w:r>
            <w:r>
              <w:rPr>
                <w:noProof/>
                <w:webHidden/>
              </w:rPr>
              <w:fldChar w:fldCharType="end"/>
            </w:r>
          </w:hyperlink>
        </w:p>
        <w:p w14:paraId="12006C0E" w14:textId="4C478E77"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2" w:history="1">
            <w:r w:rsidRPr="00E720DF">
              <w:rPr>
                <w:rStyle w:val="Hyperlink"/>
                <w:noProof/>
              </w:rPr>
              <w:t>5. Discussion</w:t>
            </w:r>
            <w:r>
              <w:rPr>
                <w:noProof/>
                <w:webHidden/>
              </w:rPr>
              <w:tab/>
            </w:r>
            <w:r>
              <w:rPr>
                <w:noProof/>
                <w:webHidden/>
              </w:rPr>
              <w:fldChar w:fldCharType="begin"/>
            </w:r>
            <w:r>
              <w:rPr>
                <w:noProof/>
                <w:webHidden/>
              </w:rPr>
              <w:instrText xml:space="preserve"> PAGEREF _Toc144819022 \h </w:instrText>
            </w:r>
            <w:r>
              <w:rPr>
                <w:noProof/>
                <w:webHidden/>
              </w:rPr>
            </w:r>
            <w:r>
              <w:rPr>
                <w:noProof/>
                <w:webHidden/>
              </w:rPr>
              <w:fldChar w:fldCharType="separate"/>
            </w:r>
            <w:r>
              <w:rPr>
                <w:noProof/>
                <w:webHidden/>
              </w:rPr>
              <w:t>30</w:t>
            </w:r>
            <w:r>
              <w:rPr>
                <w:noProof/>
                <w:webHidden/>
              </w:rPr>
              <w:fldChar w:fldCharType="end"/>
            </w:r>
          </w:hyperlink>
        </w:p>
        <w:p w14:paraId="353DFE26" w14:textId="5FE1BA4A"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3" w:history="1">
            <w:r w:rsidRPr="00E720DF">
              <w:rPr>
                <w:rStyle w:val="Hyperlink"/>
                <w:noProof/>
                <w:lang w:val="en-US"/>
              </w:rPr>
              <w:t>5.1 Metrics and Data</w:t>
            </w:r>
            <w:r>
              <w:rPr>
                <w:noProof/>
                <w:webHidden/>
              </w:rPr>
              <w:tab/>
            </w:r>
            <w:r>
              <w:rPr>
                <w:noProof/>
                <w:webHidden/>
              </w:rPr>
              <w:fldChar w:fldCharType="begin"/>
            </w:r>
            <w:r>
              <w:rPr>
                <w:noProof/>
                <w:webHidden/>
              </w:rPr>
              <w:instrText xml:space="preserve"> PAGEREF _Toc144819023 \h </w:instrText>
            </w:r>
            <w:r>
              <w:rPr>
                <w:noProof/>
                <w:webHidden/>
              </w:rPr>
            </w:r>
            <w:r>
              <w:rPr>
                <w:noProof/>
                <w:webHidden/>
              </w:rPr>
              <w:fldChar w:fldCharType="separate"/>
            </w:r>
            <w:r>
              <w:rPr>
                <w:noProof/>
                <w:webHidden/>
              </w:rPr>
              <w:t>30</w:t>
            </w:r>
            <w:r>
              <w:rPr>
                <w:noProof/>
                <w:webHidden/>
              </w:rPr>
              <w:fldChar w:fldCharType="end"/>
            </w:r>
          </w:hyperlink>
        </w:p>
        <w:p w14:paraId="264BCB77" w14:textId="4A3E6DD4"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4" w:history="1">
            <w:r w:rsidRPr="00E720DF">
              <w:rPr>
                <w:rStyle w:val="Hyperlink"/>
                <w:noProof/>
                <w:lang w:val="en-US"/>
              </w:rPr>
              <w:t>5.2 Implementation</w:t>
            </w:r>
            <w:r>
              <w:rPr>
                <w:noProof/>
                <w:webHidden/>
              </w:rPr>
              <w:tab/>
            </w:r>
            <w:r>
              <w:rPr>
                <w:noProof/>
                <w:webHidden/>
              </w:rPr>
              <w:fldChar w:fldCharType="begin"/>
            </w:r>
            <w:r>
              <w:rPr>
                <w:noProof/>
                <w:webHidden/>
              </w:rPr>
              <w:instrText xml:space="preserve"> PAGEREF _Toc144819024 \h </w:instrText>
            </w:r>
            <w:r>
              <w:rPr>
                <w:noProof/>
                <w:webHidden/>
              </w:rPr>
            </w:r>
            <w:r>
              <w:rPr>
                <w:noProof/>
                <w:webHidden/>
              </w:rPr>
              <w:fldChar w:fldCharType="separate"/>
            </w:r>
            <w:r>
              <w:rPr>
                <w:noProof/>
                <w:webHidden/>
              </w:rPr>
              <w:t>32</w:t>
            </w:r>
            <w:r>
              <w:rPr>
                <w:noProof/>
                <w:webHidden/>
              </w:rPr>
              <w:fldChar w:fldCharType="end"/>
            </w:r>
          </w:hyperlink>
        </w:p>
        <w:p w14:paraId="44C95348" w14:textId="65499CA6"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5" w:history="1">
            <w:r w:rsidRPr="00E720DF">
              <w:rPr>
                <w:rStyle w:val="Hyperlink"/>
                <w:noProof/>
              </w:rPr>
              <w:t>6. Conclusion and Future Work</w:t>
            </w:r>
            <w:r>
              <w:rPr>
                <w:noProof/>
                <w:webHidden/>
              </w:rPr>
              <w:tab/>
            </w:r>
            <w:r>
              <w:rPr>
                <w:noProof/>
                <w:webHidden/>
              </w:rPr>
              <w:fldChar w:fldCharType="begin"/>
            </w:r>
            <w:r>
              <w:rPr>
                <w:noProof/>
                <w:webHidden/>
              </w:rPr>
              <w:instrText xml:space="preserve"> PAGEREF _Toc144819025 \h </w:instrText>
            </w:r>
            <w:r>
              <w:rPr>
                <w:noProof/>
                <w:webHidden/>
              </w:rPr>
            </w:r>
            <w:r>
              <w:rPr>
                <w:noProof/>
                <w:webHidden/>
              </w:rPr>
              <w:fldChar w:fldCharType="separate"/>
            </w:r>
            <w:r>
              <w:rPr>
                <w:noProof/>
                <w:webHidden/>
              </w:rPr>
              <w:t>33</w:t>
            </w:r>
            <w:r>
              <w:rPr>
                <w:noProof/>
                <w:webHidden/>
              </w:rPr>
              <w:fldChar w:fldCharType="end"/>
            </w:r>
          </w:hyperlink>
        </w:p>
        <w:p w14:paraId="7A8CD871" w14:textId="11DB5907"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6" w:history="1">
            <w:r w:rsidRPr="00E720DF">
              <w:rPr>
                <w:rStyle w:val="Hyperlink"/>
                <w:noProof/>
              </w:rPr>
              <w:t>References</w:t>
            </w:r>
            <w:r>
              <w:rPr>
                <w:noProof/>
                <w:webHidden/>
              </w:rPr>
              <w:tab/>
            </w:r>
            <w:r>
              <w:rPr>
                <w:noProof/>
                <w:webHidden/>
              </w:rPr>
              <w:fldChar w:fldCharType="begin"/>
            </w:r>
            <w:r>
              <w:rPr>
                <w:noProof/>
                <w:webHidden/>
              </w:rPr>
              <w:instrText xml:space="preserve"> PAGEREF _Toc144819026 \h </w:instrText>
            </w:r>
            <w:r>
              <w:rPr>
                <w:noProof/>
                <w:webHidden/>
              </w:rPr>
            </w:r>
            <w:r>
              <w:rPr>
                <w:noProof/>
                <w:webHidden/>
              </w:rPr>
              <w:fldChar w:fldCharType="separate"/>
            </w:r>
            <w:r>
              <w:rPr>
                <w:noProof/>
                <w:webHidden/>
              </w:rPr>
              <w:t>36</w:t>
            </w:r>
            <w:r>
              <w:rPr>
                <w:noProof/>
                <w:webHidden/>
              </w:rPr>
              <w:fldChar w:fldCharType="end"/>
            </w:r>
          </w:hyperlink>
        </w:p>
        <w:p w14:paraId="08586323" w14:textId="55C6423B"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7" w:history="1">
            <w:r w:rsidRPr="00E720DF">
              <w:rPr>
                <w:rStyle w:val="Hyperlink"/>
                <w:noProof/>
              </w:rPr>
              <w:t>Bibliography</w:t>
            </w:r>
            <w:r>
              <w:rPr>
                <w:noProof/>
                <w:webHidden/>
              </w:rPr>
              <w:tab/>
            </w:r>
            <w:r>
              <w:rPr>
                <w:noProof/>
                <w:webHidden/>
              </w:rPr>
              <w:fldChar w:fldCharType="begin"/>
            </w:r>
            <w:r>
              <w:rPr>
                <w:noProof/>
                <w:webHidden/>
              </w:rPr>
              <w:instrText xml:space="preserve"> PAGEREF _Toc144819027 \h </w:instrText>
            </w:r>
            <w:r>
              <w:rPr>
                <w:noProof/>
                <w:webHidden/>
              </w:rPr>
            </w:r>
            <w:r>
              <w:rPr>
                <w:noProof/>
                <w:webHidden/>
              </w:rPr>
              <w:fldChar w:fldCharType="separate"/>
            </w:r>
            <w:r>
              <w:rPr>
                <w:noProof/>
                <w:webHidden/>
              </w:rPr>
              <w:t>40</w:t>
            </w:r>
            <w:r>
              <w:rPr>
                <w:noProof/>
                <w:webHidden/>
              </w:rPr>
              <w:fldChar w:fldCharType="end"/>
            </w:r>
          </w:hyperlink>
        </w:p>
        <w:p w14:paraId="41DFE166" w14:textId="374D98E6" w:rsidR="00B50C78" w:rsidRDefault="00B50C78">
          <w:pPr>
            <w:pStyle w:val="TOC1"/>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8" w:history="1">
            <w:r w:rsidRPr="00E720DF">
              <w:rPr>
                <w:rStyle w:val="Hyperlink"/>
                <w:noProof/>
              </w:rPr>
              <w:t>Appendix</w:t>
            </w:r>
            <w:r>
              <w:rPr>
                <w:noProof/>
                <w:webHidden/>
              </w:rPr>
              <w:tab/>
            </w:r>
            <w:r>
              <w:rPr>
                <w:noProof/>
                <w:webHidden/>
              </w:rPr>
              <w:fldChar w:fldCharType="begin"/>
            </w:r>
            <w:r>
              <w:rPr>
                <w:noProof/>
                <w:webHidden/>
              </w:rPr>
              <w:instrText xml:space="preserve"> PAGEREF _Toc144819028 \h </w:instrText>
            </w:r>
            <w:r>
              <w:rPr>
                <w:noProof/>
                <w:webHidden/>
              </w:rPr>
            </w:r>
            <w:r>
              <w:rPr>
                <w:noProof/>
                <w:webHidden/>
              </w:rPr>
              <w:fldChar w:fldCharType="separate"/>
            </w:r>
            <w:r>
              <w:rPr>
                <w:noProof/>
                <w:webHidden/>
              </w:rPr>
              <w:t>41</w:t>
            </w:r>
            <w:r>
              <w:rPr>
                <w:noProof/>
                <w:webHidden/>
              </w:rPr>
              <w:fldChar w:fldCharType="end"/>
            </w:r>
          </w:hyperlink>
        </w:p>
        <w:p w14:paraId="44D6DBEC" w14:textId="10925572" w:rsidR="00B50C78" w:rsidRDefault="00B50C78">
          <w:pPr>
            <w:pStyle w:val="TOC2"/>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29" w:history="1">
            <w:r w:rsidRPr="00E720DF">
              <w:rPr>
                <w:rStyle w:val="Hyperlink"/>
                <w:noProof/>
              </w:rPr>
              <w:t>A: Survey</w:t>
            </w:r>
            <w:r>
              <w:rPr>
                <w:noProof/>
                <w:webHidden/>
              </w:rPr>
              <w:tab/>
            </w:r>
            <w:r>
              <w:rPr>
                <w:noProof/>
                <w:webHidden/>
              </w:rPr>
              <w:fldChar w:fldCharType="begin"/>
            </w:r>
            <w:r>
              <w:rPr>
                <w:noProof/>
                <w:webHidden/>
              </w:rPr>
              <w:instrText xml:space="preserve"> PAGEREF _Toc144819029 \h </w:instrText>
            </w:r>
            <w:r>
              <w:rPr>
                <w:noProof/>
                <w:webHidden/>
              </w:rPr>
            </w:r>
            <w:r>
              <w:rPr>
                <w:noProof/>
                <w:webHidden/>
              </w:rPr>
              <w:fldChar w:fldCharType="separate"/>
            </w:r>
            <w:r>
              <w:rPr>
                <w:noProof/>
                <w:webHidden/>
              </w:rPr>
              <w:t>41</w:t>
            </w:r>
            <w:r>
              <w:rPr>
                <w:noProof/>
                <w:webHidden/>
              </w:rPr>
              <w:fldChar w:fldCharType="end"/>
            </w:r>
          </w:hyperlink>
        </w:p>
        <w:p w14:paraId="01BFCCB9" w14:textId="3BA6DC2C"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30" w:history="1">
            <w:r w:rsidRPr="00E720DF">
              <w:rPr>
                <w:rStyle w:val="Hyperlink"/>
                <w:noProof/>
              </w:rPr>
              <w:t>Pre-Game Question:</w:t>
            </w:r>
            <w:r>
              <w:rPr>
                <w:noProof/>
                <w:webHidden/>
              </w:rPr>
              <w:tab/>
            </w:r>
            <w:r>
              <w:rPr>
                <w:noProof/>
                <w:webHidden/>
              </w:rPr>
              <w:fldChar w:fldCharType="begin"/>
            </w:r>
            <w:r>
              <w:rPr>
                <w:noProof/>
                <w:webHidden/>
              </w:rPr>
              <w:instrText xml:space="preserve"> PAGEREF _Toc144819030 \h </w:instrText>
            </w:r>
            <w:r>
              <w:rPr>
                <w:noProof/>
                <w:webHidden/>
              </w:rPr>
            </w:r>
            <w:r>
              <w:rPr>
                <w:noProof/>
                <w:webHidden/>
              </w:rPr>
              <w:fldChar w:fldCharType="separate"/>
            </w:r>
            <w:r>
              <w:rPr>
                <w:noProof/>
                <w:webHidden/>
              </w:rPr>
              <w:t>41</w:t>
            </w:r>
            <w:r>
              <w:rPr>
                <w:noProof/>
                <w:webHidden/>
              </w:rPr>
              <w:fldChar w:fldCharType="end"/>
            </w:r>
          </w:hyperlink>
        </w:p>
        <w:p w14:paraId="361D7C78" w14:textId="76CCD5E3" w:rsidR="00B50C78" w:rsidRDefault="00B50C78">
          <w:pPr>
            <w:pStyle w:val="TOC3"/>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31" w:history="1">
            <w:r w:rsidRPr="00E720DF">
              <w:rPr>
                <w:rStyle w:val="Hyperlink"/>
                <w:noProof/>
              </w:rPr>
              <w:t>Post-Game Questions:</w:t>
            </w:r>
            <w:r>
              <w:rPr>
                <w:noProof/>
                <w:webHidden/>
              </w:rPr>
              <w:tab/>
            </w:r>
            <w:r>
              <w:rPr>
                <w:noProof/>
                <w:webHidden/>
              </w:rPr>
              <w:fldChar w:fldCharType="begin"/>
            </w:r>
            <w:r>
              <w:rPr>
                <w:noProof/>
                <w:webHidden/>
              </w:rPr>
              <w:instrText xml:space="preserve"> PAGEREF _Toc144819031 \h </w:instrText>
            </w:r>
            <w:r>
              <w:rPr>
                <w:noProof/>
                <w:webHidden/>
              </w:rPr>
            </w:r>
            <w:r>
              <w:rPr>
                <w:noProof/>
                <w:webHidden/>
              </w:rPr>
              <w:fldChar w:fldCharType="separate"/>
            </w:r>
            <w:r>
              <w:rPr>
                <w:noProof/>
                <w:webHidden/>
              </w:rPr>
              <w:t>41</w:t>
            </w:r>
            <w:r>
              <w:rPr>
                <w:noProof/>
                <w:webHidden/>
              </w:rPr>
              <w:fldChar w:fldCharType="end"/>
            </w:r>
          </w:hyperlink>
        </w:p>
        <w:p w14:paraId="6AFEDE57" w14:textId="243CE855" w:rsidR="000D048C" w:rsidRDefault="000D048C">
          <w:r>
            <w:rPr>
              <w:b/>
              <w:bCs/>
              <w:noProof/>
            </w:rPr>
            <w:fldChar w:fldCharType="end"/>
          </w:r>
        </w:p>
      </w:sdtContent>
    </w:sdt>
    <w:p w14:paraId="1115AD97" w14:textId="77777777" w:rsidR="008B5DE9" w:rsidRDefault="008B5DE9">
      <w:pPr>
        <w:spacing w:line="240" w:lineRule="auto"/>
        <w:rPr>
          <w:rFonts w:cs="Arial"/>
          <w:b/>
          <w:bCs/>
          <w:kern w:val="32"/>
          <w:sz w:val="28"/>
          <w:szCs w:val="32"/>
        </w:rPr>
      </w:pPr>
      <w:bookmarkStart w:id="1" w:name="_Toc92987347"/>
      <w:r>
        <w:br w:type="page"/>
      </w:r>
    </w:p>
    <w:p w14:paraId="18A6CBE0" w14:textId="351210A7" w:rsidR="00D6317D" w:rsidRDefault="008517C5" w:rsidP="000D048C">
      <w:pPr>
        <w:pStyle w:val="Heading1"/>
        <w:jc w:val="center"/>
      </w:pPr>
      <w:bookmarkStart w:id="2" w:name="_Toc144818991"/>
      <w:r>
        <w:lastRenderedPageBreak/>
        <w:t>Table of Figures</w:t>
      </w:r>
      <w:bookmarkStart w:id="3" w:name="_Toc92987348"/>
      <w:bookmarkEnd w:id="1"/>
      <w:bookmarkEnd w:id="2"/>
    </w:p>
    <w:p w14:paraId="491CA6A2" w14:textId="29AF9843" w:rsidR="00B50C78" w:rsidRDefault="00B95E1C">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r:id="rId12" w:anchor="_Toc144818977" w:history="1">
        <w:r w:rsidR="00B50C78" w:rsidRPr="00A10957">
          <w:rPr>
            <w:rStyle w:val="Hyperlink"/>
            <w:noProof/>
          </w:rPr>
          <w:t>Figure 1: Flow channel concept proposed by Csikszentmihalyi. (Zohaib, 2018)</w:t>
        </w:r>
        <w:r w:rsidR="00B50C78">
          <w:rPr>
            <w:noProof/>
            <w:webHidden/>
          </w:rPr>
          <w:tab/>
        </w:r>
        <w:r w:rsidR="00B50C78">
          <w:rPr>
            <w:noProof/>
            <w:webHidden/>
          </w:rPr>
          <w:fldChar w:fldCharType="begin"/>
        </w:r>
        <w:r w:rsidR="00B50C78">
          <w:rPr>
            <w:noProof/>
            <w:webHidden/>
          </w:rPr>
          <w:instrText xml:space="preserve"> PAGEREF _Toc144818977 \h </w:instrText>
        </w:r>
        <w:r w:rsidR="00B50C78">
          <w:rPr>
            <w:noProof/>
            <w:webHidden/>
          </w:rPr>
        </w:r>
        <w:r w:rsidR="00B50C78">
          <w:rPr>
            <w:noProof/>
            <w:webHidden/>
          </w:rPr>
          <w:fldChar w:fldCharType="separate"/>
        </w:r>
        <w:r w:rsidR="00B50C78">
          <w:rPr>
            <w:noProof/>
            <w:webHidden/>
          </w:rPr>
          <w:t>7</w:t>
        </w:r>
        <w:r w:rsidR="00B50C78">
          <w:rPr>
            <w:noProof/>
            <w:webHidden/>
          </w:rPr>
          <w:fldChar w:fldCharType="end"/>
        </w:r>
      </w:hyperlink>
    </w:p>
    <w:p w14:paraId="6B31688B" w14:textId="730365E0"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3" w:anchor="_Toc144818978" w:history="1">
        <w:r w:rsidRPr="00A10957">
          <w:rPr>
            <w:rStyle w:val="Hyperlink"/>
            <w:noProof/>
          </w:rPr>
          <w:t>Figure 2: Heuristics of AI in adhering to principles of difficulty in games. (Sweetser, Johnson and Wyeth, 2012).</w:t>
        </w:r>
        <w:r>
          <w:rPr>
            <w:noProof/>
            <w:webHidden/>
          </w:rPr>
          <w:tab/>
        </w:r>
        <w:r>
          <w:rPr>
            <w:noProof/>
            <w:webHidden/>
          </w:rPr>
          <w:fldChar w:fldCharType="begin"/>
        </w:r>
        <w:r>
          <w:rPr>
            <w:noProof/>
            <w:webHidden/>
          </w:rPr>
          <w:instrText xml:space="preserve"> PAGEREF _Toc144818978 \h </w:instrText>
        </w:r>
        <w:r>
          <w:rPr>
            <w:noProof/>
            <w:webHidden/>
          </w:rPr>
        </w:r>
        <w:r>
          <w:rPr>
            <w:noProof/>
            <w:webHidden/>
          </w:rPr>
          <w:fldChar w:fldCharType="separate"/>
        </w:r>
        <w:r>
          <w:rPr>
            <w:noProof/>
            <w:webHidden/>
          </w:rPr>
          <w:t>8</w:t>
        </w:r>
        <w:r>
          <w:rPr>
            <w:noProof/>
            <w:webHidden/>
          </w:rPr>
          <w:fldChar w:fldCharType="end"/>
        </w:r>
      </w:hyperlink>
    </w:p>
    <w:p w14:paraId="61849893" w14:textId="2F0A4CF0"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4" w:anchor="_Toc144818979" w:history="1">
        <w:r w:rsidRPr="00A10957">
          <w:rPr>
            <w:rStyle w:val="Hyperlink"/>
            <w:noProof/>
          </w:rPr>
          <w:t>Figure 3: Initial Menu screen as seen by the player.</w:t>
        </w:r>
        <w:r>
          <w:rPr>
            <w:noProof/>
            <w:webHidden/>
          </w:rPr>
          <w:tab/>
        </w:r>
        <w:r>
          <w:rPr>
            <w:noProof/>
            <w:webHidden/>
          </w:rPr>
          <w:fldChar w:fldCharType="begin"/>
        </w:r>
        <w:r>
          <w:rPr>
            <w:noProof/>
            <w:webHidden/>
          </w:rPr>
          <w:instrText xml:space="preserve"> PAGEREF _Toc144818979 \h </w:instrText>
        </w:r>
        <w:r>
          <w:rPr>
            <w:noProof/>
            <w:webHidden/>
          </w:rPr>
        </w:r>
        <w:r>
          <w:rPr>
            <w:noProof/>
            <w:webHidden/>
          </w:rPr>
          <w:fldChar w:fldCharType="separate"/>
        </w:r>
        <w:r>
          <w:rPr>
            <w:noProof/>
            <w:webHidden/>
          </w:rPr>
          <w:t>14</w:t>
        </w:r>
        <w:r>
          <w:rPr>
            <w:noProof/>
            <w:webHidden/>
          </w:rPr>
          <w:fldChar w:fldCharType="end"/>
        </w:r>
      </w:hyperlink>
    </w:p>
    <w:p w14:paraId="36DE37D0" w14:textId="20C43228"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5" w:anchor="_Toc144818980" w:history="1">
        <w:r w:rsidRPr="00A10957">
          <w:rPr>
            <w:rStyle w:val="Hyperlink"/>
            <w:noProof/>
          </w:rPr>
          <w:t>Figure 4: In-game HUD describes player and enemy health as well as control scheme on the left-hand side.</w:t>
        </w:r>
        <w:r>
          <w:rPr>
            <w:noProof/>
            <w:webHidden/>
          </w:rPr>
          <w:tab/>
        </w:r>
        <w:r>
          <w:rPr>
            <w:noProof/>
            <w:webHidden/>
          </w:rPr>
          <w:fldChar w:fldCharType="begin"/>
        </w:r>
        <w:r>
          <w:rPr>
            <w:noProof/>
            <w:webHidden/>
          </w:rPr>
          <w:instrText xml:space="preserve"> PAGEREF _Toc144818980 \h </w:instrText>
        </w:r>
        <w:r>
          <w:rPr>
            <w:noProof/>
            <w:webHidden/>
          </w:rPr>
        </w:r>
        <w:r>
          <w:rPr>
            <w:noProof/>
            <w:webHidden/>
          </w:rPr>
          <w:fldChar w:fldCharType="separate"/>
        </w:r>
        <w:r>
          <w:rPr>
            <w:noProof/>
            <w:webHidden/>
          </w:rPr>
          <w:t>15</w:t>
        </w:r>
        <w:r>
          <w:rPr>
            <w:noProof/>
            <w:webHidden/>
          </w:rPr>
          <w:fldChar w:fldCharType="end"/>
        </w:r>
      </w:hyperlink>
    </w:p>
    <w:p w14:paraId="060FFC6F" w14:textId="26371CE2"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81" w:history="1">
        <w:r w:rsidRPr="00A10957">
          <w:rPr>
            <w:rStyle w:val="Hyperlink"/>
            <w:noProof/>
          </w:rPr>
          <w:t>Figure 5: Class diagram of expanded UE5 game instance class.</w:t>
        </w:r>
        <w:r>
          <w:rPr>
            <w:noProof/>
            <w:webHidden/>
          </w:rPr>
          <w:tab/>
        </w:r>
        <w:r>
          <w:rPr>
            <w:noProof/>
            <w:webHidden/>
          </w:rPr>
          <w:fldChar w:fldCharType="begin"/>
        </w:r>
        <w:r>
          <w:rPr>
            <w:noProof/>
            <w:webHidden/>
          </w:rPr>
          <w:instrText xml:space="preserve"> PAGEREF _Toc144818981 \h </w:instrText>
        </w:r>
        <w:r>
          <w:rPr>
            <w:noProof/>
            <w:webHidden/>
          </w:rPr>
        </w:r>
        <w:r>
          <w:rPr>
            <w:noProof/>
            <w:webHidden/>
          </w:rPr>
          <w:fldChar w:fldCharType="separate"/>
        </w:r>
        <w:r>
          <w:rPr>
            <w:noProof/>
            <w:webHidden/>
          </w:rPr>
          <w:t>18</w:t>
        </w:r>
        <w:r>
          <w:rPr>
            <w:noProof/>
            <w:webHidden/>
          </w:rPr>
          <w:fldChar w:fldCharType="end"/>
        </w:r>
      </w:hyperlink>
    </w:p>
    <w:p w14:paraId="2E53E7F2" w14:textId="1BF00F3C"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8982" w:history="1">
        <w:r w:rsidRPr="00A10957">
          <w:rPr>
            <w:rStyle w:val="Hyperlink"/>
            <w:noProof/>
          </w:rPr>
          <w:t>Figure 6: Flow diagram of delayed Q-learning implementation.</w:t>
        </w:r>
        <w:r>
          <w:rPr>
            <w:noProof/>
            <w:webHidden/>
          </w:rPr>
          <w:tab/>
        </w:r>
        <w:r>
          <w:rPr>
            <w:noProof/>
            <w:webHidden/>
          </w:rPr>
          <w:fldChar w:fldCharType="begin"/>
        </w:r>
        <w:r>
          <w:rPr>
            <w:noProof/>
            <w:webHidden/>
          </w:rPr>
          <w:instrText xml:space="preserve"> PAGEREF _Toc144818982 \h </w:instrText>
        </w:r>
        <w:r>
          <w:rPr>
            <w:noProof/>
            <w:webHidden/>
          </w:rPr>
        </w:r>
        <w:r>
          <w:rPr>
            <w:noProof/>
            <w:webHidden/>
          </w:rPr>
          <w:fldChar w:fldCharType="separate"/>
        </w:r>
        <w:r>
          <w:rPr>
            <w:noProof/>
            <w:webHidden/>
          </w:rPr>
          <w:t>20</w:t>
        </w:r>
        <w:r>
          <w:rPr>
            <w:noProof/>
            <w:webHidden/>
          </w:rPr>
          <w:fldChar w:fldCharType="end"/>
        </w:r>
      </w:hyperlink>
    </w:p>
    <w:p w14:paraId="63F5FC8A" w14:textId="12DBB860"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6" w:anchor="_Toc144818983" w:history="1">
        <w:r w:rsidRPr="00A10957">
          <w:rPr>
            <w:rStyle w:val="Hyperlink"/>
            <w:noProof/>
          </w:rPr>
          <w:t>Figure 7: Pointer arithmetic to find the one-dimensional matrix representing the action space of the Q-table.</w:t>
        </w:r>
        <w:r>
          <w:rPr>
            <w:noProof/>
            <w:webHidden/>
          </w:rPr>
          <w:tab/>
        </w:r>
        <w:r>
          <w:rPr>
            <w:noProof/>
            <w:webHidden/>
          </w:rPr>
          <w:fldChar w:fldCharType="begin"/>
        </w:r>
        <w:r>
          <w:rPr>
            <w:noProof/>
            <w:webHidden/>
          </w:rPr>
          <w:instrText xml:space="preserve"> PAGEREF _Toc144818983 \h </w:instrText>
        </w:r>
        <w:r>
          <w:rPr>
            <w:noProof/>
            <w:webHidden/>
          </w:rPr>
        </w:r>
        <w:r>
          <w:rPr>
            <w:noProof/>
            <w:webHidden/>
          </w:rPr>
          <w:fldChar w:fldCharType="separate"/>
        </w:r>
        <w:r>
          <w:rPr>
            <w:noProof/>
            <w:webHidden/>
          </w:rPr>
          <w:t>21</w:t>
        </w:r>
        <w:r>
          <w:rPr>
            <w:noProof/>
            <w:webHidden/>
          </w:rPr>
          <w:fldChar w:fldCharType="end"/>
        </w:r>
      </w:hyperlink>
    </w:p>
    <w:p w14:paraId="6EE61ADD" w14:textId="245E4053"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7" w:anchor="_Toc144818984" w:history="1">
        <w:r w:rsidRPr="00A10957">
          <w:rPr>
            <w:rStyle w:val="Hyperlink"/>
            <w:noProof/>
          </w:rPr>
          <w:t>Figure 8: Average participant time in-game in seconds for each experimental group</w:t>
        </w:r>
        <w:r>
          <w:rPr>
            <w:noProof/>
            <w:webHidden/>
          </w:rPr>
          <w:tab/>
        </w:r>
        <w:r>
          <w:rPr>
            <w:noProof/>
            <w:webHidden/>
          </w:rPr>
          <w:fldChar w:fldCharType="begin"/>
        </w:r>
        <w:r>
          <w:rPr>
            <w:noProof/>
            <w:webHidden/>
          </w:rPr>
          <w:instrText xml:space="preserve"> PAGEREF _Toc144818984 \h </w:instrText>
        </w:r>
        <w:r>
          <w:rPr>
            <w:noProof/>
            <w:webHidden/>
          </w:rPr>
        </w:r>
        <w:r>
          <w:rPr>
            <w:noProof/>
            <w:webHidden/>
          </w:rPr>
          <w:fldChar w:fldCharType="separate"/>
        </w:r>
        <w:r>
          <w:rPr>
            <w:noProof/>
            <w:webHidden/>
          </w:rPr>
          <w:t>25</w:t>
        </w:r>
        <w:r>
          <w:rPr>
            <w:noProof/>
            <w:webHidden/>
          </w:rPr>
          <w:fldChar w:fldCharType="end"/>
        </w:r>
      </w:hyperlink>
    </w:p>
    <w:p w14:paraId="0CA17D3C" w14:textId="2E07E347"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8" w:anchor="_Toc144818985" w:history="1">
        <w:r w:rsidRPr="00A10957">
          <w:rPr>
            <w:rStyle w:val="Hyperlink"/>
            <w:noProof/>
          </w:rPr>
          <w:t>Figure 9: Evaluation of Enjoyment related metrics averaged using 0-4 GEQ scale.</w:t>
        </w:r>
        <w:r>
          <w:rPr>
            <w:noProof/>
            <w:webHidden/>
          </w:rPr>
          <w:tab/>
        </w:r>
        <w:r>
          <w:rPr>
            <w:noProof/>
            <w:webHidden/>
          </w:rPr>
          <w:fldChar w:fldCharType="begin"/>
        </w:r>
        <w:r>
          <w:rPr>
            <w:noProof/>
            <w:webHidden/>
          </w:rPr>
          <w:instrText xml:space="preserve"> PAGEREF _Toc144818985 \h </w:instrText>
        </w:r>
        <w:r>
          <w:rPr>
            <w:noProof/>
            <w:webHidden/>
          </w:rPr>
        </w:r>
        <w:r>
          <w:rPr>
            <w:noProof/>
            <w:webHidden/>
          </w:rPr>
          <w:fldChar w:fldCharType="separate"/>
        </w:r>
        <w:r>
          <w:rPr>
            <w:noProof/>
            <w:webHidden/>
          </w:rPr>
          <w:t>26</w:t>
        </w:r>
        <w:r>
          <w:rPr>
            <w:noProof/>
            <w:webHidden/>
          </w:rPr>
          <w:fldChar w:fldCharType="end"/>
        </w:r>
      </w:hyperlink>
    </w:p>
    <w:p w14:paraId="2A4E1E78" w14:textId="2ED0F3A7"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19" w:anchor="_Toc144818986" w:history="1">
        <w:r w:rsidRPr="00A10957">
          <w:rPr>
            <w:rStyle w:val="Hyperlink"/>
            <w:noProof/>
          </w:rPr>
          <w:t>Figure 10: Evaluation of Flow related metrics averaged using 0-4 GEQ scale.</w:t>
        </w:r>
        <w:r>
          <w:rPr>
            <w:noProof/>
            <w:webHidden/>
          </w:rPr>
          <w:tab/>
        </w:r>
        <w:r>
          <w:rPr>
            <w:noProof/>
            <w:webHidden/>
          </w:rPr>
          <w:fldChar w:fldCharType="begin"/>
        </w:r>
        <w:r>
          <w:rPr>
            <w:noProof/>
            <w:webHidden/>
          </w:rPr>
          <w:instrText xml:space="preserve"> PAGEREF _Toc144818986 \h </w:instrText>
        </w:r>
        <w:r>
          <w:rPr>
            <w:noProof/>
            <w:webHidden/>
          </w:rPr>
        </w:r>
        <w:r>
          <w:rPr>
            <w:noProof/>
            <w:webHidden/>
          </w:rPr>
          <w:fldChar w:fldCharType="separate"/>
        </w:r>
        <w:r>
          <w:rPr>
            <w:noProof/>
            <w:webHidden/>
          </w:rPr>
          <w:t>27</w:t>
        </w:r>
        <w:r>
          <w:rPr>
            <w:noProof/>
            <w:webHidden/>
          </w:rPr>
          <w:fldChar w:fldCharType="end"/>
        </w:r>
      </w:hyperlink>
    </w:p>
    <w:p w14:paraId="11F3B9DD" w14:textId="54D0DC99"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20" w:anchor="_Toc144818987" w:history="1">
        <w:r w:rsidRPr="00A10957">
          <w:rPr>
            <w:rStyle w:val="Hyperlink"/>
            <w:noProof/>
          </w:rPr>
          <w:t>Figure 11: Evaluation of Difficulty related metr</w:t>
        </w:r>
        <w:r w:rsidRPr="00A10957">
          <w:rPr>
            <w:rStyle w:val="Hyperlink"/>
            <w:noProof/>
          </w:rPr>
          <w:t>i</w:t>
        </w:r>
        <w:r w:rsidRPr="00A10957">
          <w:rPr>
            <w:rStyle w:val="Hyperlink"/>
            <w:noProof/>
          </w:rPr>
          <w:t>cs averaged using 0-4 GEQ scale.</w:t>
        </w:r>
        <w:r>
          <w:rPr>
            <w:noProof/>
            <w:webHidden/>
          </w:rPr>
          <w:tab/>
        </w:r>
        <w:r>
          <w:rPr>
            <w:noProof/>
            <w:webHidden/>
          </w:rPr>
          <w:fldChar w:fldCharType="begin"/>
        </w:r>
        <w:r>
          <w:rPr>
            <w:noProof/>
            <w:webHidden/>
          </w:rPr>
          <w:instrText xml:space="preserve"> PAGEREF _Toc144818987 \h </w:instrText>
        </w:r>
        <w:r>
          <w:rPr>
            <w:noProof/>
            <w:webHidden/>
          </w:rPr>
        </w:r>
        <w:r>
          <w:rPr>
            <w:noProof/>
            <w:webHidden/>
          </w:rPr>
          <w:fldChar w:fldCharType="separate"/>
        </w:r>
        <w:r>
          <w:rPr>
            <w:noProof/>
            <w:webHidden/>
          </w:rPr>
          <w:t>28</w:t>
        </w:r>
        <w:r>
          <w:rPr>
            <w:noProof/>
            <w:webHidden/>
          </w:rPr>
          <w:fldChar w:fldCharType="end"/>
        </w:r>
      </w:hyperlink>
    </w:p>
    <w:p w14:paraId="4E2E05B6" w14:textId="7575092D"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r:id="rId21" w:anchor="_Toc144818988" w:history="1">
        <w:r w:rsidRPr="00A10957">
          <w:rPr>
            <w:rStyle w:val="Hyperlink"/>
            <w:noProof/>
          </w:rPr>
          <w:t>Figure 12: Evaluation of Frustration related metrics averaged using 0-4 GEQ scale.</w:t>
        </w:r>
        <w:r>
          <w:rPr>
            <w:noProof/>
            <w:webHidden/>
          </w:rPr>
          <w:tab/>
        </w:r>
        <w:r>
          <w:rPr>
            <w:noProof/>
            <w:webHidden/>
          </w:rPr>
          <w:fldChar w:fldCharType="begin"/>
        </w:r>
        <w:r>
          <w:rPr>
            <w:noProof/>
            <w:webHidden/>
          </w:rPr>
          <w:instrText xml:space="preserve"> PAGEREF _Toc144818988 \h </w:instrText>
        </w:r>
        <w:r>
          <w:rPr>
            <w:noProof/>
            <w:webHidden/>
          </w:rPr>
        </w:r>
        <w:r>
          <w:rPr>
            <w:noProof/>
            <w:webHidden/>
          </w:rPr>
          <w:fldChar w:fldCharType="separate"/>
        </w:r>
        <w:r>
          <w:rPr>
            <w:noProof/>
            <w:webHidden/>
          </w:rPr>
          <w:t>29</w:t>
        </w:r>
        <w:r>
          <w:rPr>
            <w:noProof/>
            <w:webHidden/>
          </w:rPr>
          <w:fldChar w:fldCharType="end"/>
        </w:r>
      </w:hyperlink>
    </w:p>
    <w:p w14:paraId="17406127" w14:textId="569DFA52" w:rsidR="008B5DE9" w:rsidRDefault="00B95E1C" w:rsidP="000D048C">
      <w:r>
        <w:fldChar w:fldCharType="end"/>
      </w:r>
    </w:p>
    <w:p w14:paraId="703CC2FB" w14:textId="77777777" w:rsidR="008B5DE9" w:rsidRDefault="008B5DE9">
      <w:pPr>
        <w:spacing w:line="240" w:lineRule="auto"/>
      </w:pPr>
      <w:r>
        <w:br w:type="page"/>
      </w:r>
    </w:p>
    <w:p w14:paraId="1EB47837" w14:textId="77777777" w:rsidR="000D048C" w:rsidRPr="000D048C" w:rsidRDefault="000D048C" w:rsidP="000D048C"/>
    <w:p w14:paraId="44AAF250" w14:textId="656CC3F7" w:rsidR="00D6317D" w:rsidRDefault="008517C5" w:rsidP="00100A83">
      <w:pPr>
        <w:pStyle w:val="Heading1"/>
        <w:jc w:val="center"/>
      </w:pPr>
      <w:bookmarkStart w:id="4" w:name="_Toc144818992"/>
      <w:r>
        <w:t xml:space="preserve">Table of </w:t>
      </w:r>
      <w:r w:rsidR="00C17241">
        <w:t>Tables</w:t>
      </w:r>
      <w:bookmarkStart w:id="5" w:name="_Toc92987349"/>
      <w:bookmarkEnd w:id="3"/>
      <w:bookmarkEnd w:id="4"/>
    </w:p>
    <w:p w14:paraId="5427373F" w14:textId="28B91A4A" w:rsidR="00B50C78" w:rsidRDefault="008B5DE9">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"Table" </w:instrText>
      </w:r>
      <w:r>
        <w:fldChar w:fldCharType="separate"/>
      </w:r>
      <w:hyperlink w:anchor="_Toc144819032" w:history="1">
        <w:r w:rsidR="00B50C78" w:rsidRPr="0085394E">
          <w:rPr>
            <w:rStyle w:val="Hyperlink"/>
            <w:noProof/>
          </w:rPr>
          <w:t>Table 1: Character variations from selected playstyle (class)</w:t>
        </w:r>
        <w:r w:rsidR="00B50C78">
          <w:rPr>
            <w:noProof/>
            <w:webHidden/>
          </w:rPr>
          <w:tab/>
        </w:r>
        <w:r w:rsidR="00B50C78">
          <w:rPr>
            <w:noProof/>
            <w:webHidden/>
          </w:rPr>
          <w:fldChar w:fldCharType="begin"/>
        </w:r>
        <w:r w:rsidR="00B50C78">
          <w:rPr>
            <w:noProof/>
            <w:webHidden/>
          </w:rPr>
          <w:instrText xml:space="preserve"> PAGEREF _Toc144819032 \h </w:instrText>
        </w:r>
        <w:r w:rsidR="00B50C78">
          <w:rPr>
            <w:noProof/>
            <w:webHidden/>
          </w:rPr>
        </w:r>
        <w:r w:rsidR="00B50C78">
          <w:rPr>
            <w:noProof/>
            <w:webHidden/>
          </w:rPr>
          <w:fldChar w:fldCharType="separate"/>
        </w:r>
        <w:r w:rsidR="00B50C78">
          <w:rPr>
            <w:noProof/>
            <w:webHidden/>
          </w:rPr>
          <w:t>16</w:t>
        </w:r>
        <w:r w:rsidR="00B50C78">
          <w:rPr>
            <w:noProof/>
            <w:webHidden/>
          </w:rPr>
          <w:fldChar w:fldCharType="end"/>
        </w:r>
      </w:hyperlink>
    </w:p>
    <w:p w14:paraId="7F7F511C" w14:textId="4E2E894D" w:rsidR="00B50C78" w:rsidRDefault="00B50C78">
      <w:pPr>
        <w:pStyle w:val="TableofFigures"/>
        <w:tabs>
          <w:tab w:val="right" w:leader="dot" w:pos="8296"/>
        </w:tabs>
        <w:rPr>
          <w:rFonts w:asciiTheme="minorHAnsi" w:eastAsiaTheme="minorEastAsia" w:hAnsiTheme="minorHAnsi" w:cstheme="minorBidi"/>
          <w:noProof/>
          <w:kern w:val="2"/>
          <w:sz w:val="22"/>
          <w:szCs w:val="22"/>
          <w:lang w:val="en-US"/>
          <w14:ligatures w14:val="standardContextual"/>
        </w:rPr>
      </w:pPr>
      <w:hyperlink w:anchor="_Toc144819033" w:history="1">
        <w:r w:rsidRPr="0085394E">
          <w:rPr>
            <w:rStyle w:val="Hyperlink"/>
            <w:noProof/>
          </w:rPr>
          <w:t>Table 2: Enemy behaviours and available actions.</w:t>
        </w:r>
        <w:r>
          <w:rPr>
            <w:noProof/>
            <w:webHidden/>
          </w:rPr>
          <w:tab/>
        </w:r>
        <w:r>
          <w:rPr>
            <w:noProof/>
            <w:webHidden/>
          </w:rPr>
          <w:fldChar w:fldCharType="begin"/>
        </w:r>
        <w:r>
          <w:rPr>
            <w:noProof/>
            <w:webHidden/>
          </w:rPr>
          <w:instrText xml:space="preserve"> PAGEREF _Toc144819033 \h </w:instrText>
        </w:r>
        <w:r>
          <w:rPr>
            <w:noProof/>
            <w:webHidden/>
          </w:rPr>
        </w:r>
        <w:r>
          <w:rPr>
            <w:noProof/>
            <w:webHidden/>
          </w:rPr>
          <w:fldChar w:fldCharType="separate"/>
        </w:r>
        <w:r>
          <w:rPr>
            <w:noProof/>
            <w:webHidden/>
          </w:rPr>
          <w:t>17</w:t>
        </w:r>
        <w:r>
          <w:rPr>
            <w:noProof/>
            <w:webHidden/>
          </w:rPr>
          <w:fldChar w:fldCharType="end"/>
        </w:r>
      </w:hyperlink>
    </w:p>
    <w:p w14:paraId="3F4EC516" w14:textId="5257AE95" w:rsidR="008B5DE9" w:rsidRDefault="008B5DE9" w:rsidP="000D048C">
      <w:r>
        <w:fldChar w:fldCharType="end"/>
      </w:r>
    </w:p>
    <w:p w14:paraId="0BA4768D" w14:textId="024F384C" w:rsidR="000D048C" w:rsidRPr="000D048C" w:rsidRDefault="008B5DE9" w:rsidP="00B50C78">
      <w:pPr>
        <w:spacing w:line="240" w:lineRule="auto"/>
      </w:pPr>
      <w:r>
        <w:br w:type="page"/>
      </w:r>
    </w:p>
    <w:p w14:paraId="4A2FF247" w14:textId="55A20BC9" w:rsidR="00D6317D" w:rsidRDefault="00C17241" w:rsidP="00DD779C">
      <w:pPr>
        <w:pStyle w:val="Heading1"/>
        <w:jc w:val="center"/>
      </w:pPr>
      <w:bookmarkStart w:id="6" w:name="_Toc144818993"/>
      <w:r>
        <w:lastRenderedPageBreak/>
        <w:t>Acknowledgements</w:t>
      </w:r>
      <w:bookmarkStart w:id="7" w:name="_Toc92987350"/>
      <w:bookmarkEnd w:id="5"/>
      <w:bookmarkEnd w:id="6"/>
    </w:p>
    <w:p w14:paraId="6AD77118" w14:textId="41688902" w:rsidR="001E5A0C" w:rsidRDefault="001E5A0C" w:rsidP="00921B15">
      <w:pPr>
        <w:jc w:val="both"/>
      </w:pPr>
      <w:r>
        <w:t xml:space="preserve">I would like to thank William Kavanagh for being my </w:t>
      </w:r>
      <w:r w:rsidR="00921B15">
        <w:t xml:space="preserve">primary </w:t>
      </w:r>
      <w:r>
        <w:t xml:space="preserve">supervisor on this long research journey. His feedback in all stages of the project made it so that the research could </w:t>
      </w:r>
      <w:r w:rsidR="008B5DE9">
        <w:t>be</w:t>
      </w:r>
      <w:r>
        <w:t xml:space="preserve"> completed on time. </w:t>
      </w:r>
    </w:p>
    <w:p w14:paraId="4612CE9F" w14:textId="77777777" w:rsidR="001E5A0C" w:rsidRDefault="001E5A0C" w:rsidP="00921B15">
      <w:pPr>
        <w:jc w:val="both"/>
      </w:pPr>
    </w:p>
    <w:p w14:paraId="017D2271" w14:textId="25FE9A71" w:rsidR="001E5A0C" w:rsidRDefault="001E5A0C" w:rsidP="00921B15">
      <w:pPr>
        <w:jc w:val="both"/>
      </w:pPr>
      <w:r>
        <w:t xml:space="preserve">Thank you to Stuart Anderson for being my secondary supervisor and </w:t>
      </w:r>
      <w:r w:rsidR="00921B15">
        <w:t>providing instrumental feedback on the live presentation.</w:t>
      </w:r>
    </w:p>
    <w:p w14:paraId="708C22DE" w14:textId="77777777" w:rsidR="001E5A0C" w:rsidRDefault="001E5A0C" w:rsidP="00921B15">
      <w:pPr>
        <w:jc w:val="both"/>
      </w:pPr>
    </w:p>
    <w:p w14:paraId="0A1B042F" w14:textId="7FC38EF8" w:rsidR="001E5A0C" w:rsidRDefault="001E5A0C" w:rsidP="00921B15">
      <w:pPr>
        <w:jc w:val="both"/>
      </w:pPr>
      <w:r>
        <w:t>Thank you to lecturers Ruth Falconer and Hadi Mehrpouya for starting me on this research and instructing on how to shape the initial ideas into the resulting artefact and results presented in this paper.</w:t>
      </w:r>
    </w:p>
    <w:p w14:paraId="250AF491" w14:textId="77777777" w:rsidR="001E5A0C" w:rsidRDefault="001E5A0C" w:rsidP="00921B15">
      <w:pPr>
        <w:jc w:val="both"/>
      </w:pPr>
    </w:p>
    <w:p w14:paraId="119D4D65" w14:textId="10063AA8" w:rsidR="001E5A0C" w:rsidRPr="001E5A0C" w:rsidRDefault="001E5A0C" w:rsidP="00921B15">
      <w:pPr>
        <w:jc w:val="both"/>
      </w:pPr>
      <w:r>
        <w:t xml:space="preserve">Lastly, I’d like to thank my family for supporting me on this adventure. Their emotional support and ability to discuss topics far out of their area of expertise </w:t>
      </w:r>
      <w:r w:rsidR="00DD779C">
        <w:t>were instrumental to the completion of this research.</w:t>
      </w:r>
    </w:p>
    <w:p w14:paraId="1952D462" w14:textId="77777777" w:rsidR="00DD779C" w:rsidRDefault="00DD779C">
      <w:pPr>
        <w:spacing w:line="240" w:lineRule="auto"/>
        <w:rPr>
          <w:rFonts w:cs="Arial"/>
          <w:b/>
          <w:bCs/>
          <w:kern w:val="32"/>
          <w:sz w:val="28"/>
          <w:szCs w:val="32"/>
        </w:rPr>
      </w:pPr>
      <w:r>
        <w:br w:type="page"/>
      </w:r>
    </w:p>
    <w:p w14:paraId="53E85674" w14:textId="64B89C58" w:rsidR="00D6317D" w:rsidRDefault="007C60E1" w:rsidP="001E5A0C">
      <w:pPr>
        <w:pStyle w:val="Heading1"/>
        <w:jc w:val="center"/>
      </w:pPr>
      <w:bookmarkStart w:id="8" w:name="_Toc144818994"/>
      <w:r>
        <w:lastRenderedPageBreak/>
        <w:t>Abstract</w:t>
      </w:r>
      <w:bookmarkStart w:id="9" w:name="_Toc92987351"/>
      <w:bookmarkEnd w:id="7"/>
      <w:bookmarkEnd w:id="8"/>
    </w:p>
    <w:p w14:paraId="65359BD0" w14:textId="0B636643" w:rsidR="002444BE" w:rsidRPr="002444BE" w:rsidRDefault="002444BE" w:rsidP="002444BE">
      <w:pPr>
        <w:jc w:val="both"/>
        <w:rPr>
          <w:rFonts w:cs="Arial"/>
          <w:lang w:val="en-US"/>
        </w:rPr>
      </w:pPr>
      <w:r w:rsidRPr="002444BE">
        <w:rPr>
          <w:rFonts w:cs="Arial"/>
          <w:color w:val="000000"/>
          <w:lang w:val="en-US"/>
        </w:rPr>
        <w:t xml:space="preserve">Game difficulty is traditionally a </w:t>
      </w:r>
      <w:r w:rsidR="009E60C8">
        <w:rPr>
          <w:rFonts w:cs="Arial"/>
          <w:color w:val="000000"/>
          <w:lang w:val="en-US"/>
        </w:rPr>
        <w:t>challenging</w:t>
      </w:r>
      <w:r w:rsidRPr="002444BE">
        <w:rPr>
          <w:rFonts w:cs="Arial"/>
          <w:color w:val="000000"/>
          <w:lang w:val="en-US"/>
        </w:rPr>
        <w:t xml:space="preserve"> aspect for game developers to successfully </w:t>
      </w:r>
      <w:r w:rsidR="009E60C8">
        <w:rPr>
          <w:rFonts w:cs="Arial"/>
          <w:color w:val="000000"/>
          <w:lang w:val="en-US"/>
        </w:rPr>
        <w:t>implement</w:t>
      </w:r>
      <w:r w:rsidRPr="002444BE">
        <w:rPr>
          <w:rFonts w:cs="Arial"/>
          <w:color w:val="000000"/>
          <w:lang w:val="en-US"/>
        </w:rPr>
        <w:t xml:space="preserve">. </w:t>
      </w:r>
      <w:r w:rsidR="009E60C8">
        <w:rPr>
          <w:rFonts w:cs="Arial"/>
          <w:color w:val="000000"/>
          <w:lang w:val="en-US"/>
        </w:rPr>
        <w:t>Traditional approaches using s</w:t>
      </w:r>
      <w:r w:rsidRPr="002444BE">
        <w:rPr>
          <w:rFonts w:cs="Arial"/>
          <w:color w:val="000000"/>
          <w:lang w:val="en-US"/>
        </w:rPr>
        <w:t xml:space="preserve">tatic difficulty </w:t>
      </w:r>
      <w:r w:rsidR="009E60C8">
        <w:rPr>
          <w:rFonts w:cs="Arial"/>
          <w:color w:val="000000"/>
          <w:lang w:val="en-US"/>
        </w:rPr>
        <w:t>are limited. Once</w:t>
      </w:r>
      <w:r w:rsidRPr="002444BE">
        <w:rPr>
          <w:rFonts w:cs="Arial"/>
          <w:color w:val="000000"/>
          <w:lang w:val="en-US"/>
        </w:rPr>
        <w:t xml:space="preserve"> players memorize and rehearse the exact same strategy that will consistently work every time</w:t>
      </w:r>
      <w:r w:rsidR="009E60C8">
        <w:rPr>
          <w:rFonts w:cs="Arial"/>
          <w:color w:val="000000"/>
          <w:lang w:val="en-US"/>
        </w:rPr>
        <w:t>, boredom can set in</w:t>
      </w:r>
      <w:r w:rsidRPr="002444BE">
        <w:rPr>
          <w:rFonts w:cs="Arial"/>
          <w:color w:val="000000"/>
          <w:lang w:val="en-US"/>
        </w:rPr>
        <w:t xml:space="preserve">. In more recent years, developers have </w:t>
      </w:r>
      <w:r w:rsidR="009E60C8">
        <w:rPr>
          <w:rFonts w:cs="Arial"/>
          <w:color w:val="000000"/>
          <w:lang w:val="en-US"/>
        </w:rPr>
        <w:t>begun</w:t>
      </w:r>
      <w:r w:rsidRPr="002444BE">
        <w:rPr>
          <w:rFonts w:cs="Arial"/>
          <w:color w:val="000000"/>
          <w:lang w:val="en-US"/>
        </w:rPr>
        <w:t xml:space="preserve"> researching </w:t>
      </w:r>
      <w:r w:rsidR="009E60C8">
        <w:rPr>
          <w:rFonts w:cs="Arial"/>
          <w:color w:val="000000"/>
          <w:lang w:val="en-US"/>
        </w:rPr>
        <w:t>implementations of</w:t>
      </w:r>
      <w:r w:rsidRPr="002444BE">
        <w:rPr>
          <w:rFonts w:cs="Arial"/>
          <w:color w:val="000000"/>
          <w:lang w:val="en-US"/>
        </w:rPr>
        <w:t xml:space="preserve"> artificial intelligence (AI) to adapt gameplay difficulty to the skillset of any given player</w:t>
      </w:r>
      <w:r w:rsidR="00D80087">
        <w:rPr>
          <w:rFonts w:cs="Arial"/>
          <w:color w:val="000000"/>
          <w:lang w:val="en-US"/>
        </w:rPr>
        <w:t xml:space="preserve"> creating </w:t>
      </w:r>
      <w:r w:rsidR="00D80087" w:rsidRPr="00D80087">
        <w:rPr>
          <w:color w:val="000000"/>
        </w:rPr>
        <w:t>Dynamic Difficulty Adjustment (DDA)</w:t>
      </w:r>
      <w:r w:rsidRPr="002444BE">
        <w:rPr>
          <w:rFonts w:cs="Arial"/>
          <w:color w:val="000000"/>
          <w:lang w:val="en-US"/>
        </w:rPr>
        <w:t>. </w:t>
      </w:r>
    </w:p>
    <w:p w14:paraId="54A7658F" w14:textId="77777777" w:rsidR="002444BE" w:rsidRPr="002444BE" w:rsidRDefault="002444BE" w:rsidP="002444BE">
      <w:pPr>
        <w:jc w:val="both"/>
        <w:rPr>
          <w:rFonts w:cs="Arial"/>
          <w:lang w:val="en-US"/>
        </w:rPr>
      </w:pPr>
    </w:p>
    <w:p w14:paraId="66BF75CE" w14:textId="36B6B4D5" w:rsidR="002444BE" w:rsidRPr="002444BE" w:rsidRDefault="002444BE" w:rsidP="002444BE">
      <w:pPr>
        <w:jc w:val="both"/>
        <w:rPr>
          <w:rFonts w:cs="Arial"/>
          <w:lang w:val="en-US"/>
        </w:rPr>
      </w:pPr>
      <w:r w:rsidRPr="002444BE">
        <w:rPr>
          <w:rFonts w:cs="Arial"/>
          <w:color w:val="000000"/>
          <w:lang w:val="en-US"/>
        </w:rPr>
        <w:t xml:space="preserve">This research aims to evaluate how </w:t>
      </w:r>
      <w:r w:rsidR="00D605D7">
        <w:rPr>
          <w:rFonts w:cs="Arial"/>
          <w:color w:val="000000"/>
          <w:lang w:val="en-US"/>
        </w:rPr>
        <w:t>a Q-learning</w:t>
      </w:r>
      <w:r w:rsidRPr="002444BE">
        <w:rPr>
          <w:rFonts w:cs="Arial"/>
          <w:color w:val="000000"/>
          <w:lang w:val="en-US"/>
        </w:rPr>
        <w:t xml:space="preserve"> AI algorithm can adapt the difficulty of </w:t>
      </w:r>
      <w:r w:rsidR="008E5601">
        <w:rPr>
          <w:rFonts w:cs="Arial"/>
          <w:color w:val="000000"/>
          <w:lang w:val="en-US"/>
        </w:rPr>
        <w:t>enemy</w:t>
      </w:r>
      <w:r w:rsidRPr="002444BE">
        <w:rPr>
          <w:rFonts w:cs="Arial"/>
          <w:color w:val="000000"/>
          <w:lang w:val="en-US"/>
        </w:rPr>
        <w:t xml:space="preserve"> fights to player strategies. The goal is to identify which algorithms, if any, improve player experiences over the short duration that a </w:t>
      </w:r>
      <w:r w:rsidR="008E5601">
        <w:rPr>
          <w:rFonts w:cs="Arial"/>
          <w:color w:val="000000"/>
          <w:lang w:val="en-US"/>
        </w:rPr>
        <w:t>boss</w:t>
      </w:r>
      <w:r w:rsidRPr="002444BE">
        <w:rPr>
          <w:rFonts w:cs="Arial"/>
          <w:color w:val="000000"/>
          <w:lang w:val="en-US"/>
        </w:rPr>
        <w:t xml:space="preserve"> fight normally lasts.</w:t>
      </w:r>
      <w:r w:rsidR="00D605D7">
        <w:rPr>
          <w:rFonts w:cs="Arial"/>
          <w:lang w:val="en-US"/>
        </w:rPr>
        <w:t xml:space="preserve"> These goals will be accomplished by having players fill out a survey to evaluate their experience with a unique game created for this research. </w:t>
      </w:r>
      <w:r w:rsidR="00D605D7">
        <w:rPr>
          <w:rFonts w:cs="Arial"/>
          <w:color w:val="000000"/>
          <w:lang w:val="en-US"/>
        </w:rPr>
        <w:t>The participant</w:t>
      </w:r>
      <w:r w:rsidRPr="002444BE">
        <w:rPr>
          <w:rFonts w:cs="Arial"/>
          <w:color w:val="000000"/>
          <w:lang w:val="en-US"/>
        </w:rPr>
        <w:t xml:space="preserve"> gameplay experience will </w:t>
      </w:r>
      <w:r w:rsidR="00D605D7">
        <w:rPr>
          <w:rFonts w:cs="Arial"/>
          <w:color w:val="000000"/>
          <w:lang w:val="en-US"/>
        </w:rPr>
        <w:t xml:space="preserve">have </w:t>
      </w:r>
      <w:r w:rsidRPr="002444BE">
        <w:rPr>
          <w:rFonts w:cs="Arial"/>
          <w:color w:val="000000"/>
          <w:lang w:val="en-US"/>
        </w:rPr>
        <w:t xml:space="preserve">players engage in an action game </w:t>
      </w:r>
      <w:r w:rsidR="008E5601">
        <w:rPr>
          <w:rFonts w:cs="Arial"/>
          <w:color w:val="000000"/>
          <w:lang w:val="en-US"/>
        </w:rPr>
        <w:t>enemy</w:t>
      </w:r>
      <w:r w:rsidRPr="002444BE">
        <w:rPr>
          <w:rFonts w:cs="Arial"/>
          <w:color w:val="000000"/>
          <w:lang w:val="en-US"/>
        </w:rPr>
        <w:t xml:space="preserve"> encounter. </w:t>
      </w:r>
      <w:r w:rsidR="00D605D7">
        <w:rPr>
          <w:rFonts w:cs="Arial"/>
          <w:color w:val="000000"/>
          <w:lang w:val="en-US"/>
        </w:rPr>
        <w:t>Afterwards, they will reflect on the difficulty and enjoyment of the encounter by filling out select questions adopted from an established questionnaire standard.</w:t>
      </w:r>
    </w:p>
    <w:p w14:paraId="5A174390" w14:textId="77777777" w:rsidR="002444BE" w:rsidRPr="002444BE" w:rsidRDefault="002444BE" w:rsidP="002444BE">
      <w:pPr>
        <w:jc w:val="both"/>
        <w:rPr>
          <w:rFonts w:cs="Arial"/>
          <w:lang w:val="en-US"/>
        </w:rPr>
      </w:pPr>
    </w:p>
    <w:p w14:paraId="7D7B9A2C" w14:textId="02AA5F1C" w:rsidR="005D71BF" w:rsidRPr="00D605D7" w:rsidRDefault="009E60C8" w:rsidP="00D605D7">
      <w:pPr>
        <w:jc w:val="both"/>
        <w:rPr>
          <w:rFonts w:cs="Arial"/>
          <w:lang w:val="en-US"/>
        </w:rPr>
        <w:sectPr w:rsidR="005D71BF" w:rsidRPr="00D605D7" w:rsidSect="00F178D2">
          <w:headerReference w:type="default" r:id="rId22"/>
          <w:footerReference w:type="default" r:id="rId23"/>
          <w:pgSz w:w="11906" w:h="16838"/>
          <w:pgMar w:top="1440" w:right="1800" w:bottom="1440" w:left="1800" w:header="720" w:footer="720" w:gutter="0"/>
          <w:pgNumType w:fmt="lowerRoman" w:start="1"/>
          <w:cols w:space="720"/>
          <w:docGrid w:linePitch="360"/>
        </w:sectPr>
      </w:pPr>
      <w:r>
        <w:rPr>
          <w:rFonts w:cs="Arial"/>
          <w:color w:val="000000"/>
          <w:lang w:val="en-US"/>
        </w:rPr>
        <w:t>These</w:t>
      </w:r>
      <w:r w:rsidR="002444BE" w:rsidRPr="002444BE">
        <w:rPr>
          <w:rFonts w:cs="Arial"/>
          <w:color w:val="000000"/>
          <w:lang w:val="en-US"/>
        </w:rPr>
        <w:t xml:space="preserve"> </w:t>
      </w:r>
      <w:bookmarkEnd w:id="9"/>
      <w:r w:rsidR="00D605D7">
        <w:rPr>
          <w:rFonts w:cs="Arial"/>
          <w:color w:val="000000"/>
          <w:lang w:val="en-US"/>
        </w:rPr>
        <w:t xml:space="preserve">findings indicate that the established game is paramount to the success of the Q-learning algorithm. Inserted into an unrefined product, DDA does little to improve the experience for players.  Additionally, the timeframe is paramount to the success of an AI approach to DDA.  Q-learning with DDA should </w:t>
      </w:r>
      <w:r w:rsidR="00D80087">
        <w:rPr>
          <w:rFonts w:cs="Arial"/>
          <w:color w:val="000000"/>
          <w:lang w:val="en-US"/>
        </w:rPr>
        <w:t>primarily be utilized when players can be guaranteed to return to the experience multiple times.</w:t>
      </w:r>
    </w:p>
    <w:p w14:paraId="049D3AEA" w14:textId="28F6C1D9" w:rsidR="00E77C7D" w:rsidRDefault="006250A5" w:rsidP="00A05A8E">
      <w:pPr>
        <w:pStyle w:val="Heading1"/>
        <w:jc w:val="center"/>
      </w:pPr>
      <w:bookmarkStart w:id="10" w:name="_Toc92987352"/>
      <w:bookmarkStart w:id="11" w:name="_Hlk144471294"/>
      <w:bookmarkStart w:id="12" w:name="_Toc144818995"/>
      <w:r>
        <w:lastRenderedPageBreak/>
        <w:t xml:space="preserve">1. </w:t>
      </w:r>
      <w:r w:rsidR="0000012E">
        <w:t>Introduction</w:t>
      </w:r>
      <w:bookmarkEnd w:id="10"/>
      <w:bookmarkEnd w:id="12"/>
    </w:p>
    <w:p w14:paraId="14219B3A" w14:textId="62B64E42" w:rsidR="006250A5" w:rsidRDefault="006250A5" w:rsidP="006250A5">
      <w:pPr>
        <w:pStyle w:val="Heading2"/>
        <w:rPr>
          <w:lang w:val="en-US"/>
        </w:rPr>
      </w:pPr>
      <w:bookmarkStart w:id="13" w:name="_Toc144818996"/>
      <w:r>
        <w:rPr>
          <w:lang w:val="en-US"/>
        </w:rPr>
        <w:t>1.1 Dynamic Difficulty Adjustment</w:t>
      </w:r>
      <w:bookmarkEnd w:id="13"/>
    </w:p>
    <w:p w14:paraId="0757A251" w14:textId="777C9A72" w:rsidR="00D6317D" w:rsidRPr="00D6317D" w:rsidRDefault="00D6317D" w:rsidP="00D6317D">
      <w:pPr>
        <w:jc w:val="both"/>
        <w:rPr>
          <w:rFonts w:cs="Arial"/>
          <w:lang w:val="en-US"/>
        </w:rPr>
      </w:pPr>
      <w:r w:rsidRPr="00D6317D">
        <w:rPr>
          <w:rFonts w:cs="Arial"/>
          <w:color w:val="000000"/>
          <w:lang w:val="en-US"/>
        </w:rPr>
        <w:t xml:space="preserve">Easy, normal, hard, nightmare. These terms are </w:t>
      </w:r>
      <w:r w:rsidR="002B29F9">
        <w:rPr>
          <w:rFonts w:cs="Arial"/>
          <w:color w:val="000000"/>
          <w:lang w:val="en-US"/>
        </w:rPr>
        <w:t xml:space="preserve">a </w:t>
      </w:r>
      <w:r w:rsidRPr="00D6317D">
        <w:rPr>
          <w:rFonts w:cs="Arial"/>
          <w:color w:val="000000"/>
          <w:lang w:val="en-US"/>
        </w:rPr>
        <w:t xml:space="preserve">few of </w:t>
      </w:r>
      <w:r w:rsidR="009E60C8">
        <w:rPr>
          <w:rFonts w:cs="Arial"/>
          <w:color w:val="000000"/>
          <w:lang w:val="en-US"/>
        </w:rPr>
        <w:t xml:space="preserve">the </w:t>
      </w:r>
      <w:r w:rsidRPr="00D6317D">
        <w:rPr>
          <w:rFonts w:cs="Arial"/>
          <w:color w:val="000000"/>
          <w:lang w:val="en-US"/>
        </w:rPr>
        <w:t xml:space="preserve">many that have been colloquially used to describe difficulty in single-player games. </w:t>
      </w:r>
      <w:r w:rsidR="009E60C8">
        <w:rPr>
          <w:rFonts w:cs="Arial"/>
          <w:color w:val="000000"/>
          <w:lang w:val="en-US"/>
        </w:rPr>
        <w:t>These descriptors</w:t>
      </w:r>
      <w:r w:rsidRPr="00D6317D">
        <w:rPr>
          <w:rFonts w:cs="Arial"/>
          <w:color w:val="000000"/>
          <w:lang w:val="en-US"/>
        </w:rPr>
        <w:t xml:space="preserve"> would define the amount of health the player had, the amount of score earned, or how enemies behaved. As the games industry grows internationally, games find themselves limited by the static difficulties only being </w:t>
      </w:r>
      <w:r w:rsidR="009E60C8">
        <w:rPr>
          <w:rFonts w:cs="Arial"/>
          <w:color w:val="000000"/>
          <w:lang w:val="en-US"/>
        </w:rPr>
        <w:t>entertaining</w:t>
      </w:r>
      <w:r w:rsidRPr="00D6317D">
        <w:rPr>
          <w:rFonts w:cs="Arial"/>
          <w:color w:val="000000"/>
          <w:lang w:val="en-US"/>
        </w:rPr>
        <w:t xml:space="preserve"> </w:t>
      </w:r>
      <w:r w:rsidR="009E60C8">
        <w:rPr>
          <w:rFonts w:cs="Arial"/>
          <w:color w:val="000000"/>
          <w:lang w:val="en-US"/>
        </w:rPr>
        <w:t>to</w:t>
      </w:r>
      <w:r w:rsidRPr="00D6317D">
        <w:rPr>
          <w:rFonts w:cs="Arial"/>
          <w:color w:val="000000"/>
          <w:lang w:val="en-US"/>
        </w:rPr>
        <w:t xml:space="preserve"> small </w:t>
      </w:r>
      <w:r w:rsidR="00D56A51" w:rsidRPr="00D6317D">
        <w:rPr>
          <w:rFonts w:cs="Arial"/>
          <w:color w:val="000000"/>
          <w:lang w:val="en-US"/>
        </w:rPr>
        <w:t>subsections of</w:t>
      </w:r>
      <w:r w:rsidRPr="00D6317D">
        <w:rPr>
          <w:rFonts w:cs="Arial"/>
          <w:color w:val="000000"/>
          <w:lang w:val="en-US"/>
        </w:rPr>
        <w:t xml:space="preserve"> the population. In the current world of game development, designers have pushed past the idea of static, preset difficulties in favor of a more adaptive system of challenge,</w:t>
      </w:r>
      <w:r w:rsidR="00D80087">
        <w:rPr>
          <w:rFonts w:cs="Arial"/>
          <w:color w:val="000000"/>
          <w:lang w:val="en-US"/>
        </w:rPr>
        <w:t xml:space="preserve"> </w:t>
      </w:r>
      <w:r w:rsidRPr="00D6317D">
        <w:rPr>
          <w:rFonts w:cs="Arial"/>
          <w:color w:val="000000"/>
          <w:lang w:val="en-US"/>
        </w:rPr>
        <w:t xml:space="preserve">DDA. </w:t>
      </w:r>
      <w:r w:rsidR="00D80087">
        <w:rPr>
          <w:rFonts w:cs="Arial"/>
          <w:color w:val="000000"/>
          <w:lang w:val="en-US"/>
        </w:rPr>
        <w:t>This technique</w:t>
      </w:r>
      <w:r w:rsidRPr="00D6317D">
        <w:rPr>
          <w:rFonts w:cs="Arial"/>
          <w:color w:val="000000"/>
          <w:lang w:val="en-US"/>
        </w:rPr>
        <w:t xml:space="preserve"> works to balance the difficulty of games by responding to the player themselves. The game takes in information via player feedback, various scanning equipment, or knowledge about in-game parameters and uses this to adjust the behavio</w:t>
      </w:r>
      <w:r w:rsidR="002444BE">
        <w:rPr>
          <w:rFonts w:cs="Arial"/>
          <w:color w:val="000000"/>
          <w:lang w:val="en-US"/>
        </w:rPr>
        <w:t>u</w:t>
      </w:r>
      <w:r w:rsidRPr="00D6317D">
        <w:rPr>
          <w:rFonts w:cs="Arial"/>
          <w:color w:val="000000"/>
          <w:lang w:val="en-US"/>
        </w:rPr>
        <w:t>r of enemies and other game mechanics. </w:t>
      </w:r>
    </w:p>
    <w:p w14:paraId="47FAA3A4" w14:textId="77777777" w:rsidR="00D6317D" w:rsidRPr="00D6317D" w:rsidRDefault="00D6317D" w:rsidP="00D6317D">
      <w:pPr>
        <w:jc w:val="both"/>
        <w:rPr>
          <w:rFonts w:cs="Arial"/>
          <w:lang w:val="en-US"/>
        </w:rPr>
      </w:pPr>
    </w:p>
    <w:p w14:paraId="7564967A" w14:textId="04D6DE6F" w:rsidR="00D6317D" w:rsidRPr="00D6317D" w:rsidRDefault="00D6317D" w:rsidP="00D6317D">
      <w:pPr>
        <w:jc w:val="both"/>
        <w:rPr>
          <w:rFonts w:cs="Arial"/>
          <w:lang w:val="en-US"/>
        </w:rPr>
      </w:pPr>
      <w:r w:rsidRPr="00D6317D">
        <w:rPr>
          <w:rFonts w:cs="Arial"/>
          <w:color w:val="000000"/>
          <w:lang w:val="en-US"/>
        </w:rPr>
        <w:t xml:space="preserve">DDA provides improvements to key oversights in the traditional difficulty system. First, players are </w:t>
      </w:r>
      <w:r w:rsidR="00D56A51" w:rsidRPr="00D6317D">
        <w:rPr>
          <w:rFonts w:cs="Arial"/>
          <w:color w:val="000000"/>
          <w:lang w:val="en-US"/>
        </w:rPr>
        <w:t>unreliable evaluators</w:t>
      </w:r>
      <w:r w:rsidRPr="00D6317D">
        <w:rPr>
          <w:rFonts w:cs="Arial"/>
          <w:color w:val="000000"/>
          <w:lang w:val="en-US"/>
        </w:rPr>
        <w:t xml:space="preserve"> for their own skill level. In abstracting the difficulty from the player, the game creates a buffer between what the player thinks they want, and how the game </w:t>
      </w:r>
      <w:proofErr w:type="gramStart"/>
      <w:r w:rsidRPr="00D6317D">
        <w:rPr>
          <w:rFonts w:cs="Arial"/>
          <w:color w:val="000000"/>
          <w:lang w:val="en-US"/>
        </w:rPr>
        <w:t>actually performs</w:t>
      </w:r>
      <w:proofErr w:type="gramEnd"/>
      <w:r w:rsidRPr="00D6317D">
        <w:rPr>
          <w:rFonts w:cs="Arial"/>
          <w:color w:val="000000"/>
          <w:lang w:val="en-US"/>
        </w:rPr>
        <w:t>. Second, the behavio</w:t>
      </w:r>
      <w:r w:rsidR="002444BE">
        <w:rPr>
          <w:rFonts w:cs="Arial"/>
          <w:color w:val="000000"/>
          <w:lang w:val="en-US"/>
        </w:rPr>
        <w:t>u</w:t>
      </w:r>
      <w:r w:rsidRPr="00D6317D">
        <w:rPr>
          <w:rFonts w:cs="Arial"/>
          <w:color w:val="000000"/>
          <w:lang w:val="en-US"/>
        </w:rPr>
        <w:t xml:space="preserve">r of the game becomes predictable. A simple flow chart becomes an easy way for players to memorize the entire game and remove any semblance of difficulty. Third, replayability is becoming a much more prominent aspect of modern game releases. </w:t>
      </w:r>
      <w:r w:rsidR="001C3D6C">
        <w:rPr>
          <w:rFonts w:cs="Arial"/>
          <w:color w:val="000000"/>
          <w:lang w:val="en-US"/>
        </w:rPr>
        <w:t>The</w:t>
      </w:r>
      <w:r w:rsidRPr="00D6317D">
        <w:rPr>
          <w:rFonts w:cs="Arial"/>
          <w:color w:val="000000"/>
          <w:lang w:val="en-US"/>
        </w:rPr>
        <w:t xml:space="preserve"> downtime between major series releases </w:t>
      </w:r>
      <w:r w:rsidR="000D048C" w:rsidRPr="00D6317D">
        <w:rPr>
          <w:rFonts w:cs="Arial"/>
          <w:color w:val="000000"/>
          <w:lang w:val="en-US"/>
        </w:rPr>
        <w:t>is getting</w:t>
      </w:r>
      <w:r w:rsidRPr="00D6317D">
        <w:rPr>
          <w:rFonts w:cs="Arial"/>
          <w:color w:val="000000"/>
          <w:lang w:val="en-US"/>
        </w:rPr>
        <w:t xml:space="preserve"> longer, </w:t>
      </w:r>
      <w:r w:rsidR="001C3D6C">
        <w:rPr>
          <w:rFonts w:cs="Arial"/>
          <w:color w:val="000000"/>
          <w:lang w:val="en-US"/>
        </w:rPr>
        <w:t xml:space="preserve">resulting in </w:t>
      </w:r>
      <w:r w:rsidRPr="00D6317D">
        <w:rPr>
          <w:rFonts w:cs="Arial"/>
          <w:color w:val="000000"/>
          <w:lang w:val="en-US"/>
        </w:rPr>
        <w:t xml:space="preserve">more </w:t>
      </w:r>
      <w:r w:rsidR="001C3D6C">
        <w:rPr>
          <w:rFonts w:cs="Arial"/>
          <w:color w:val="000000"/>
          <w:lang w:val="en-US"/>
        </w:rPr>
        <w:t>players</w:t>
      </w:r>
      <w:r w:rsidRPr="00D6317D">
        <w:rPr>
          <w:rFonts w:cs="Arial"/>
          <w:color w:val="000000"/>
          <w:lang w:val="en-US"/>
        </w:rPr>
        <w:t xml:space="preserve"> </w:t>
      </w:r>
      <w:r w:rsidR="001C3D6C">
        <w:rPr>
          <w:rFonts w:cs="Arial"/>
          <w:color w:val="000000"/>
          <w:lang w:val="en-US"/>
        </w:rPr>
        <w:t>returning to</w:t>
      </w:r>
      <w:r w:rsidRPr="00D6317D">
        <w:rPr>
          <w:rFonts w:cs="Arial"/>
          <w:color w:val="000000"/>
          <w:lang w:val="en-US"/>
        </w:rPr>
        <w:t xml:space="preserve"> their favorite games or turning to multiplayer releases. </w:t>
      </w:r>
      <w:r w:rsidR="007A6355">
        <w:rPr>
          <w:rFonts w:cs="Arial"/>
          <w:color w:val="000000"/>
          <w:lang w:val="en-US"/>
        </w:rPr>
        <w:t>If there exist</w:t>
      </w:r>
      <w:r w:rsidRPr="00D6317D">
        <w:rPr>
          <w:rFonts w:cs="Arial"/>
          <w:color w:val="000000"/>
          <w:lang w:val="en-US"/>
        </w:rPr>
        <w:t xml:space="preserve"> four difficulty options, a player </w:t>
      </w:r>
      <w:r w:rsidR="007A6355">
        <w:rPr>
          <w:rFonts w:cs="Arial"/>
          <w:color w:val="000000"/>
          <w:lang w:val="en-US"/>
        </w:rPr>
        <w:t xml:space="preserve">could only </w:t>
      </w:r>
      <w:r w:rsidRPr="00D6317D">
        <w:rPr>
          <w:rFonts w:cs="Arial"/>
          <w:color w:val="000000"/>
          <w:lang w:val="en-US"/>
        </w:rPr>
        <w:t xml:space="preserve">have four unique playthroughs. Instead, DDA aims to provide a unique experience at every step </w:t>
      </w:r>
      <w:r w:rsidR="00B65985">
        <w:rPr>
          <w:rFonts w:cs="Arial"/>
          <w:color w:val="000000"/>
          <w:lang w:val="en-US"/>
        </w:rPr>
        <w:t>throughout a game</w:t>
      </w:r>
      <w:r w:rsidRPr="00D6317D">
        <w:rPr>
          <w:rFonts w:cs="Arial"/>
          <w:color w:val="000000"/>
          <w:lang w:val="en-US"/>
        </w:rPr>
        <w:t xml:space="preserve">. </w:t>
      </w:r>
      <w:r w:rsidR="00B65985">
        <w:rPr>
          <w:rFonts w:cs="Arial"/>
          <w:color w:val="000000"/>
          <w:lang w:val="en-US"/>
        </w:rPr>
        <w:t>G</w:t>
      </w:r>
      <w:r w:rsidRPr="00D6317D">
        <w:rPr>
          <w:rFonts w:cs="Arial"/>
          <w:color w:val="000000"/>
          <w:lang w:val="en-US"/>
        </w:rPr>
        <w:t>enerating a theoretical infinite possible difficulties, DDA opens the door to more dynamic interactions between player and game. </w:t>
      </w:r>
    </w:p>
    <w:p w14:paraId="2EEDC699" w14:textId="77777777" w:rsidR="00D6317D" w:rsidRPr="00D6317D" w:rsidRDefault="00D6317D" w:rsidP="00D6317D">
      <w:pPr>
        <w:jc w:val="both"/>
        <w:rPr>
          <w:rFonts w:cs="Arial"/>
          <w:lang w:val="en-US"/>
        </w:rPr>
      </w:pPr>
    </w:p>
    <w:p w14:paraId="1B3F1758" w14:textId="77777777" w:rsidR="00F56F3C" w:rsidRDefault="00F56F3C" w:rsidP="00D6317D">
      <w:pPr>
        <w:jc w:val="both"/>
        <w:rPr>
          <w:rFonts w:cs="Arial"/>
          <w:color w:val="000000"/>
          <w:lang w:val="en-US"/>
        </w:rPr>
      </w:pPr>
    </w:p>
    <w:p w14:paraId="0BA27541" w14:textId="2F915275" w:rsidR="00F178D2" w:rsidRDefault="007353EC" w:rsidP="00F56F3C">
      <w:pPr>
        <w:pStyle w:val="NormalWeb"/>
        <w:spacing w:before="0" w:beforeAutospacing="0" w:after="0" w:afterAutospacing="0" w:line="360" w:lineRule="auto"/>
        <w:jc w:val="both"/>
        <w:rPr>
          <w:rFonts w:ascii="Arial" w:hAnsi="Arial" w:cs="Arial"/>
          <w:color w:val="000000"/>
        </w:rPr>
      </w:pPr>
      <w:r w:rsidRPr="007353EC">
        <w:rPr>
          <w:rFonts w:ascii="Arial" w:hAnsi="Arial" w:cs="Arial"/>
          <w:color w:val="000000"/>
        </w:rPr>
        <w:lastRenderedPageBreak/>
        <w:t xml:space="preserve">DDA related research into potential applications in game design began with the emergence of research in the early 2000’s </w:t>
      </w:r>
      <w:r w:rsidR="008F3D88">
        <w:rPr>
          <w:rFonts w:ascii="Arial" w:hAnsi="Arial" w:cs="Arial"/>
          <w:color w:val="000000"/>
        </w:rPr>
        <w:t>(</w:t>
      </w:r>
      <w:r w:rsidR="00C45356" w:rsidRPr="00C45356">
        <w:rPr>
          <w:rFonts w:ascii="Arial" w:hAnsi="Arial" w:cs="Arial"/>
          <w:color w:val="000000"/>
        </w:rPr>
        <w:t>Hunicke</w:t>
      </w:r>
      <w:r w:rsidR="008F3D88">
        <w:rPr>
          <w:rFonts w:ascii="Arial" w:hAnsi="Arial" w:cs="Arial"/>
          <w:color w:val="000000"/>
        </w:rPr>
        <w:t>,</w:t>
      </w:r>
      <w:r w:rsidR="00C45356" w:rsidRPr="00C45356">
        <w:rPr>
          <w:rFonts w:ascii="Arial" w:hAnsi="Arial" w:cs="Arial"/>
          <w:color w:val="000000"/>
        </w:rPr>
        <w:t xml:space="preserve"> 2005)</w:t>
      </w:r>
      <w:r w:rsidRPr="007353EC">
        <w:rPr>
          <w:rFonts w:ascii="Arial" w:hAnsi="Arial" w:cs="Arial"/>
          <w:color w:val="000000"/>
        </w:rPr>
        <w:t xml:space="preserve">. This research was aimed at </w:t>
      </w:r>
      <w:r w:rsidR="00100A83">
        <w:rPr>
          <w:rFonts w:ascii="Arial" w:hAnsi="Arial" w:cs="Arial"/>
          <w:color w:val="000000"/>
        </w:rPr>
        <w:t>demonstrating</w:t>
      </w:r>
      <w:r w:rsidRPr="007353EC">
        <w:rPr>
          <w:rFonts w:ascii="Arial" w:hAnsi="Arial" w:cs="Arial"/>
          <w:color w:val="000000"/>
        </w:rPr>
        <w:t xml:space="preserve"> key </w:t>
      </w:r>
      <w:r w:rsidR="00100A83">
        <w:rPr>
          <w:rFonts w:ascii="Arial" w:hAnsi="Arial" w:cs="Arial"/>
          <w:color w:val="000000"/>
        </w:rPr>
        <w:t>benefits</w:t>
      </w:r>
      <w:r w:rsidRPr="007353EC">
        <w:rPr>
          <w:rFonts w:ascii="Arial" w:hAnsi="Arial" w:cs="Arial"/>
          <w:color w:val="000000"/>
        </w:rPr>
        <w:t xml:space="preserve"> </w:t>
      </w:r>
      <w:r w:rsidR="00100A83">
        <w:rPr>
          <w:rFonts w:ascii="Arial" w:hAnsi="Arial" w:cs="Arial"/>
          <w:color w:val="000000"/>
        </w:rPr>
        <w:t>of</w:t>
      </w:r>
      <w:r w:rsidRPr="007353EC">
        <w:rPr>
          <w:rFonts w:ascii="Arial" w:hAnsi="Arial" w:cs="Arial"/>
          <w:color w:val="000000"/>
        </w:rPr>
        <w:t xml:space="preserve"> DDA.</w:t>
      </w:r>
      <w:r w:rsidR="00100A83">
        <w:rPr>
          <w:rFonts w:ascii="Arial" w:hAnsi="Arial" w:cs="Arial"/>
          <w:color w:val="000000"/>
        </w:rPr>
        <w:t xml:space="preserve"> </w:t>
      </w:r>
      <w:r w:rsidR="00100A83" w:rsidRPr="00C45356">
        <w:rPr>
          <w:rFonts w:ascii="Arial" w:hAnsi="Arial" w:cs="Arial"/>
          <w:color w:val="000000"/>
        </w:rPr>
        <w:t xml:space="preserve">Hunicke </w:t>
      </w:r>
      <w:r w:rsidR="00100A83" w:rsidRPr="00F56F3C">
        <w:rPr>
          <w:rFonts w:ascii="Arial" w:hAnsi="Arial" w:cs="Arial"/>
          <w:color w:val="000000"/>
        </w:rPr>
        <w:t>(2005)</w:t>
      </w:r>
      <w:r w:rsidR="00100A83">
        <w:rPr>
          <w:rFonts w:ascii="Arial" w:hAnsi="Arial" w:cs="Arial"/>
          <w:color w:val="000000"/>
        </w:rPr>
        <w:t xml:space="preserve"> found that even the crudest adjustment algorithm can provide an improved experience to the player. </w:t>
      </w:r>
      <w:r w:rsidRPr="007353EC">
        <w:rPr>
          <w:rFonts w:ascii="Arial" w:hAnsi="Arial" w:cs="Arial"/>
          <w:color w:val="000000"/>
        </w:rPr>
        <w:t>Data began to emerge that indicated players enjoy</w:t>
      </w:r>
      <w:r w:rsidR="00100A83">
        <w:rPr>
          <w:rFonts w:ascii="Arial" w:hAnsi="Arial" w:cs="Arial"/>
          <w:color w:val="000000"/>
        </w:rPr>
        <w:t>ed</w:t>
      </w:r>
      <w:r w:rsidRPr="007353EC">
        <w:rPr>
          <w:rFonts w:ascii="Arial" w:hAnsi="Arial" w:cs="Arial"/>
          <w:color w:val="000000"/>
        </w:rPr>
        <w:t xml:space="preserve"> </w:t>
      </w:r>
      <w:r w:rsidR="00100A83">
        <w:rPr>
          <w:rFonts w:ascii="Arial" w:hAnsi="Arial" w:cs="Arial"/>
          <w:color w:val="000000"/>
        </w:rPr>
        <w:t>this</w:t>
      </w:r>
      <w:r w:rsidRPr="007353EC">
        <w:rPr>
          <w:rFonts w:ascii="Arial" w:hAnsi="Arial" w:cs="Arial"/>
          <w:color w:val="000000"/>
        </w:rPr>
        <w:t xml:space="preserve"> more dynamic experience with games.</w:t>
      </w:r>
      <w:r w:rsidR="00100A83">
        <w:rPr>
          <w:rFonts w:ascii="Arial" w:hAnsi="Arial" w:cs="Arial"/>
          <w:color w:val="000000"/>
        </w:rPr>
        <w:t xml:space="preserve"> Furthermore, changes could be made imperceptibly to the player</w:t>
      </w:r>
      <w:r w:rsidR="00F178D2">
        <w:rPr>
          <w:rFonts w:ascii="Arial" w:hAnsi="Arial" w:cs="Arial"/>
          <w:color w:val="000000"/>
        </w:rPr>
        <w:t>. Participants noticed adjustments when they did not exist or failed to perceive adjustments that had occurred during their experience.</w:t>
      </w:r>
      <w:r w:rsidRPr="007353EC">
        <w:rPr>
          <w:rFonts w:ascii="Arial" w:hAnsi="Arial" w:cs="Arial"/>
          <w:color w:val="000000"/>
        </w:rPr>
        <w:t xml:space="preserve"> </w:t>
      </w:r>
      <w:r w:rsidR="00F54B01" w:rsidRPr="00C45356">
        <w:rPr>
          <w:rFonts w:ascii="Arial" w:hAnsi="Arial" w:cs="Arial"/>
          <w:color w:val="000000"/>
        </w:rPr>
        <w:t>Hunicke</w:t>
      </w:r>
      <w:r w:rsidR="00F54B01">
        <w:rPr>
          <w:rFonts w:ascii="Arial" w:hAnsi="Arial" w:cs="Arial"/>
          <w:color w:val="000000"/>
        </w:rPr>
        <w:t>’s</w:t>
      </w:r>
      <w:r w:rsidR="00F54B01" w:rsidRPr="00C45356">
        <w:rPr>
          <w:rFonts w:ascii="Arial" w:hAnsi="Arial" w:cs="Arial"/>
          <w:color w:val="000000"/>
        </w:rPr>
        <w:t xml:space="preserve"> </w:t>
      </w:r>
      <w:r w:rsidR="00F54B01" w:rsidRPr="00F56F3C">
        <w:rPr>
          <w:rFonts w:ascii="Arial" w:hAnsi="Arial" w:cs="Arial"/>
          <w:color w:val="000000"/>
        </w:rPr>
        <w:t>(2005)</w:t>
      </w:r>
      <w:r w:rsidR="00F54B01">
        <w:rPr>
          <w:rFonts w:ascii="Arial" w:hAnsi="Arial" w:cs="Arial"/>
          <w:color w:val="000000"/>
        </w:rPr>
        <w:t xml:space="preserve"> research focused on the balancing of player economy, what items were accessible to the player at any given time. However, the introduction of this method subsequently created a rise in interest in other applications. Researchers theorized that DDA could be used on more fundamental mechanics of game design.</w:t>
      </w:r>
    </w:p>
    <w:p w14:paraId="1E8A2BFA" w14:textId="77777777" w:rsidR="00F178D2" w:rsidRDefault="00F178D2" w:rsidP="00F56F3C">
      <w:pPr>
        <w:pStyle w:val="NormalWeb"/>
        <w:spacing w:before="0" w:beforeAutospacing="0" w:after="0" w:afterAutospacing="0" w:line="360" w:lineRule="auto"/>
        <w:jc w:val="both"/>
        <w:rPr>
          <w:rFonts w:ascii="Arial" w:hAnsi="Arial" w:cs="Arial"/>
          <w:color w:val="000000"/>
        </w:rPr>
      </w:pPr>
    </w:p>
    <w:p w14:paraId="32B8684B" w14:textId="1B5773F1" w:rsidR="00F56F3C" w:rsidRPr="00F56F3C" w:rsidRDefault="00F56F3C" w:rsidP="00F56F3C">
      <w:pPr>
        <w:pStyle w:val="NormalWeb"/>
        <w:spacing w:before="0" w:beforeAutospacing="0" w:after="0" w:afterAutospacing="0" w:line="360" w:lineRule="auto"/>
        <w:jc w:val="both"/>
        <w:rPr>
          <w:rFonts w:ascii="Arial" w:hAnsi="Arial" w:cs="Arial"/>
        </w:rPr>
      </w:pPr>
      <w:r w:rsidRPr="00F56F3C">
        <w:rPr>
          <w:rFonts w:ascii="Arial" w:hAnsi="Arial" w:cs="Arial"/>
          <w:color w:val="000000"/>
        </w:rPr>
        <w:t xml:space="preserve">Research into DDA in games began to spread to cover the vast expanse of domains in this field. Shortly after </w:t>
      </w:r>
      <w:r w:rsidR="00C45356" w:rsidRPr="00C45356">
        <w:rPr>
          <w:rFonts w:ascii="Arial" w:hAnsi="Arial" w:cs="Arial"/>
          <w:color w:val="000000"/>
        </w:rPr>
        <w:t xml:space="preserve">Hunicke </w:t>
      </w:r>
      <w:r w:rsidRPr="00F56F3C">
        <w:rPr>
          <w:rFonts w:ascii="Arial" w:hAnsi="Arial" w:cs="Arial"/>
          <w:color w:val="000000"/>
        </w:rPr>
        <w:t xml:space="preserve">(2005), Hagelback and Johansson (2009) investigated the application of DDA </w:t>
      </w:r>
      <w:r w:rsidR="00F54B01">
        <w:rPr>
          <w:rFonts w:ascii="Arial" w:hAnsi="Arial" w:cs="Arial"/>
          <w:color w:val="000000"/>
        </w:rPr>
        <w:t xml:space="preserve">on </w:t>
      </w:r>
      <w:r w:rsidR="00F54B01">
        <w:rPr>
          <w:rFonts w:ascii="Arial" w:hAnsi="Arial" w:cs="Arial"/>
          <w:color w:val="000000"/>
        </w:rPr>
        <w:t>enemy behaviour</w:t>
      </w:r>
      <w:r w:rsidR="00F54B01">
        <w:rPr>
          <w:rFonts w:ascii="Arial" w:hAnsi="Arial" w:cs="Arial"/>
          <w:color w:val="000000"/>
        </w:rPr>
        <w:t xml:space="preserve"> in</w:t>
      </w:r>
      <w:r w:rsidRPr="00F56F3C">
        <w:rPr>
          <w:rFonts w:ascii="Arial" w:hAnsi="Arial" w:cs="Arial"/>
          <w:color w:val="000000"/>
        </w:rPr>
        <w:t xml:space="preserve"> long Real Time Strategy (RTS) game</w:t>
      </w:r>
      <w:r w:rsidR="00F54B01">
        <w:rPr>
          <w:rFonts w:ascii="Arial" w:hAnsi="Arial" w:cs="Arial"/>
          <w:color w:val="000000"/>
        </w:rPr>
        <w:t>s</w:t>
      </w:r>
      <w:r w:rsidRPr="00F56F3C">
        <w:rPr>
          <w:rFonts w:ascii="Arial" w:hAnsi="Arial" w:cs="Arial"/>
          <w:color w:val="000000"/>
        </w:rPr>
        <w:t xml:space="preserve">. They set up five different opponents for the players to go up against. These five had a varying level of dynamism. From instances of static to rapidly adapting difficulty, the </w:t>
      </w:r>
      <w:r w:rsidR="00955C0C">
        <w:rPr>
          <w:rFonts w:ascii="Arial" w:hAnsi="Arial" w:cs="Arial"/>
          <w:color w:val="000000"/>
        </w:rPr>
        <w:t>goal</w:t>
      </w:r>
      <w:r w:rsidRPr="00F56F3C">
        <w:rPr>
          <w:rFonts w:ascii="Arial" w:hAnsi="Arial" w:cs="Arial"/>
          <w:color w:val="000000"/>
        </w:rPr>
        <w:t xml:space="preserve"> was to provide players with a wide breadth of options. This allowed the study to evaluate the DDA methods in relation to traditional static methods. In evaluation, Hagelback and Johansson found that players </w:t>
      </w:r>
      <w:r w:rsidR="00955C0C">
        <w:rPr>
          <w:rFonts w:ascii="Arial" w:hAnsi="Arial" w:cs="Arial"/>
          <w:color w:val="000000"/>
        </w:rPr>
        <w:t xml:space="preserve">preferred </w:t>
      </w:r>
      <w:r w:rsidRPr="00F56F3C">
        <w:rPr>
          <w:rFonts w:ascii="Arial" w:hAnsi="Arial" w:cs="Arial"/>
          <w:color w:val="000000"/>
        </w:rPr>
        <w:t>a dynamic opponent</w:t>
      </w:r>
      <w:r w:rsidR="00955C0C">
        <w:rPr>
          <w:rFonts w:ascii="Arial" w:hAnsi="Arial" w:cs="Arial"/>
          <w:color w:val="000000"/>
        </w:rPr>
        <w:t xml:space="preserve"> over a static counterpart</w:t>
      </w:r>
      <w:r w:rsidRPr="00F56F3C">
        <w:rPr>
          <w:rFonts w:ascii="Arial" w:hAnsi="Arial" w:cs="Arial"/>
          <w:color w:val="000000"/>
        </w:rPr>
        <w:t xml:space="preserve">. They concluded that it was </w:t>
      </w:r>
      <w:r w:rsidR="00955C0C">
        <w:rPr>
          <w:rFonts w:ascii="Arial" w:hAnsi="Arial" w:cs="Arial"/>
          <w:color w:val="000000"/>
        </w:rPr>
        <w:t>challenging</w:t>
      </w:r>
      <w:r w:rsidRPr="00F56F3C">
        <w:rPr>
          <w:rFonts w:ascii="Arial" w:hAnsi="Arial" w:cs="Arial"/>
          <w:color w:val="000000"/>
        </w:rPr>
        <w:t xml:space="preserve"> to construct a static difficulty for the many types of players a game must entertain. </w:t>
      </w:r>
    </w:p>
    <w:p w14:paraId="7116BAE8" w14:textId="77777777" w:rsidR="00F56F3C" w:rsidRDefault="00F56F3C" w:rsidP="00D6317D">
      <w:pPr>
        <w:jc w:val="both"/>
        <w:rPr>
          <w:rFonts w:cs="Arial"/>
          <w:color w:val="000000"/>
          <w:lang w:val="en-US"/>
        </w:rPr>
      </w:pPr>
    </w:p>
    <w:p w14:paraId="154395DF" w14:textId="152C4E2B" w:rsidR="00F56F3C" w:rsidRPr="00F56F3C" w:rsidRDefault="003B1BFA" w:rsidP="00F56F3C">
      <w:pPr>
        <w:pStyle w:val="NormalWeb"/>
        <w:spacing w:before="0" w:beforeAutospacing="0" w:after="0" w:afterAutospacing="0" w:line="360" w:lineRule="auto"/>
        <w:jc w:val="both"/>
        <w:rPr>
          <w:rFonts w:ascii="Arial" w:hAnsi="Arial" w:cs="Arial"/>
        </w:rPr>
      </w:pPr>
      <w:r w:rsidRPr="007353EC">
        <w:rPr>
          <w:rFonts w:ascii="Arial" w:hAnsi="Arial" w:cs="Arial"/>
          <w:color w:val="000000"/>
        </w:rPr>
        <w:t xml:space="preserve">The idea of DDA began to gain </w:t>
      </w:r>
      <w:r>
        <w:rPr>
          <w:rFonts w:ascii="Arial" w:hAnsi="Arial" w:cs="Arial"/>
          <w:color w:val="000000"/>
        </w:rPr>
        <w:t>further</w:t>
      </w:r>
      <w:r w:rsidRPr="007353EC">
        <w:rPr>
          <w:rFonts w:ascii="Arial" w:hAnsi="Arial" w:cs="Arial"/>
          <w:color w:val="000000"/>
        </w:rPr>
        <w:t xml:space="preserve"> traction</w:t>
      </w:r>
      <w:r>
        <w:rPr>
          <w:rFonts w:ascii="Arial" w:hAnsi="Arial" w:cs="Arial"/>
          <w:color w:val="000000"/>
        </w:rPr>
        <w:t xml:space="preserve"> as evident in </w:t>
      </w:r>
      <w:r w:rsidRPr="007353EC">
        <w:rPr>
          <w:rFonts w:ascii="Arial" w:hAnsi="Arial" w:cs="Arial"/>
          <w:color w:val="000000"/>
        </w:rPr>
        <w:t>Zohaib (2018)</w:t>
      </w:r>
      <w:r>
        <w:rPr>
          <w:rFonts w:ascii="Arial" w:hAnsi="Arial" w:cs="Arial"/>
          <w:color w:val="000000"/>
        </w:rPr>
        <w:t>.</w:t>
      </w:r>
      <w:r w:rsidRPr="007353EC">
        <w:rPr>
          <w:rFonts w:ascii="Arial" w:hAnsi="Arial" w:cs="Arial"/>
          <w:color w:val="000000"/>
        </w:rPr>
        <w:t xml:space="preserve"> DDA related literature </w:t>
      </w:r>
      <w:r>
        <w:rPr>
          <w:rFonts w:ascii="Arial" w:hAnsi="Arial" w:cs="Arial"/>
          <w:color w:val="000000"/>
        </w:rPr>
        <w:t>between</w:t>
      </w:r>
      <w:r w:rsidRPr="007353EC">
        <w:rPr>
          <w:rFonts w:ascii="Arial" w:hAnsi="Arial" w:cs="Arial"/>
          <w:color w:val="000000"/>
        </w:rPr>
        <w:t xml:space="preserve"> 2012 and 2017 was three times higher than the amount in 2009</w:t>
      </w:r>
      <w:r>
        <w:rPr>
          <w:rFonts w:ascii="Arial" w:hAnsi="Arial" w:cs="Arial"/>
          <w:color w:val="000000"/>
        </w:rPr>
        <w:t>.</w:t>
      </w:r>
      <w:r>
        <w:rPr>
          <w:rFonts w:ascii="Arial" w:hAnsi="Arial" w:cs="Arial"/>
          <w:color w:val="000000"/>
        </w:rPr>
        <w:t xml:space="preserve"> </w:t>
      </w:r>
      <w:r w:rsidR="00F56F3C">
        <w:rPr>
          <w:rFonts w:ascii="Arial" w:hAnsi="Arial" w:cs="Arial"/>
          <w:color w:val="000000"/>
        </w:rPr>
        <w:t>A</w:t>
      </w:r>
      <w:r w:rsidR="00F56F3C" w:rsidRPr="00F56F3C">
        <w:rPr>
          <w:rFonts w:ascii="Arial" w:hAnsi="Arial" w:cs="Arial"/>
          <w:color w:val="000000"/>
        </w:rPr>
        <w:t xml:space="preserve"> study by </w:t>
      </w:r>
      <w:r w:rsidR="007311D4" w:rsidRPr="007311D4">
        <w:rPr>
          <w:rFonts w:ascii="Arial" w:hAnsi="Arial" w:cs="Arial"/>
          <w:color w:val="000000"/>
        </w:rPr>
        <w:t xml:space="preserve">Costa and Luís Magalhães (2017) </w:t>
      </w:r>
      <w:r w:rsidR="00F56F3C" w:rsidRPr="00F56F3C">
        <w:rPr>
          <w:rFonts w:ascii="Arial" w:hAnsi="Arial" w:cs="Arial"/>
          <w:color w:val="000000"/>
        </w:rPr>
        <w:t xml:space="preserve">demonstrated that </w:t>
      </w:r>
      <w:r>
        <w:rPr>
          <w:rFonts w:ascii="Arial" w:hAnsi="Arial" w:cs="Arial"/>
          <w:color w:val="000000"/>
        </w:rPr>
        <w:t>the DDA</w:t>
      </w:r>
      <w:r w:rsidR="00F56F3C" w:rsidRPr="00F56F3C">
        <w:rPr>
          <w:rFonts w:ascii="Arial" w:hAnsi="Arial" w:cs="Arial"/>
          <w:color w:val="000000"/>
        </w:rPr>
        <w:t xml:space="preserve"> philosophy </w:t>
      </w:r>
      <w:r w:rsidR="002B4FCA">
        <w:rPr>
          <w:rFonts w:ascii="Arial" w:hAnsi="Arial" w:cs="Arial"/>
          <w:color w:val="000000"/>
        </w:rPr>
        <w:t>navigates</w:t>
      </w:r>
      <w:r w:rsidR="00F56F3C" w:rsidRPr="00F56F3C">
        <w:rPr>
          <w:rFonts w:ascii="Arial" w:hAnsi="Arial" w:cs="Arial"/>
          <w:color w:val="000000"/>
        </w:rPr>
        <w:t xml:space="preserve"> a </w:t>
      </w:r>
      <w:r w:rsidR="00100A83">
        <w:rPr>
          <w:rFonts w:ascii="Arial" w:hAnsi="Arial" w:cs="Arial"/>
          <w:color w:val="000000"/>
        </w:rPr>
        <w:t>fine balance</w:t>
      </w:r>
      <w:r w:rsidR="00F56F3C" w:rsidRPr="00F56F3C">
        <w:rPr>
          <w:rFonts w:ascii="Arial" w:hAnsi="Arial" w:cs="Arial"/>
          <w:color w:val="000000"/>
        </w:rPr>
        <w:t xml:space="preserve"> </w:t>
      </w:r>
      <w:proofErr w:type="gramStart"/>
      <w:r w:rsidR="00F56F3C" w:rsidRPr="00F56F3C">
        <w:rPr>
          <w:rFonts w:ascii="Arial" w:hAnsi="Arial" w:cs="Arial"/>
          <w:color w:val="000000"/>
        </w:rPr>
        <w:t>in regard to</w:t>
      </w:r>
      <w:proofErr w:type="gramEnd"/>
      <w:r w:rsidR="00F56F3C" w:rsidRPr="00F56F3C">
        <w:rPr>
          <w:rFonts w:ascii="Arial" w:hAnsi="Arial" w:cs="Arial"/>
          <w:color w:val="000000"/>
        </w:rPr>
        <w:t xml:space="preserve"> game design. They designed a simple role-playing game to examine if DDA ideas could be used for procedural content generation. The study used a model of the game context to represent how the player was progressing through the game. This model was then used to generate in game resources, in this case, equipment </w:t>
      </w:r>
      <w:r w:rsidR="00F56F3C" w:rsidRPr="00F56F3C">
        <w:rPr>
          <w:rFonts w:ascii="Arial" w:hAnsi="Arial" w:cs="Arial"/>
          <w:color w:val="000000"/>
        </w:rPr>
        <w:lastRenderedPageBreak/>
        <w:t xml:space="preserve">and runes. The results indicated that the designed game was too abstract for player enjoyment. The game was designed towards optimizing probabilities that weren’t directly correlating to any </w:t>
      </w:r>
      <w:r w:rsidR="000D048C" w:rsidRPr="00F56F3C">
        <w:rPr>
          <w:rFonts w:ascii="Arial" w:hAnsi="Arial" w:cs="Arial"/>
          <w:color w:val="000000"/>
        </w:rPr>
        <w:t>player’s</w:t>
      </w:r>
      <w:r w:rsidR="00F56F3C" w:rsidRPr="00F56F3C">
        <w:rPr>
          <w:rFonts w:ascii="Arial" w:hAnsi="Arial" w:cs="Arial"/>
          <w:color w:val="000000"/>
        </w:rPr>
        <w:t xml:space="preserve"> actions. It is important to observe that DDA and game design are inherently intertwined. This means that the game needs to have distinct differences under DDA or PCG for players to be sufficiently engaged. Player engagement is then necessary to gather suitable results and draw any reasonable conclusions from the data.</w:t>
      </w:r>
    </w:p>
    <w:p w14:paraId="775865BA" w14:textId="77777777" w:rsidR="00F56F3C" w:rsidRDefault="00F56F3C" w:rsidP="00D6317D">
      <w:pPr>
        <w:jc w:val="both"/>
        <w:rPr>
          <w:rFonts w:cs="Arial"/>
          <w:color w:val="000000"/>
          <w:lang w:val="en-US"/>
        </w:rPr>
      </w:pPr>
    </w:p>
    <w:p w14:paraId="46686F36" w14:textId="1D209492" w:rsidR="006250A5" w:rsidRDefault="00D6317D" w:rsidP="00D6317D">
      <w:pPr>
        <w:jc w:val="both"/>
        <w:rPr>
          <w:rFonts w:cs="Arial"/>
          <w:color w:val="000000"/>
          <w:lang w:val="en-US"/>
        </w:rPr>
      </w:pPr>
      <w:r w:rsidRPr="00D6317D">
        <w:rPr>
          <w:rFonts w:cs="Arial"/>
          <w:color w:val="000000"/>
          <w:lang w:val="en-US"/>
        </w:rPr>
        <w:t xml:space="preserve">DDA has been explored in a variety of fields with at least 218 articles </w:t>
      </w:r>
      <w:r w:rsidR="007311D4" w:rsidRPr="007311D4">
        <w:rPr>
          <w:rFonts w:cs="Arial"/>
          <w:color w:val="000000"/>
          <w:lang w:val="en-US"/>
        </w:rPr>
        <w:t>(Paraschos and Koulouriotis, 2022)</w:t>
      </w:r>
      <w:r w:rsidR="007311D4">
        <w:rPr>
          <w:rFonts w:cs="Arial"/>
          <w:color w:val="000000"/>
          <w:lang w:val="en-US"/>
        </w:rPr>
        <w:t xml:space="preserve"> </w:t>
      </w:r>
      <w:r w:rsidRPr="00D6317D">
        <w:rPr>
          <w:rFonts w:cs="Arial"/>
          <w:color w:val="000000"/>
          <w:lang w:val="en-US"/>
        </w:rPr>
        <w:t>mentioning some aspects related to the topic. Researchers have investigated DDA in genres</w:t>
      </w:r>
      <w:r w:rsidR="002B4FCA">
        <w:rPr>
          <w:rFonts w:cs="Arial"/>
          <w:color w:val="000000"/>
          <w:lang w:val="en-US"/>
        </w:rPr>
        <w:t xml:space="preserve"> ranging</w:t>
      </w:r>
      <w:r w:rsidRPr="00D6317D">
        <w:rPr>
          <w:rFonts w:cs="Arial"/>
          <w:color w:val="000000"/>
          <w:lang w:val="en-US"/>
        </w:rPr>
        <w:t xml:space="preserve"> from Tetris to strategy games. However, </w:t>
      </w:r>
      <w:r w:rsidR="002B4FCA">
        <w:rPr>
          <w:rFonts w:cs="Arial"/>
          <w:color w:val="000000"/>
          <w:lang w:val="en-US"/>
        </w:rPr>
        <w:t>that</w:t>
      </w:r>
      <w:r w:rsidRPr="00D6317D">
        <w:rPr>
          <w:rFonts w:cs="Arial"/>
          <w:color w:val="000000"/>
          <w:lang w:val="en-US"/>
        </w:rPr>
        <w:t xml:space="preserve"> research </w:t>
      </w:r>
      <w:r>
        <w:rPr>
          <w:rFonts w:cs="Arial"/>
          <w:color w:val="000000"/>
          <w:lang w:val="en-US"/>
        </w:rPr>
        <w:t>generally</w:t>
      </w:r>
      <w:r w:rsidRPr="00D6317D">
        <w:rPr>
          <w:rFonts w:cs="Arial"/>
          <w:color w:val="000000"/>
          <w:lang w:val="en-US"/>
        </w:rPr>
        <w:t xml:space="preserve"> </w:t>
      </w:r>
      <w:r w:rsidR="002B4FCA">
        <w:rPr>
          <w:rFonts w:cs="Arial"/>
          <w:color w:val="000000"/>
          <w:lang w:val="en-US"/>
        </w:rPr>
        <w:t>occurred</w:t>
      </w:r>
      <w:r w:rsidRPr="00D6317D">
        <w:rPr>
          <w:rFonts w:cs="Arial"/>
          <w:color w:val="000000"/>
          <w:lang w:val="en-US"/>
        </w:rPr>
        <w:t xml:space="preserve"> over a sizable timeframe</w:t>
      </w:r>
      <w:r>
        <w:rPr>
          <w:rFonts w:cs="Arial"/>
          <w:color w:val="000000"/>
          <w:lang w:val="en-US"/>
        </w:rPr>
        <w:t xml:space="preserve"> or with significant pre-training</w:t>
      </w:r>
      <w:r w:rsidRPr="00D6317D">
        <w:rPr>
          <w:rFonts w:cs="Arial"/>
          <w:color w:val="000000"/>
          <w:lang w:val="en-US"/>
        </w:rPr>
        <w:t xml:space="preserve">. This makes sense as the </w:t>
      </w:r>
      <w:r w:rsidR="00D605D7">
        <w:rPr>
          <w:rFonts w:cs="Arial"/>
          <w:color w:val="000000"/>
          <w:lang w:val="en-US"/>
        </w:rPr>
        <w:t xml:space="preserve">AI </w:t>
      </w:r>
      <w:r w:rsidRPr="00D6317D">
        <w:rPr>
          <w:rFonts w:cs="Arial"/>
          <w:color w:val="000000"/>
          <w:lang w:val="en-US"/>
        </w:rPr>
        <w:t>in DDA requires time to train and adapt to the player. Nevertheless, there are plenty of game experiences that occur</w:t>
      </w:r>
      <w:r>
        <w:rPr>
          <w:rFonts w:cs="Arial"/>
          <w:color w:val="000000"/>
          <w:lang w:val="en-US"/>
        </w:rPr>
        <w:t xml:space="preserve"> spontaneously</w:t>
      </w:r>
      <w:r w:rsidRPr="00D6317D">
        <w:rPr>
          <w:rFonts w:cs="Arial"/>
          <w:color w:val="000000"/>
          <w:lang w:val="en-US"/>
        </w:rPr>
        <w:t xml:space="preserve"> on a small timescale. </w:t>
      </w:r>
    </w:p>
    <w:p w14:paraId="3A752C6D" w14:textId="77777777" w:rsidR="00F56F3C" w:rsidRDefault="00F56F3C" w:rsidP="00D6317D">
      <w:pPr>
        <w:jc w:val="both"/>
        <w:rPr>
          <w:rFonts w:cs="Arial"/>
          <w:color w:val="000000"/>
          <w:lang w:val="en-US"/>
        </w:rPr>
      </w:pPr>
    </w:p>
    <w:p w14:paraId="673DB5D0" w14:textId="546047C2" w:rsidR="006250A5" w:rsidRDefault="006250A5" w:rsidP="006250A5">
      <w:pPr>
        <w:pStyle w:val="Heading2"/>
        <w:rPr>
          <w:lang w:val="en-US"/>
        </w:rPr>
      </w:pPr>
      <w:bookmarkStart w:id="14" w:name="_Toc144818997"/>
      <w:r>
        <w:rPr>
          <w:lang w:val="en-US"/>
        </w:rPr>
        <w:t>1.2 Reinforcement Learning</w:t>
      </w:r>
      <w:bookmarkEnd w:id="14"/>
    </w:p>
    <w:p w14:paraId="4D3D4B59" w14:textId="39E68265" w:rsidR="00D6317D" w:rsidRDefault="00D6317D" w:rsidP="00D6317D">
      <w:pPr>
        <w:jc w:val="both"/>
        <w:rPr>
          <w:rFonts w:cs="Arial"/>
          <w:color w:val="000000"/>
          <w:lang w:val="en-US"/>
        </w:rPr>
      </w:pPr>
      <w:r w:rsidRPr="00093ABE">
        <w:rPr>
          <w:rFonts w:cs="Arial"/>
          <w:color w:val="000000"/>
          <w:lang w:val="en-US"/>
        </w:rPr>
        <w:t xml:space="preserve">For </w:t>
      </w:r>
      <w:r>
        <w:rPr>
          <w:rFonts w:cs="Arial"/>
          <w:color w:val="000000"/>
          <w:lang w:val="en-US"/>
        </w:rPr>
        <w:t>DDA</w:t>
      </w:r>
      <w:r w:rsidRPr="00093ABE">
        <w:rPr>
          <w:rFonts w:cs="Arial"/>
          <w:color w:val="000000"/>
          <w:lang w:val="en-US"/>
        </w:rPr>
        <w:t xml:space="preserve"> to successfully evaluate the user experience and come to decisive conclusions, </w:t>
      </w:r>
      <w:r>
        <w:rPr>
          <w:rFonts w:cs="Arial"/>
          <w:color w:val="000000"/>
          <w:lang w:val="en-US"/>
        </w:rPr>
        <w:t xml:space="preserve">a </w:t>
      </w:r>
      <w:r w:rsidRPr="00093ABE">
        <w:rPr>
          <w:rFonts w:cs="Arial"/>
          <w:color w:val="000000"/>
          <w:lang w:val="en-US"/>
        </w:rPr>
        <w:t xml:space="preserve">sophisticated intelligence needs to be making these decisions. </w:t>
      </w:r>
      <w:r w:rsidR="00E237E4">
        <w:rPr>
          <w:rFonts w:cs="Arial"/>
          <w:color w:val="000000"/>
          <w:lang w:val="en-US"/>
        </w:rPr>
        <w:t>H</w:t>
      </w:r>
      <w:r w:rsidRPr="00093ABE">
        <w:rPr>
          <w:rFonts w:cs="Arial"/>
          <w:color w:val="000000"/>
          <w:lang w:val="en-US"/>
        </w:rPr>
        <w:t>umans are not ideal to do this type of task,</w:t>
      </w:r>
      <w:r w:rsidR="00E237E4">
        <w:rPr>
          <w:rFonts w:cs="Arial"/>
          <w:color w:val="000000"/>
          <w:lang w:val="en-US"/>
        </w:rPr>
        <w:t xml:space="preserve"> therefore</w:t>
      </w:r>
      <w:r w:rsidRPr="00093ABE">
        <w:rPr>
          <w:rFonts w:cs="Arial"/>
          <w:color w:val="000000"/>
          <w:lang w:val="en-US"/>
        </w:rPr>
        <w:t xml:space="preserve"> AI has risen as the </w:t>
      </w:r>
      <w:r w:rsidR="004E12BD">
        <w:rPr>
          <w:rFonts w:cs="Arial"/>
          <w:color w:val="000000"/>
          <w:lang w:val="en-US"/>
        </w:rPr>
        <w:t>optimal</w:t>
      </w:r>
      <w:r w:rsidRPr="00093ABE">
        <w:rPr>
          <w:rFonts w:cs="Arial"/>
          <w:color w:val="000000"/>
          <w:lang w:val="en-US"/>
        </w:rPr>
        <w:t xml:space="preserve"> replacement in this scenario. The evolution of AI has coincided in timescale with the emergence of DDA. Where older literature </w:t>
      </w:r>
      <w:r w:rsidR="00D56A51">
        <w:rPr>
          <w:rFonts w:cs="Arial"/>
          <w:color w:val="000000"/>
          <w:lang w:val="en-US"/>
        </w:rPr>
        <w:t>(</w:t>
      </w:r>
      <w:r w:rsidR="00C45356" w:rsidRPr="00C45356">
        <w:rPr>
          <w:rFonts w:cs="Arial"/>
          <w:color w:val="000000"/>
        </w:rPr>
        <w:t>Hunicke</w:t>
      </w:r>
      <w:r w:rsidR="00D56A51">
        <w:rPr>
          <w:rFonts w:cs="Arial"/>
          <w:color w:val="000000"/>
          <w:lang w:val="en-US"/>
        </w:rPr>
        <w:t xml:space="preserve">, </w:t>
      </w:r>
      <w:r w:rsidRPr="00093ABE">
        <w:rPr>
          <w:rFonts w:cs="Arial"/>
          <w:color w:val="000000"/>
          <w:lang w:val="en-US"/>
        </w:rPr>
        <w:t>2005) used a probabilistic model to make decisions, modern attempts are using much more sophisticated learning methods. </w:t>
      </w:r>
    </w:p>
    <w:p w14:paraId="3B1E56CA" w14:textId="77777777" w:rsidR="00D6317D" w:rsidRDefault="00D6317D" w:rsidP="00D6317D">
      <w:pPr>
        <w:jc w:val="both"/>
        <w:rPr>
          <w:rFonts w:cs="Arial"/>
          <w:color w:val="000000"/>
          <w:lang w:val="en-US"/>
        </w:rPr>
      </w:pPr>
    </w:p>
    <w:p w14:paraId="7009B7BA" w14:textId="1E274919" w:rsidR="0004331D" w:rsidRDefault="00D6317D" w:rsidP="00D6317D">
      <w:pPr>
        <w:jc w:val="both"/>
        <w:rPr>
          <w:rFonts w:cs="Arial"/>
          <w:color w:val="000000"/>
          <w:lang w:val="en-US"/>
        </w:rPr>
      </w:pPr>
      <w:r>
        <w:rPr>
          <w:rFonts w:cs="Arial"/>
          <w:color w:val="000000"/>
          <w:lang w:val="en-US"/>
        </w:rPr>
        <w:t>One specific approach is reinforcement learning (RL)</w:t>
      </w:r>
      <w:r w:rsidR="00020143" w:rsidRPr="00D6317D">
        <w:t xml:space="preserve"> </w:t>
      </w:r>
      <w:r w:rsidR="00DF50C9" w:rsidRPr="00DF50C9">
        <w:rPr>
          <w:rFonts w:cs="Arial"/>
          <w:color w:val="000000"/>
          <w:lang w:val="en-US"/>
        </w:rPr>
        <w:t>(Sutton and Barto, 2018)</w:t>
      </w:r>
      <w:r>
        <w:rPr>
          <w:rFonts w:cs="Arial"/>
          <w:color w:val="000000"/>
          <w:lang w:val="en-US"/>
        </w:rPr>
        <w:t xml:space="preserve">. </w:t>
      </w:r>
      <w:r w:rsidR="00020143">
        <w:rPr>
          <w:rFonts w:cs="Arial"/>
          <w:color w:val="000000"/>
          <w:lang w:val="en-US"/>
        </w:rPr>
        <w:t>This work focuses on using a specific approach to RL dubbed Q-learning (Watkins, 1989). RL works through a series of trial and error.</w:t>
      </w:r>
      <w:r w:rsidR="0004331D">
        <w:rPr>
          <w:rFonts w:cs="Arial"/>
          <w:color w:val="000000"/>
          <w:lang w:val="en-US"/>
        </w:rPr>
        <w:t xml:space="preserve"> The game is represented as a table of states. Each state has a value tied to it, V(s). Navigating the </w:t>
      </w:r>
      <w:r w:rsidR="000D048C">
        <w:rPr>
          <w:rFonts w:cs="Arial"/>
          <w:color w:val="000000"/>
          <w:lang w:val="en-US"/>
        </w:rPr>
        <w:t>game from</w:t>
      </w:r>
      <w:r w:rsidR="0004331D">
        <w:rPr>
          <w:rFonts w:cs="Arial"/>
          <w:color w:val="000000"/>
          <w:lang w:val="en-US"/>
        </w:rPr>
        <w:t xml:space="preserve"> state to state, by proceeding along the highest value path</w:t>
      </w:r>
      <w:r w:rsidR="00166A84">
        <w:rPr>
          <w:rFonts w:cs="Arial"/>
          <w:color w:val="000000"/>
          <w:lang w:val="en-US"/>
        </w:rPr>
        <w:t>,</w:t>
      </w:r>
      <w:r w:rsidR="0004331D">
        <w:rPr>
          <w:rFonts w:cs="Arial"/>
          <w:color w:val="000000"/>
          <w:lang w:val="en-US"/>
        </w:rPr>
        <w:t xml:space="preserve"> would inevitably result in the agent winning the game. Thus, t</w:t>
      </w:r>
      <w:r w:rsidR="00020143">
        <w:rPr>
          <w:rFonts w:cs="Arial"/>
          <w:color w:val="000000"/>
          <w:lang w:val="en-US"/>
        </w:rPr>
        <w:t>he RL agent proceeds with a course of action</w:t>
      </w:r>
      <w:r w:rsidR="0004331D">
        <w:rPr>
          <w:rFonts w:cs="Arial"/>
          <w:color w:val="000000"/>
          <w:lang w:val="en-US"/>
        </w:rPr>
        <w:t xml:space="preserve"> referred to as a policy</w:t>
      </w:r>
      <w:r w:rsidR="00020143">
        <w:rPr>
          <w:rFonts w:cs="Arial"/>
          <w:color w:val="000000"/>
          <w:lang w:val="en-US"/>
        </w:rPr>
        <w:t xml:space="preserve">. After </w:t>
      </w:r>
      <w:r w:rsidR="0004331D">
        <w:rPr>
          <w:rFonts w:cs="Arial"/>
          <w:color w:val="000000"/>
          <w:lang w:val="en-US"/>
        </w:rPr>
        <w:t>a series</w:t>
      </w:r>
      <w:r w:rsidR="00020143">
        <w:rPr>
          <w:rFonts w:cs="Arial"/>
          <w:color w:val="000000"/>
          <w:lang w:val="en-US"/>
        </w:rPr>
        <w:t xml:space="preserve"> of action</w:t>
      </w:r>
      <w:r w:rsidR="0004331D">
        <w:rPr>
          <w:rFonts w:cs="Arial"/>
          <w:color w:val="000000"/>
          <w:lang w:val="en-US"/>
        </w:rPr>
        <w:t>s</w:t>
      </w:r>
      <w:r w:rsidR="00020143">
        <w:rPr>
          <w:rFonts w:cs="Arial"/>
          <w:color w:val="000000"/>
          <w:lang w:val="en-US"/>
        </w:rPr>
        <w:t xml:space="preserve"> has concluded, the agent then reflects. This reflection occurs with a reward </w:t>
      </w:r>
      <w:r w:rsidR="00020143">
        <w:rPr>
          <w:rFonts w:cs="Arial"/>
          <w:color w:val="000000"/>
          <w:lang w:val="en-US"/>
        </w:rPr>
        <w:lastRenderedPageBreak/>
        <w:t>function that evaluates how well the agent performed at this task during the individual trial.</w:t>
      </w:r>
      <w:r w:rsidR="0004331D">
        <w:rPr>
          <w:rFonts w:cs="Arial"/>
          <w:color w:val="000000"/>
          <w:lang w:val="en-US"/>
        </w:rPr>
        <w:t xml:space="preserve"> The reward function is then used to backpropagate through the states that the agent visited. This process iteratively updates V(s) to reflect the expected rewards.</w:t>
      </w:r>
      <w:r w:rsidR="00020143">
        <w:rPr>
          <w:rFonts w:cs="Arial"/>
          <w:color w:val="000000"/>
          <w:lang w:val="en-US"/>
        </w:rPr>
        <w:t xml:space="preserve"> In a sense</w:t>
      </w:r>
      <w:r w:rsidR="00166A84">
        <w:rPr>
          <w:rFonts w:cs="Arial"/>
          <w:color w:val="000000"/>
          <w:lang w:val="en-US"/>
        </w:rPr>
        <w:t>,</w:t>
      </w:r>
      <w:r w:rsidR="00020143">
        <w:rPr>
          <w:rFonts w:cs="Arial"/>
          <w:color w:val="000000"/>
          <w:lang w:val="en-US"/>
        </w:rPr>
        <w:t xml:space="preserve"> this makes RL comparable to other unsupervised learning approaches such as genetic algorithms. Using this traditional approach, the reward is generally delayed to after a series of actions or an entire gameplay sequence. This delay makes a traditional approach undesirable for game AI. If an agent is to learn while performing, they should be adapting during the performance as well. Otherwise</w:t>
      </w:r>
      <w:r w:rsidR="0004331D">
        <w:rPr>
          <w:rFonts w:cs="Arial"/>
          <w:color w:val="000000"/>
          <w:lang w:val="en-US"/>
        </w:rPr>
        <w:t>,</w:t>
      </w:r>
      <w:r w:rsidR="00020143">
        <w:rPr>
          <w:rFonts w:cs="Arial"/>
          <w:color w:val="000000"/>
          <w:lang w:val="en-US"/>
        </w:rPr>
        <w:t xml:space="preserve"> the difficulty </w:t>
      </w:r>
      <w:r w:rsidR="0004331D">
        <w:rPr>
          <w:rFonts w:cs="Arial"/>
          <w:color w:val="000000"/>
          <w:lang w:val="en-US"/>
        </w:rPr>
        <w:t xml:space="preserve">looks less like a curve and </w:t>
      </w:r>
      <w:r w:rsidR="00D527BC">
        <w:rPr>
          <w:rFonts w:cs="Arial"/>
          <w:color w:val="000000"/>
          <w:lang w:val="en-US"/>
        </w:rPr>
        <w:t xml:space="preserve">more </w:t>
      </w:r>
      <w:proofErr w:type="gramStart"/>
      <w:r w:rsidR="00D527BC">
        <w:rPr>
          <w:rFonts w:cs="Arial"/>
          <w:color w:val="000000"/>
          <w:lang w:val="en-US"/>
        </w:rPr>
        <w:t xml:space="preserve">similar </w:t>
      </w:r>
      <w:r w:rsidR="0004331D">
        <w:rPr>
          <w:rFonts w:cs="Arial"/>
          <w:color w:val="000000"/>
          <w:lang w:val="en-US"/>
        </w:rPr>
        <w:t>to</w:t>
      </w:r>
      <w:proofErr w:type="gramEnd"/>
      <w:r w:rsidR="0004331D">
        <w:rPr>
          <w:rFonts w:cs="Arial"/>
          <w:color w:val="000000"/>
          <w:lang w:val="en-US"/>
        </w:rPr>
        <w:t xml:space="preserve"> a staircase if the player</w:t>
      </w:r>
      <w:r w:rsidR="007353EC">
        <w:rPr>
          <w:rFonts w:cs="Arial"/>
          <w:color w:val="000000"/>
          <w:lang w:val="en-US"/>
        </w:rPr>
        <w:t xml:space="preserve"> even</w:t>
      </w:r>
      <w:r w:rsidR="0004331D">
        <w:rPr>
          <w:rFonts w:cs="Arial"/>
          <w:color w:val="000000"/>
          <w:lang w:val="en-US"/>
        </w:rPr>
        <w:t xml:space="preserve"> decides to attempt again. </w:t>
      </w:r>
    </w:p>
    <w:p w14:paraId="3680139D" w14:textId="77777777" w:rsidR="0004331D" w:rsidRDefault="0004331D" w:rsidP="00D6317D">
      <w:pPr>
        <w:jc w:val="both"/>
        <w:rPr>
          <w:rFonts w:cs="Arial"/>
          <w:color w:val="000000"/>
          <w:lang w:val="en-US"/>
        </w:rPr>
      </w:pPr>
    </w:p>
    <w:p w14:paraId="5CADD01B" w14:textId="0A7BC3EE" w:rsidR="0082210F" w:rsidRDefault="0004331D" w:rsidP="00D6317D">
      <w:pPr>
        <w:jc w:val="both"/>
        <w:rPr>
          <w:rFonts w:cs="Arial"/>
          <w:color w:val="222222"/>
          <w:shd w:val="clear" w:color="auto" w:fill="FFFFFF"/>
        </w:rPr>
      </w:pPr>
      <w:r>
        <w:rPr>
          <w:rFonts w:cs="Arial"/>
          <w:color w:val="000000"/>
          <w:lang w:val="en-US"/>
        </w:rPr>
        <w:t xml:space="preserve">To remedy this situation, Q-learning utilizes an approach later dubbed Temporal Difference Learning (TD-learning) </w:t>
      </w:r>
      <w:r w:rsidRPr="0004331D">
        <w:rPr>
          <w:rFonts w:cs="Arial"/>
          <w:color w:val="000000"/>
          <w:lang w:val="en-US"/>
        </w:rPr>
        <w:t>(</w:t>
      </w:r>
      <w:r w:rsidRPr="0004331D">
        <w:rPr>
          <w:rFonts w:cs="Arial"/>
          <w:color w:val="222222"/>
          <w:shd w:val="clear" w:color="auto" w:fill="FFFFFF"/>
        </w:rPr>
        <w:t>Tesauro, 1995)</w:t>
      </w:r>
      <w:r>
        <w:rPr>
          <w:rFonts w:cs="Arial"/>
          <w:color w:val="222222"/>
          <w:shd w:val="clear" w:color="auto" w:fill="FFFFFF"/>
        </w:rPr>
        <w:t>. TD-learning shortens the temporal distance between action and reward. Instead of progressing to the end of the game to calculate the rewards, the agent looks ahead to the next state</w:t>
      </w:r>
      <w:r w:rsidR="0082210F">
        <w:rPr>
          <w:rFonts w:cs="Arial"/>
          <w:color w:val="222222"/>
          <w:shd w:val="clear" w:color="auto" w:fill="FFFFFF"/>
        </w:rPr>
        <w:t xml:space="preserve">. </w:t>
      </w:r>
      <w:r w:rsidR="006F0685">
        <w:rPr>
          <w:rFonts w:cs="Arial"/>
          <w:color w:val="222222"/>
          <w:shd w:val="clear" w:color="auto" w:fill="FFFFFF"/>
        </w:rPr>
        <w:t>T</w:t>
      </w:r>
      <w:r w:rsidR="0082210F">
        <w:rPr>
          <w:rFonts w:cs="Arial"/>
          <w:color w:val="222222"/>
          <w:shd w:val="clear" w:color="auto" w:fill="FFFFFF"/>
        </w:rPr>
        <w:t xml:space="preserve">he next state would reflect the one after </w:t>
      </w:r>
      <w:r w:rsidR="009C4D91">
        <w:rPr>
          <w:rFonts w:cs="Arial"/>
          <w:color w:val="222222"/>
          <w:shd w:val="clear" w:color="auto" w:fill="FFFFFF"/>
        </w:rPr>
        <w:t>and</w:t>
      </w:r>
      <w:r w:rsidR="0082210F">
        <w:rPr>
          <w:rFonts w:cs="Arial"/>
          <w:color w:val="222222"/>
          <w:shd w:val="clear" w:color="auto" w:fill="FFFFFF"/>
        </w:rPr>
        <w:t>,</w:t>
      </w:r>
      <w:r w:rsidR="009C4D91">
        <w:rPr>
          <w:rFonts w:cs="Arial"/>
          <w:color w:val="222222"/>
          <w:shd w:val="clear" w:color="auto" w:fill="FFFFFF"/>
        </w:rPr>
        <w:t xml:space="preserve"> therefore, </w:t>
      </w:r>
      <w:r w:rsidR="0082210F">
        <w:rPr>
          <w:rFonts w:cs="Arial"/>
          <w:color w:val="222222"/>
          <w:shd w:val="clear" w:color="auto" w:fill="FFFFFF"/>
        </w:rPr>
        <w:t xml:space="preserve">the one state ahead provides an approximate value of the expected future rewards. </w:t>
      </w:r>
    </w:p>
    <w:p w14:paraId="3E347A97" w14:textId="77777777" w:rsidR="0082210F" w:rsidRDefault="0082210F" w:rsidP="00D6317D">
      <w:pPr>
        <w:jc w:val="both"/>
        <w:rPr>
          <w:rFonts w:cs="Arial"/>
          <w:color w:val="222222"/>
          <w:shd w:val="clear" w:color="auto" w:fill="FFFFFF"/>
        </w:rPr>
      </w:pPr>
    </w:p>
    <w:p w14:paraId="32D0EB15" w14:textId="433E4D14" w:rsidR="00D6317D" w:rsidRDefault="0082210F" w:rsidP="00D6317D">
      <w:pPr>
        <w:jc w:val="both"/>
        <w:rPr>
          <w:rFonts w:cs="Arial"/>
          <w:color w:val="222222"/>
          <w:shd w:val="clear" w:color="auto" w:fill="FFFFFF"/>
        </w:rPr>
      </w:pPr>
      <w:r>
        <w:rPr>
          <w:rFonts w:cs="Arial"/>
          <w:color w:val="222222"/>
          <w:shd w:val="clear" w:color="auto" w:fill="FFFFFF"/>
        </w:rPr>
        <w:t>V(s) is not enough to reflect the entirety of the game. If an agent could take multiple possible actions from a given state, it would be necessary to know what each individual action could do. If a state with the winning action could also lead to losing states given other actions occurring, the agent may avoid it entirely. A Q value, Q(</w:t>
      </w:r>
      <w:r w:rsidR="000D048C">
        <w:rPr>
          <w:rFonts w:cs="Arial"/>
          <w:color w:val="222222"/>
          <w:shd w:val="clear" w:color="auto" w:fill="FFFFFF"/>
        </w:rPr>
        <w:t>s, a</w:t>
      </w:r>
      <w:r>
        <w:rPr>
          <w:rFonts w:cs="Arial"/>
          <w:color w:val="222222"/>
          <w:shd w:val="clear" w:color="auto" w:fill="FFFFFF"/>
        </w:rPr>
        <w:t>)</w:t>
      </w:r>
      <w:r w:rsidR="007353EC">
        <w:rPr>
          <w:rFonts w:cs="Arial"/>
          <w:color w:val="222222"/>
          <w:shd w:val="clear" w:color="auto" w:fill="FFFFFF"/>
        </w:rPr>
        <w:t>,</w:t>
      </w:r>
      <w:r>
        <w:rPr>
          <w:rFonts w:cs="Arial"/>
          <w:color w:val="222222"/>
          <w:shd w:val="clear" w:color="auto" w:fill="FFFFFF"/>
        </w:rPr>
        <w:t xml:space="preserve"> reflects the value of each action in any state. This change increases the requirements of the table, needing another dimension to reflect the actions. However, this vastly increases the likelihood and speed of convergence. Convergence on the optimal policy indicates success of the RL agent.</w:t>
      </w:r>
    </w:p>
    <w:p w14:paraId="7833E55A" w14:textId="77777777" w:rsidR="00C570BF" w:rsidRDefault="00C570BF" w:rsidP="00D6317D">
      <w:pPr>
        <w:jc w:val="both"/>
        <w:rPr>
          <w:rFonts w:cs="Arial"/>
          <w:color w:val="222222"/>
          <w:shd w:val="clear" w:color="auto" w:fill="FFFFFF"/>
        </w:rPr>
      </w:pPr>
    </w:p>
    <w:p w14:paraId="6B0984B3" w14:textId="08909425" w:rsidR="00C570BF" w:rsidRDefault="00C570BF" w:rsidP="00D6317D">
      <w:pPr>
        <w:jc w:val="both"/>
        <w:rPr>
          <w:rFonts w:cs="Arial"/>
          <w:color w:val="222222"/>
          <w:shd w:val="clear" w:color="auto" w:fill="FFFFFF"/>
        </w:rPr>
      </w:pPr>
      <w:r>
        <w:rPr>
          <w:rFonts w:cs="Arial"/>
          <w:color w:val="222222"/>
          <w:shd w:val="clear" w:color="auto" w:fill="FFFFFF"/>
        </w:rPr>
        <w:t xml:space="preserve">Consequently, the crux of Q-learning lies in its reward function. The reward provides the incentive for an agent to pick a certain policy over another. A typical reward function for an agent playing a single-player game is as follows: -1 for each action, +100 for entering a winning state. This configuration would </w:t>
      </w:r>
      <w:r>
        <w:rPr>
          <w:rFonts w:cs="Arial"/>
          <w:color w:val="222222"/>
          <w:shd w:val="clear" w:color="auto" w:fill="FFFFFF"/>
        </w:rPr>
        <w:lastRenderedPageBreak/>
        <w:t xml:space="preserve">learn a policy that approaches the winning state in the fewest number of steps possible. </w:t>
      </w:r>
      <w:r w:rsidR="00B4720A">
        <w:rPr>
          <w:rFonts w:cs="Arial"/>
          <w:color w:val="222222"/>
          <w:shd w:val="clear" w:color="auto" w:fill="FFFFFF"/>
        </w:rPr>
        <w:t xml:space="preserve">However, with DDA as the goal, the agent needs to learn around the player character. The goals shift from simply finding a winning state, to establishing a balance with the player. </w:t>
      </w:r>
      <w:r w:rsidR="009C4D91">
        <w:rPr>
          <w:rFonts w:cs="Arial"/>
          <w:color w:val="222222"/>
          <w:shd w:val="clear" w:color="auto" w:fill="FFFFFF"/>
        </w:rPr>
        <w:t>A challenge is that f</w:t>
      </w:r>
      <w:r w:rsidR="00B4720A">
        <w:rPr>
          <w:rFonts w:cs="Arial"/>
          <w:color w:val="222222"/>
          <w:shd w:val="clear" w:color="auto" w:fill="FFFFFF"/>
        </w:rPr>
        <w:t>inding balance is a very vague goal. Thus, establishing a definition for balance is imperative for the development of the reward function.</w:t>
      </w:r>
    </w:p>
    <w:p w14:paraId="20271052" w14:textId="77777777" w:rsidR="008252CF" w:rsidRDefault="008252CF" w:rsidP="00D6317D">
      <w:pPr>
        <w:jc w:val="both"/>
        <w:rPr>
          <w:rFonts w:cs="Arial"/>
          <w:color w:val="222222"/>
          <w:shd w:val="clear" w:color="auto" w:fill="FFFFFF"/>
        </w:rPr>
      </w:pPr>
    </w:p>
    <w:p w14:paraId="38090623" w14:textId="08C793A4" w:rsidR="00D6317D" w:rsidRPr="002B29F9" w:rsidRDefault="008252CF" w:rsidP="002B29F9">
      <w:pPr>
        <w:jc w:val="both"/>
        <w:rPr>
          <w:rFonts w:cs="Arial"/>
          <w:color w:val="222222"/>
          <w:shd w:val="clear" w:color="auto" w:fill="FFFFFF"/>
        </w:rPr>
      </w:pPr>
      <w:r>
        <w:rPr>
          <w:rFonts w:cs="Arial"/>
          <w:color w:val="222222"/>
          <w:shd w:val="clear" w:color="auto" w:fill="FFFFFF"/>
        </w:rPr>
        <w:t xml:space="preserve">This research </w:t>
      </w:r>
      <w:r w:rsidR="00244B72">
        <w:rPr>
          <w:rFonts w:cs="Arial"/>
          <w:color w:val="222222"/>
          <w:shd w:val="clear" w:color="auto" w:fill="FFFFFF"/>
        </w:rPr>
        <w:t>uses an epsilon-greedy approach to the policy. A greedy policy dictates that during action selection, the agent chooses an action with the maximum Q(</w:t>
      </w:r>
      <w:r w:rsidR="000D048C">
        <w:rPr>
          <w:rFonts w:cs="Arial"/>
          <w:color w:val="222222"/>
          <w:shd w:val="clear" w:color="auto" w:fill="FFFFFF"/>
        </w:rPr>
        <w:t>s, a</w:t>
      </w:r>
      <w:r w:rsidR="00244B72">
        <w:rPr>
          <w:rFonts w:cs="Arial"/>
          <w:color w:val="222222"/>
          <w:shd w:val="clear" w:color="auto" w:fill="FFFFFF"/>
        </w:rPr>
        <w:t>). However, pure greedy policies suffer issues with learning the optimal behaviour. If a greedy policy finds a local maximum, it will stop learning and solely focus on the discovered path. Epsilon-greedy is designed to avoid this issue. Instead of choosing the greedy option every time, the agent will randomly select an action epsilon percent of the time. An epsilon of 0.2 means the agent will behave greedily 80% of the time and explore actions randomly the remaining 20%. This exploration allows the agent to avoid local maxima. Furthermore, DDA works to erase monotony in the gameplay experience. A 100% greedy policy would be similarly monotonous to static difficulty options. Epsilon exploration forces the agent to occasionally make sub-optimal decisions</w:t>
      </w:r>
      <w:r w:rsidR="00D56A51">
        <w:rPr>
          <w:rFonts w:cs="Arial"/>
          <w:color w:val="222222"/>
          <w:shd w:val="clear" w:color="auto" w:fill="FFFFFF"/>
        </w:rPr>
        <w:t xml:space="preserve"> and add variety to even the most optimal experience</w:t>
      </w:r>
      <w:r w:rsidR="00244B72">
        <w:rPr>
          <w:rFonts w:cs="Arial"/>
          <w:color w:val="222222"/>
          <w:shd w:val="clear" w:color="auto" w:fill="FFFFFF"/>
        </w:rPr>
        <w:t xml:space="preserve">. </w:t>
      </w:r>
    </w:p>
    <w:p w14:paraId="4574DE61" w14:textId="193ABC81" w:rsidR="006250A5" w:rsidRDefault="006250A5" w:rsidP="006250A5">
      <w:pPr>
        <w:pStyle w:val="Heading2"/>
        <w:rPr>
          <w:lang w:val="en-US"/>
        </w:rPr>
      </w:pPr>
      <w:bookmarkStart w:id="15" w:name="_Toc144818998"/>
      <w:r>
        <w:rPr>
          <w:lang w:val="en-US"/>
        </w:rPr>
        <w:t>1.3</w:t>
      </w:r>
      <w:r w:rsidRPr="00ED1247">
        <w:rPr>
          <w:lang w:val="en-US"/>
        </w:rPr>
        <w:t xml:space="preserve"> </w:t>
      </w:r>
      <w:r>
        <w:rPr>
          <w:lang w:val="en-US"/>
        </w:rPr>
        <w:t>Research Expectations</w:t>
      </w:r>
      <w:bookmarkEnd w:id="15"/>
    </w:p>
    <w:p w14:paraId="2DD83288" w14:textId="7B7CA8BF" w:rsidR="002B29F9" w:rsidRPr="002B29F9" w:rsidRDefault="002B29F9" w:rsidP="00694E56">
      <w:pPr>
        <w:jc w:val="both"/>
        <w:rPr>
          <w:sz w:val="36"/>
          <w:szCs w:val="36"/>
          <w:lang w:val="en-US"/>
        </w:rPr>
      </w:pPr>
      <w:r w:rsidRPr="002B29F9">
        <w:rPr>
          <w:color w:val="000000"/>
        </w:rPr>
        <w:t xml:space="preserve">This research aims to explore how successful DDA is on adapting gameplay over a brief </w:t>
      </w:r>
      <w:proofErr w:type="gramStart"/>
      <w:r w:rsidRPr="002B29F9">
        <w:rPr>
          <w:color w:val="000000"/>
        </w:rPr>
        <w:t>period of time</w:t>
      </w:r>
      <w:proofErr w:type="gramEnd"/>
      <w:r w:rsidRPr="002B29F9">
        <w:rPr>
          <w:color w:val="000000"/>
        </w:rPr>
        <w:t>. Specifically, over the course of</w:t>
      </w:r>
      <w:r w:rsidR="001A7681">
        <w:rPr>
          <w:color w:val="000000"/>
        </w:rPr>
        <w:t xml:space="preserve"> time during</w:t>
      </w:r>
      <w:r w:rsidRPr="002B29F9">
        <w:rPr>
          <w:color w:val="000000"/>
        </w:rPr>
        <w:t xml:space="preserve"> a boss fight that a player may encounter in </w:t>
      </w:r>
      <w:r w:rsidR="004E12BD">
        <w:rPr>
          <w:color w:val="000000"/>
        </w:rPr>
        <w:t xml:space="preserve">an </w:t>
      </w:r>
      <w:r w:rsidR="004E12BD">
        <w:rPr>
          <w:rFonts w:cs="Arial"/>
          <w:lang w:val="en-US"/>
        </w:rPr>
        <w:t>action role playing game (ARPG)</w:t>
      </w:r>
      <w:r w:rsidRPr="002B29F9">
        <w:rPr>
          <w:color w:val="000000"/>
        </w:rPr>
        <w:t xml:space="preserve">. To this end, a game will be designed and created in Unreal Engine 5 </w:t>
      </w:r>
      <w:r w:rsidR="00A32F82">
        <w:rPr>
          <w:color w:val="000000"/>
        </w:rPr>
        <w:t>with a RL agent set up to manage the DDA</w:t>
      </w:r>
      <w:r w:rsidRPr="002B29F9">
        <w:rPr>
          <w:color w:val="000000"/>
        </w:rPr>
        <w:t xml:space="preserve">. </w:t>
      </w:r>
      <w:r w:rsidR="00A32F82">
        <w:rPr>
          <w:color w:val="000000"/>
        </w:rPr>
        <w:t>Participants engage with the combat in the application while the agent learns optimal actions to balance the difficulty</w:t>
      </w:r>
      <w:r w:rsidRPr="002B29F9">
        <w:rPr>
          <w:color w:val="000000"/>
        </w:rPr>
        <w:t xml:space="preserve">. </w:t>
      </w:r>
      <w:r w:rsidR="00A32F82">
        <w:rPr>
          <w:color w:val="000000"/>
        </w:rPr>
        <w:t xml:space="preserve">Players then fill out a questionnaire that describes their experience in accordance to how much they agree with provided statements. Through the survey, players will provide insight into the AI’s learning behaviour and whether the learning contributed to an improved user experience. </w:t>
      </w:r>
      <w:r w:rsidRPr="002B29F9">
        <w:rPr>
          <w:color w:val="000000"/>
        </w:rPr>
        <w:t xml:space="preserve">The results will provide insight into </w:t>
      </w:r>
      <w:r w:rsidR="004E12BD" w:rsidRPr="002B29F9">
        <w:rPr>
          <w:color w:val="000000"/>
        </w:rPr>
        <w:t>whether</w:t>
      </w:r>
      <w:r w:rsidRPr="002B29F9">
        <w:rPr>
          <w:color w:val="000000"/>
        </w:rPr>
        <w:t xml:space="preserve"> </w:t>
      </w:r>
      <w:r w:rsidR="004E12BD">
        <w:rPr>
          <w:color w:val="000000"/>
        </w:rPr>
        <w:t>RL can generate substantial DDA without pre-</w:t>
      </w:r>
      <w:r w:rsidR="004E12BD">
        <w:rPr>
          <w:color w:val="000000"/>
        </w:rPr>
        <w:lastRenderedPageBreak/>
        <w:t>training,</w:t>
      </w:r>
      <w:r w:rsidRPr="002B29F9">
        <w:rPr>
          <w:color w:val="000000"/>
        </w:rPr>
        <w:t xml:space="preserve"> and how the experience affects the players enjoyment of the</w:t>
      </w:r>
      <w:r w:rsidR="004E12BD">
        <w:rPr>
          <w:color w:val="000000"/>
        </w:rPr>
        <w:t xml:space="preserve"> ARPG encounters</w:t>
      </w:r>
      <w:r w:rsidRPr="002B29F9">
        <w:rPr>
          <w:color w:val="000000"/>
        </w:rPr>
        <w:t>.</w:t>
      </w:r>
    </w:p>
    <w:p w14:paraId="5313A0E3" w14:textId="6EFC1866" w:rsidR="000379A4" w:rsidRDefault="006250A5" w:rsidP="006250A5">
      <w:pPr>
        <w:pStyle w:val="Heading2"/>
        <w:rPr>
          <w:lang w:val="en-US"/>
        </w:rPr>
      </w:pPr>
      <w:bookmarkStart w:id="16" w:name="_Toc144818999"/>
      <w:r>
        <w:rPr>
          <w:lang w:val="en-US"/>
        </w:rPr>
        <w:t>1.4</w:t>
      </w:r>
      <w:r w:rsidRPr="00ED1247">
        <w:rPr>
          <w:lang w:val="en-US"/>
        </w:rPr>
        <w:t xml:space="preserve"> </w:t>
      </w:r>
      <w:r>
        <w:rPr>
          <w:lang w:val="en-US"/>
        </w:rPr>
        <w:t>Overview</w:t>
      </w:r>
      <w:bookmarkEnd w:id="16"/>
      <w:r>
        <w:rPr>
          <w:lang w:val="en-US"/>
        </w:rPr>
        <w:t xml:space="preserve"> </w:t>
      </w:r>
    </w:p>
    <w:p w14:paraId="56EFA96C" w14:textId="78BF5D3C" w:rsidR="00D6317D" w:rsidRPr="00D6317D" w:rsidRDefault="00D56A51" w:rsidP="00D6317D">
      <w:pPr>
        <w:jc w:val="both"/>
        <w:rPr>
          <w:rFonts w:cs="Arial"/>
          <w:lang w:val="en-US"/>
        </w:rPr>
      </w:pPr>
      <w:r>
        <w:rPr>
          <w:rFonts w:cs="Arial"/>
          <w:color w:val="000000"/>
          <w:lang w:val="en-US"/>
        </w:rPr>
        <w:t xml:space="preserve">The following literature review explores the history behind flow and its relevance to games. </w:t>
      </w:r>
      <w:r w:rsidR="00A96AF8">
        <w:rPr>
          <w:rFonts w:cs="Arial"/>
          <w:color w:val="000000"/>
          <w:lang w:val="en-US"/>
        </w:rPr>
        <w:t>This review</w:t>
      </w:r>
      <w:r>
        <w:rPr>
          <w:rFonts w:cs="Arial"/>
          <w:color w:val="000000"/>
          <w:lang w:val="en-US"/>
        </w:rPr>
        <w:t xml:space="preserve"> also looks closely at some more relevant instances of prior research into DDA. Specifically, </w:t>
      </w:r>
      <w:r w:rsidR="00A96AF8">
        <w:rPr>
          <w:rFonts w:cs="Arial"/>
          <w:color w:val="000000"/>
          <w:lang w:val="en-US"/>
        </w:rPr>
        <w:t>this</w:t>
      </w:r>
      <w:r w:rsidR="006F2A82">
        <w:rPr>
          <w:rFonts w:cs="Arial"/>
          <w:color w:val="000000"/>
          <w:lang w:val="en-US"/>
        </w:rPr>
        <w:t xml:space="preserve"> section reviews the relevance of prior AI implementations to this research. The methodology details the process behind the three main components of this research artefact. The section describes the observed benefits of the design decisions behind the game application and the interconnected AI agent. Data acquisition and the methods behind generating results are also described in this section. The results and discussion describe the results derived from participant data. These results are then interpreted in the context of the research goals. This document concludes with a conclusion discussing the ramifications of the results and potential avenues for future work.  </w:t>
      </w:r>
    </w:p>
    <w:bookmarkEnd w:id="11"/>
    <w:p w14:paraId="71BF676D" w14:textId="77777777" w:rsidR="00D6317D" w:rsidRPr="00D6317D" w:rsidRDefault="00D6317D" w:rsidP="00D6317D">
      <w:pPr>
        <w:rPr>
          <w:lang w:val="en-US"/>
        </w:rPr>
      </w:pPr>
    </w:p>
    <w:p w14:paraId="07C2C079" w14:textId="1D776771" w:rsidR="000379A4" w:rsidRDefault="00D448AF" w:rsidP="000379A4">
      <w:pPr>
        <w:pStyle w:val="Heading1"/>
        <w:jc w:val="center"/>
      </w:pPr>
      <w:bookmarkStart w:id="17" w:name="_Toc92987353"/>
      <w:bookmarkStart w:id="18" w:name="_Toc144819000"/>
      <w:r>
        <w:t>2</w:t>
      </w:r>
      <w:r w:rsidR="006250A5">
        <w:t>.</w:t>
      </w:r>
      <w:r>
        <w:t xml:space="preserve"> </w:t>
      </w:r>
      <w:r w:rsidR="0000012E">
        <w:t>Literature Review</w:t>
      </w:r>
      <w:bookmarkEnd w:id="17"/>
      <w:bookmarkEnd w:id="18"/>
    </w:p>
    <w:p w14:paraId="16451D43" w14:textId="65AC2BFC" w:rsidR="00D446E0" w:rsidRDefault="00EF081B" w:rsidP="00F17581">
      <w:pPr>
        <w:pStyle w:val="ListParagraph"/>
        <w:ind w:left="0"/>
        <w:jc w:val="both"/>
      </w:pPr>
      <w:r w:rsidRPr="00EF081B">
        <w:rPr>
          <w:rFonts w:cs="Arial"/>
          <w:color w:val="000000" w:themeColor="text1"/>
          <w:spacing w:val="3"/>
        </w:rPr>
        <w:t xml:space="preserve">Ideally, readers of this paper </w:t>
      </w:r>
      <w:proofErr w:type="gramStart"/>
      <w:r w:rsidRPr="00EF081B">
        <w:rPr>
          <w:rFonts w:cs="Arial"/>
          <w:color w:val="000000" w:themeColor="text1"/>
          <w:spacing w:val="3"/>
        </w:rPr>
        <w:t>have an understanding of</w:t>
      </w:r>
      <w:proofErr w:type="gramEnd"/>
      <w:r w:rsidRPr="00EF081B">
        <w:rPr>
          <w:rFonts w:cs="Arial"/>
          <w:color w:val="000000" w:themeColor="text1"/>
          <w:spacing w:val="3"/>
        </w:rPr>
        <w:t xml:space="preserve"> the history of AI in game design, however, for those that do not, a brief review will follow.</w:t>
      </w:r>
      <w:r w:rsidRPr="00EF081B">
        <w:rPr>
          <w:rFonts w:ascii="Roboto" w:hAnsi="Roboto"/>
          <w:color w:val="000000" w:themeColor="text1"/>
          <w:spacing w:val="3"/>
          <w:sz w:val="21"/>
          <w:szCs w:val="21"/>
        </w:rPr>
        <w:t xml:space="preserve"> </w:t>
      </w:r>
      <w:r w:rsidR="00D448AF">
        <w:t xml:space="preserve">This </w:t>
      </w:r>
      <w:r w:rsidR="00093ABE">
        <w:t>review</w:t>
      </w:r>
      <w:r w:rsidR="00D448AF">
        <w:t xml:space="preserve"> will be an introduction to the </w:t>
      </w:r>
      <w:r w:rsidR="000C1F90">
        <w:t>three</w:t>
      </w:r>
      <w:r w:rsidR="00D448AF">
        <w:t xml:space="preserve"> key aspects of this research. First, we will explore the history of researching AI </w:t>
      </w:r>
      <w:r w:rsidR="00093ABE">
        <w:t>with games. Second, an overview of frequently used AI techniques will establish a background for the selection made in this project</w:t>
      </w:r>
      <w:r w:rsidR="000C1F90">
        <w:t>. Third,</w:t>
      </w:r>
      <w:r w:rsidR="00093ABE">
        <w:t xml:space="preserve"> a brief insight into the history of post-game surveys will highlight key elements included in this research’s data collection.</w:t>
      </w:r>
    </w:p>
    <w:p w14:paraId="5C4FA2F3" w14:textId="17F5AE59" w:rsidR="00D446E0" w:rsidRPr="00C96F45" w:rsidRDefault="00D446E0" w:rsidP="00D446E0">
      <w:pPr>
        <w:pStyle w:val="Heading2"/>
        <w:rPr>
          <w:szCs w:val="32"/>
        </w:rPr>
      </w:pPr>
      <w:bookmarkStart w:id="19" w:name="_Toc144819001"/>
      <w:r>
        <w:rPr>
          <w:lang w:val="en-US"/>
        </w:rPr>
        <w:t>2</w:t>
      </w:r>
      <w:r w:rsidRPr="00ED1247">
        <w:rPr>
          <w:lang w:val="en-US"/>
        </w:rPr>
        <w:t>.</w:t>
      </w:r>
      <w:r>
        <w:rPr>
          <w:lang w:val="en-US"/>
        </w:rPr>
        <w:t>1</w:t>
      </w:r>
      <w:r w:rsidRPr="00ED1247">
        <w:rPr>
          <w:lang w:val="en-US"/>
        </w:rPr>
        <w:t xml:space="preserve"> </w:t>
      </w:r>
      <w:r>
        <w:rPr>
          <w:lang w:val="en-US"/>
        </w:rPr>
        <w:t>Enjoyment of Games</w:t>
      </w:r>
      <w:bookmarkEnd w:id="19"/>
    </w:p>
    <w:p w14:paraId="3210C118" w14:textId="41233422" w:rsidR="00D446E0" w:rsidRDefault="00D446E0" w:rsidP="00D446E0">
      <w:pPr>
        <w:shd w:val="clear" w:color="auto" w:fill="FFFFFF"/>
        <w:jc w:val="both"/>
        <w:rPr>
          <w:rFonts w:cs="Arial"/>
          <w:shd w:val="clear" w:color="auto" w:fill="FFFFFF"/>
        </w:rPr>
      </w:pPr>
      <w:r>
        <w:rPr>
          <w:rFonts w:cs="Arial"/>
          <w:color w:val="222222"/>
          <w:shd w:val="clear" w:color="auto" w:fill="FFFFFF"/>
          <w:lang w:val="en-US"/>
        </w:rPr>
        <w:t xml:space="preserve">Player enjoyment is typically represented using Flow (Zohaib, 2018). Adapted from </w:t>
      </w:r>
      <w:r w:rsidRPr="006565AE">
        <w:rPr>
          <w:rFonts w:cs="Arial"/>
          <w:shd w:val="clear" w:color="auto" w:fill="FFFFFF"/>
        </w:rPr>
        <w:t>Csikszentmihalyi</w:t>
      </w:r>
      <w:r>
        <w:rPr>
          <w:rFonts w:cs="Arial"/>
          <w:shd w:val="clear" w:color="auto" w:fill="FFFFFF"/>
        </w:rPr>
        <w:t>’s</w:t>
      </w:r>
      <w:r w:rsidRPr="006565AE">
        <w:rPr>
          <w:rFonts w:cs="Arial"/>
          <w:shd w:val="clear" w:color="auto" w:fill="FFFFFF"/>
        </w:rPr>
        <w:t xml:space="preserve"> theory of flow</w:t>
      </w:r>
      <w:r>
        <w:rPr>
          <w:rFonts w:cs="Arial"/>
          <w:shd w:val="clear" w:color="auto" w:fill="FFFFFF"/>
        </w:rPr>
        <w:t xml:space="preserve"> to games by Koster (20</w:t>
      </w:r>
      <w:r w:rsidR="00BC56EC">
        <w:rPr>
          <w:rFonts w:cs="Arial"/>
          <w:shd w:val="clear" w:color="auto" w:fill="FFFFFF"/>
        </w:rPr>
        <w:t>13</w:t>
      </w:r>
      <w:r>
        <w:rPr>
          <w:rFonts w:cs="Arial"/>
          <w:shd w:val="clear" w:color="auto" w:fill="FFFFFF"/>
        </w:rPr>
        <w:t>), flow derives its meaning from a complex idea of philosophy. “</w:t>
      </w:r>
      <w:r w:rsidRPr="004C7F95">
        <w:rPr>
          <w:rFonts w:cs="Arial"/>
          <w:color w:val="000000"/>
          <w:spacing w:val="1"/>
          <w:lang w:val="en-US"/>
        </w:rPr>
        <w:t>When an important goal is pursued with commitment and focus, and all</w:t>
      </w:r>
      <w:r>
        <w:rPr>
          <w:rFonts w:cs="Arial"/>
          <w:color w:val="000000"/>
          <w:spacing w:val="1"/>
          <w:lang w:val="en-US"/>
        </w:rPr>
        <w:t xml:space="preserve"> </w:t>
      </w:r>
      <w:r w:rsidRPr="004C7F95">
        <w:rPr>
          <w:rFonts w:cs="Arial"/>
          <w:color w:val="000000"/>
          <w:lang w:val="en-US"/>
        </w:rPr>
        <w:t xml:space="preserve">the varied activities fit together into an unified flow experience, the result is harmony that is </w:t>
      </w:r>
      <w:r w:rsidRPr="004C7F95">
        <w:rPr>
          <w:rFonts w:cs="Arial"/>
          <w:color w:val="000000"/>
          <w:spacing w:val="1"/>
          <w:lang w:val="en-US"/>
        </w:rPr>
        <w:t>brought into consciousness</w:t>
      </w:r>
      <w:r>
        <w:rPr>
          <w:rFonts w:cs="Arial"/>
          <w:color w:val="000000"/>
          <w:spacing w:val="1"/>
          <w:lang w:val="en-US"/>
        </w:rPr>
        <w:t>.” (</w:t>
      </w:r>
      <w:r w:rsidR="00A70C87">
        <w:rPr>
          <w:rFonts w:cs="Arial"/>
          <w:shd w:val="clear" w:color="auto" w:fill="FFFFFF"/>
        </w:rPr>
        <w:t>Beck</w:t>
      </w:r>
      <w:r>
        <w:rPr>
          <w:rFonts w:cs="Arial"/>
          <w:shd w:val="clear" w:color="auto" w:fill="FFFFFF"/>
        </w:rPr>
        <w:t xml:space="preserve">, 1990). This “flow experience” is represented </w:t>
      </w:r>
      <w:r>
        <w:rPr>
          <w:rFonts w:cs="Arial"/>
          <w:shd w:val="clear" w:color="auto" w:fill="FFFFFF"/>
        </w:rPr>
        <w:lastRenderedPageBreak/>
        <w:t xml:space="preserve">graphically as a harmonious middle channel where player expertise and game difficulty are linearly correlated (Figure </w:t>
      </w:r>
      <w:r w:rsidR="00B95E1C">
        <w:rPr>
          <w:rFonts w:cs="Arial"/>
          <w:shd w:val="clear" w:color="auto" w:fill="FFFFFF"/>
        </w:rPr>
        <w:t>1</w:t>
      </w:r>
      <w:r>
        <w:rPr>
          <w:rFonts w:cs="Arial"/>
          <w:shd w:val="clear" w:color="auto" w:fill="FFFFFF"/>
        </w:rPr>
        <w:t xml:space="preserve">). To provide a game that reaches and satisfies as large an audience as possible, designers should provide features allowing players to enjoy the flow experience. Games should “Keep the user’s experience within the user’s Flow </w:t>
      </w:r>
      <w:r w:rsidR="00B95E1C">
        <w:rPr>
          <w:noProof/>
        </w:rPr>
        <mc:AlternateContent>
          <mc:Choice Requires="wps">
            <w:drawing>
              <wp:anchor distT="0" distB="0" distL="114300" distR="114300" simplePos="0" relativeHeight="251705344" behindDoc="0" locked="0" layoutInCell="1" allowOverlap="1" wp14:anchorId="1CD0206B" wp14:editId="0F65CA14">
                <wp:simplePos x="0" y="0"/>
                <wp:positionH relativeFrom="column">
                  <wp:posOffset>789305</wp:posOffset>
                </wp:positionH>
                <wp:positionV relativeFrom="paragraph">
                  <wp:posOffset>2785110</wp:posOffset>
                </wp:positionV>
                <wp:extent cx="3695700" cy="635"/>
                <wp:effectExtent l="0" t="0" r="0" b="0"/>
                <wp:wrapTopAndBottom/>
                <wp:docPr id="1538525057" name="Text Box 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1EA8052A" w14:textId="26EA8EC9" w:rsidR="00B95E1C" w:rsidRPr="00024DCF" w:rsidRDefault="00B95E1C" w:rsidP="00B95E1C">
                            <w:pPr>
                              <w:pStyle w:val="Caption"/>
                              <w:jc w:val="center"/>
                              <w:rPr>
                                <w:rFonts w:cs="Arial"/>
                                <w:color w:val="222222"/>
                                <w:sz w:val="24"/>
                                <w:szCs w:val="24"/>
                                <w:shd w:val="clear" w:color="auto" w:fill="FFFFFF"/>
                              </w:rPr>
                            </w:pPr>
                            <w:bookmarkStart w:id="20" w:name="_Toc144818977"/>
                            <w:r>
                              <w:t xml:space="preserve">Figure </w:t>
                            </w:r>
                            <w:r>
                              <w:fldChar w:fldCharType="begin"/>
                            </w:r>
                            <w:r>
                              <w:instrText xml:space="preserve"> SEQ Figure \* ARABIC </w:instrText>
                            </w:r>
                            <w:r>
                              <w:fldChar w:fldCharType="separate"/>
                            </w:r>
                            <w:r w:rsidR="00582AB7">
                              <w:rPr>
                                <w:noProof/>
                              </w:rPr>
                              <w:t>1</w:t>
                            </w:r>
                            <w:r>
                              <w:fldChar w:fldCharType="end"/>
                            </w:r>
                            <w:r>
                              <w:t xml:space="preserve">: </w:t>
                            </w:r>
                            <w:r w:rsidRPr="00512B28">
                              <w:t>Flow channel concept proposed by Csikszentmihalyi. (Zohaib, 2018)</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D0206B" id="_x0000_t202" coordsize="21600,21600" o:spt="202" path="m,l,21600r21600,l21600,xe">
                <v:stroke joinstyle="miter"/>
                <v:path gradientshapeok="t" o:connecttype="rect"/>
              </v:shapetype>
              <v:shape id="Text Box 1" o:spid="_x0000_s1026" type="#_x0000_t202" style="position:absolute;left:0;text-align:left;margin-left:62.15pt;margin-top:219.3pt;width: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H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e3Nx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" stroked="f">
                <v:textbox style="mso-fit-shape-to-text:t" inset="0,0,0,0">
                  <w:txbxContent>
                    <w:p w14:paraId="1EA8052A" w14:textId="26EA8EC9" w:rsidR="00B95E1C" w:rsidRPr="00024DCF" w:rsidRDefault="00B95E1C" w:rsidP="00B95E1C">
                      <w:pPr>
                        <w:pStyle w:val="Caption"/>
                        <w:jc w:val="center"/>
                        <w:rPr>
                          <w:rFonts w:cs="Arial"/>
                          <w:color w:val="222222"/>
                          <w:sz w:val="24"/>
                          <w:szCs w:val="24"/>
                          <w:shd w:val="clear" w:color="auto" w:fill="FFFFFF"/>
                        </w:rPr>
                      </w:pPr>
                      <w:bookmarkStart w:id="21" w:name="_Toc144818977"/>
                      <w:r>
                        <w:t xml:space="preserve">Figure </w:t>
                      </w:r>
                      <w:r>
                        <w:fldChar w:fldCharType="begin"/>
                      </w:r>
                      <w:r>
                        <w:instrText xml:space="preserve"> SEQ Figure \* ARABIC </w:instrText>
                      </w:r>
                      <w:r>
                        <w:fldChar w:fldCharType="separate"/>
                      </w:r>
                      <w:r w:rsidR="00582AB7">
                        <w:rPr>
                          <w:noProof/>
                        </w:rPr>
                        <w:t>1</w:t>
                      </w:r>
                      <w:r>
                        <w:fldChar w:fldCharType="end"/>
                      </w:r>
                      <w:r>
                        <w:t xml:space="preserve">: </w:t>
                      </w:r>
                      <w:r w:rsidRPr="00512B28">
                        <w:t>Flow channel concept proposed by Csikszentmihalyi. (Zohaib, 2018)</w:t>
                      </w:r>
                      <w:bookmarkEnd w:id="21"/>
                    </w:p>
                  </w:txbxContent>
                </v:textbox>
                <w10:wrap type="topAndBottom"/>
              </v:shape>
            </w:pict>
          </mc:Fallback>
        </mc:AlternateContent>
      </w:r>
      <w:r>
        <w:rPr>
          <w:noProof/>
        </w:rPr>
        <w:drawing>
          <wp:anchor distT="0" distB="0" distL="114300" distR="114300" simplePos="0" relativeHeight="251675648" behindDoc="0" locked="0" layoutInCell="1" allowOverlap="1" wp14:anchorId="0AB49E04" wp14:editId="699642F0">
            <wp:simplePos x="0" y="0"/>
            <wp:positionH relativeFrom="margin">
              <wp:align>center</wp:align>
            </wp:positionH>
            <wp:positionV relativeFrom="paragraph">
              <wp:posOffset>60960</wp:posOffset>
            </wp:positionV>
            <wp:extent cx="3695700" cy="2667000"/>
            <wp:effectExtent l="0" t="0" r="0" b="0"/>
            <wp:wrapTopAndBottom/>
            <wp:docPr id="1121355832" name="Picture 1121355832" descr="A diagram of a cha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21105" name="Picture 1" descr="A diagram of a chann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95700" cy="2667000"/>
                    </a:xfrm>
                    <a:prstGeom prst="rect">
                      <a:avLst/>
                    </a:prstGeom>
                  </pic:spPr>
                </pic:pic>
              </a:graphicData>
            </a:graphic>
          </wp:anchor>
        </w:drawing>
      </w:r>
      <w:r>
        <w:rPr>
          <w:rFonts w:cs="Arial"/>
          <w:shd w:val="clear" w:color="auto" w:fill="FFFFFF"/>
        </w:rPr>
        <w:t xml:space="preserve">Zone” and “Offer adaptive choices; allowing different users to enjoy the Flow in their own way” (Chen, 2007). </w:t>
      </w:r>
    </w:p>
    <w:p w14:paraId="47CC94F4" w14:textId="65695F42" w:rsidR="00D446E0" w:rsidRDefault="00D446E0" w:rsidP="00D446E0">
      <w:pPr>
        <w:shd w:val="clear" w:color="auto" w:fill="FFFFFF"/>
        <w:jc w:val="both"/>
        <w:rPr>
          <w:rFonts w:cs="Arial"/>
          <w:shd w:val="clear" w:color="auto" w:fill="FFFFFF"/>
        </w:rPr>
      </w:pPr>
    </w:p>
    <w:p w14:paraId="71EDB1D4" w14:textId="4A7B6D8C" w:rsidR="00F56F3C" w:rsidRDefault="00D446E0" w:rsidP="00D446E0">
      <w:pPr>
        <w:shd w:val="clear" w:color="auto" w:fill="FFFFFF"/>
        <w:jc w:val="both"/>
        <w:rPr>
          <w:rFonts w:cs="Arial"/>
          <w:shd w:val="clear" w:color="auto" w:fill="FFFFFF"/>
        </w:rPr>
      </w:pPr>
      <w:r>
        <w:rPr>
          <w:rFonts w:cs="Arial"/>
          <w:shd w:val="clear" w:color="auto" w:fill="FFFFFF"/>
        </w:rPr>
        <w:t xml:space="preserve">Adapting this idea to games, a model named GameFlow was developed to instruct the intent behind creating a flow experience </w:t>
      </w:r>
      <w:r w:rsidR="00FD04BC" w:rsidRPr="00FD04BC">
        <w:rPr>
          <w:rFonts w:cs="Arial"/>
          <w:shd w:val="clear" w:color="auto" w:fill="FFFFFF"/>
        </w:rPr>
        <w:t>(Sweetser and Wyeth, 2005)</w:t>
      </w:r>
      <w:r>
        <w:rPr>
          <w:rFonts w:cs="Arial"/>
          <w:shd w:val="clear" w:color="auto" w:fill="FFFFFF"/>
        </w:rPr>
        <w:t xml:space="preserve">. Further research developed more detailed heuristics to highlight specific elements of games </w:t>
      </w:r>
      <w:r w:rsidR="00FD04BC" w:rsidRPr="00FD04BC">
        <w:rPr>
          <w:rFonts w:cs="Arial"/>
          <w:shd w:val="clear" w:color="auto" w:fill="FFFFFF"/>
        </w:rPr>
        <w:t>(Sweetser, Johnson and Wyeth, 2012)</w:t>
      </w:r>
      <w:r>
        <w:rPr>
          <w:rFonts w:cs="Arial"/>
          <w:shd w:val="clear" w:color="auto" w:fill="FFFFFF"/>
        </w:rPr>
        <w:t xml:space="preserve">. Specifically, eight detailed heuristics were developed to focus how AI should operate whilst adhering to flow principles (Figure 2). These principles highlight the importance of striking a balance between not being overbearing but remaining constantly engaging. </w:t>
      </w:r>
      <w:r w:rsidR="003665AC">
        <w:rPr>
          <w:rFonts w:cs="Arial"/>
          <w:shd w:val="clear" w:color="auto" w:fill="FFFFFF"/>
        </w:rPr>
        <w:t xml:space="preserve">While the focus is firmly on strategy games, these heuristics can be abstracted to apply to many different genres of game design. </w:t>
      </w:r>
      <w:r>
        <w:rPr>
          <w:rFonts w:cs="Arial"/>
          <w:shd w:val="clear" w:color="auto" w:fill="FFFFFF"/>
        </w:rPr>
        <w:t xml:space="preserve">The focus on difficulty in the GameFlow heuristics works well in tandem with DDA. These statements create a target that dynamic difficulty should strive to achieve. Once an AI adheres to the principle and creates the desired flow experience, </w:t>
      </w:r>
      <w:r w:rsidR="00EF44B9">
        <w:rPr>
          <w:rFonts w:cs="Arial"/>
          <w:shd w:val="clear" w:color="auto" w:fill="FFFFFF"/>
        </w:rPr>
        <w:t xml:space="preserve">then </w:t>
      </w:r>
      <w:r>
        <w:rPr>
          <w:rFonts w:cs="Arial"/>
          <w:shd w:val="clear" w:color="auto" w:fill="FFFFFF"/>
        </w:rPr>
        <w:t xml:space="preserve">it can be considered successful. </w:t>
      </w:r>
    </w:p>
    <w:p w14:paraId="6CF31309" w14:textId="12BADCC9" w:rsidR="005272BF" w:rsidRPr="00E237E4" w:rsidRDefault="00B95E1C" w:rsidP="00E237E4">
      <w:pPr>
        <w:pStyle w:val="Heading2"/>
        <w:rPr>
          <w:szCs w:val="32"/>
        </w:rPr>
      </w:pPr>
      <w:bookmarkStart w:id="22" w:name="_Toc144819002"/>
      <w:r>
        <w:rPr>
          <w:noProof/>
        </w:rPr>
        <w:lastRenderedPageBreak/>
        <mc:AlternateContent>
          <mc:Choice Requires="wps">
            <w:drawing>
              <wp:anchor distT="0" distB="0" distL="114300" distR="114300" simplePos="0" relativeHeight="251707392" behindDoc="0" locked="0" layoutInCell="1" allowOverlap="1" wp14:anchorId="25B4B787" wp14:editId="307AB024">
                <wp:simplePos x="0" y="0"/>
                <wp:positionH relativeFrom="column">
                  <wp:posOffset>617855</wp:posOffset>
                </wp:positionH>
                <wp:positionV relativeFrom="paragraph">
                  <wp:posOffset>3105150</wp:posOffset>
                </wp:positionV>
                <wp:extent cx="4038600" cy="635"/>
                <wp:effectExtent l="0" t="0" r="0" b="0"/>
                <wp:wrapTopAndBottom/>
                <wp:docPr id="963606408" name="Text Box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2D82EC95" w14:textId="55E40088" w:rsidR="00B95E1C" w:rsidRPr="00F919DA" w:rsidRDefault="00B95E1C" w:rsidP="00B95E1C">
                            <w:pPr>
                              <w:pStyle w:val="Caption"/>
                              <w:jc w:val="center"/>
                              <w:rPr>
                                <w:rFonts w:cs="Arial"/>
                                <w:b/>
                                <w:bCs/>
                                <w:noProof/>
                                <w:color w:val="auto"/>
                                <w:szCs w:val="28"/>
                              </w:rPr>
                            </w:pPr>
                            <w:bookmarkStart w:id="23" w:name="_Toc144818978"/>
                            <w:r>
                              <w:t xml:space="preserve">Figure </w:t>
                            </w:r>
                            <w:r>
                              <w:fldChar w:fldCharType="begin"/>
                            </w:r>
                            <w:r>
                              <w:instrText xml:space="preserve"> SEQ Figure \* ARABIC </w:instrText>
                            </w:r>
                            <w:r>
                              <w:fldChar w:fldCharType="separate"/>
                            </w:r>
                            <w:r w:rsidR="00582AB7">
                              <w:rPr>
                                <w:noProof/>
                              </w:rPr>
                              <w:t>2</w:t>
                            </w:r>
                            <w:r>
                              <w:fldChar w:fldCharType="end"/>
                            </w:r>
                            <w:r>
                              <w:t xml:space="preserve">: </w:t>
                            </w:r>
                            <w:r w:rsidRPr="00B74EBD">
                              <w:t>Heuristics of AI in adhering to principles of difficulty in games. (Sweetser, Johnson and Wyeth, 2012).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4B787" id="_x0000_s1027" type="#_x0000_t202" style="position:absolute;margin-left:48.65pt;margin-top:244.5pt;width:31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" stroked="f">
                <v:textbox style="mso-fit-shape-to-text:t" inset="0,0,0,0">
                  <w:txbxContent>
                    <w:p w14:paraId="2D82EC95" w14:textId="55E40088" w:rsidR="00B95E1C" w:rsidRPr="00F919DA" w:rsidRDefault="00B95E1C" w:rsidP="00B95E1C">
                      <w:pPr>
                        <w:pStyle w:val="Caption"/>
                        <w:jc w:val="center"/>
                        <w:rPr>
                          <w:rFonts w:cs="Arial"/>
                          <w:b/>
                          <w:bCs/>
                          <w:noProof/>
                          <w:color w:val="auto"/>
                          <w:szCs w:val="28"/>
                        </w:rPr>
                      </w:pPr>
                      <w:bookmarkStart w:id="24" w:name="_Toc144818978"/>
                      <w:r>
                        <w:t xml:space="preserve">Figure </w:t>
                      </w:r>
                      <w:r>
                        <w:fldChar w:fldCharType="begin"/>
                      </w:r>
                      <w:r>
                        <w:instrText xml:space="preserve"> SEQ Figure \* ARABIC </w:instrText>
                      </w:r>
                      <w:r>
                        <w:fldChar w:fldCharType="separate"/>
                      </w:r>
                      <w:r w:rsidR="00582AB7">
                        <w:rPr>
                          <w:noProof/>
                        </w:rPr>
                        <w:t>2</w:t>
                      </w:r>
                      <w:r>
                        <w:fldChar w:fldCharType="end"/>
                      </w:r>
                      <w:r>
                        <w:t xml:space="preserve">: </w:t>
                      </w:r>
                      <w:r w:rsidRPr="00B74EBD">
                        <w:t>Heuristics of AI in adhering to principles of difficulty in games. (Sweetser, Johnson and Wyeth, 2012).</w:t>
                      </w:r>
                      <w:bookmarkEnd w:id="24"/>
                    </w:p>
                  </w:txbxContent>
                </v:textbox>
                <w10:wrap type="topAndBottom"/>
              </v:shape>
            </w:pict>
          </mc:Fallback>
        </mc:AlternateContent>
      </w:r>
      <w:r w:rsidR="003665AC">
        <w:rPr>
          <w:noProof/>
        </w:rPr>
        <w:drawing>
          <wp:anchor distT="0" distB="0" distL="114300" distR="114300" simplePos="0" relativeHeight="251677696" behindDoc="0" locked="0" layoutInCell="1" allowOverlap="1" wp14:anchorId="61E344F4" wp14:editId="065BD7D8">
            <wp:simplePos x="0" y="0"/>
            <wp:positionH relativeFrom="margin">
              <wp:align>center</wp:align>
            </wp:positionH>
            <wp:positionV relativeFrom="paragraph">
              <wp:posOffset>0</wp:posOffset>
            </wp:positionV>
            <wp:extent cx="4038600" cy="3048000"/>
            <wp:effectExtent l="0" t="0" r="0" b="0"/>
            <wp:wrapTopAndBottom/>
            <wp:docPr id="1313985669" name="Picture 131398566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5436" name="Picture 1" descr="A white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8600" cy="3048000"/>
                    </a:xfrm>
                    <a:prstGeom prst="rect">
                      <a:avLst/>
                    </a:prstGeom>
                  </pic:spPr>
                </pic:pic>
              </a:graphicData>
            </a:graphic>
          </wp:anchor>
        </w:drawing>
      </w:r>
      <w:r w:rsidR="00D448AF">
        <w:rPr>
          <w:lang w:val="en-US"/>
        </w:rPr>
        <w:t>2</w:t>
      </w:r>
      <w:r w:rsidR="00D448AF" w:rsidRPr="00ED1247">
        <w:rPr>
          <w:lang w:val="en-US"/>
        </w:rPr>
        <w:t>.</w:t>
      </w:r>
      <w:r w:rsidR="0072775F">
        <w:rPr>
          <w:lang w:val="en-US"/>
        </w:rPr>
        <w:t>2</w:t>
      </w:r>
      <w:r w:rsidR="00D448AF" w:rsidRPr="00ED1247">
        <w:rPr>
          <w:lang w:val="en-US"/>
        </w:rPr>
        <w:t xml:space="preserve"> </w:t>
      </w:r>
      <w:r w:rsidR="00D448AF">
        <w:rPr>
          <w:lang w:val="en-US"/>
        </w:rPr>
        <w:t>A</w:t>
      </w:r>
      <w:r w:rsidR="00093ABE">
        <w:rPr>
          <w:lang w:val="en-US"/>
        </w:rPr>
        <w:t xml:space="preserve">rtificial </w:t>
      </w:r>
      <w:r w:rsidR="00D448AF">
        <w:rPr>
          <w:lang w:val="en-US"/>
        </w:rPr>
        <w:t>I</w:t>
      </w:r>
      <w:r w:rsidR="00093ABE">
        <w:rPr>
          <w:lang w:val="en-US"/>
        </w:rPr>
        <w:t>ntelligence</w:t>
      </w:r>
      <w:r w:rsidR="00D448AF">
        <w:rPr>
          <w:lang w:val="en-US"/>
        </w:rPr>
        <w:t xml:space="preserve"> in Games</w:t>
      </w:r>
      <w:bookmarkEnd w:id="22"/>
    </w:p>
    <w:p w14:paraId="364FD840" w14:textId="18E8D2BF" w:rsidR="00093ABE" w:rsidRPr="00093ABE" w:rsidRDefault="00093ABE" w:rsidP="00093ABE">
      <w:pPr>
        <w:jc w:val="both"/>
        <w:rPr>
          <w:rFonts w:cs="Arial"/>
          <w:sz w:val="36"/>
          <w:szCs w:val="36"/>
          <w:lang w:val="en-US"/>
        </w:rPr>
      </w:pPr>
      <w:r w:rsidRPr="00093ABE">
        <w:rPr>
          <w:rFonts w:cs="Arial"/>
          <w:color w:val="000000"/>
          <w:lang w:val="en-US"/>
        </w:rPr>
        <w:t xml:space="preserve">The method by which the AI system evaluates the current game state and difficulty can greatly change the applicability of any given DDA technique. </w:t>
      </w:r>
      <w:r w:rsidR="00BC56EC" w:rsidRPr="00BC56EC">
        <w:rPr>
          <w:rFonts w:cs="Arial"/>
          <w:color w:val="000000"/>
          <w:lang w:val="en-US"/>
        </w:rPr>
        <w:t>Dziedzic and Włodarczyk (2018)</w:t>
      </w:r>
      <w:r w:rsidR="00BC56EC">
        <w:rPr>
          <w:rFonts w:cs="Arial"/>
          <w:color w:val="000000"/>
          <w:lang w:val="en-US"/>
        </w:rPr>
        <w:t xml:space="preserve"> </w:t>
      </w:r>
      <w:r w:rsidRPr="00093ABE">
        <w:rPr>
          <w:rFonts w:cs="Arial"/>
          <w:color w:val="000000"/>
          <w:lang w:val="en-US"/>
        </w:rPr>
        <w:t>identified three key methods:</w:t>
      </w:r>
    </w:p>
    <w:p w14:paraId="3027D995" w14:textId="77777777" w:rsidR="00093ABE" w:rsidRPr="00093ABE" w:rsidRDefault="00093ABE" w:rsidP="00093ABE">
      <w:pPr>
        <w:numPr>
          <w:ilvl w:val="0"/>
          <w:numId w:val="30"/>
        </w:numPr>
        <w:jc w:val="both"/>
        <w:textAlignment w:val="baseline"/>
        <w:rPr>
          <w:rFonts w:cs="Arial"/>
          <w:color w:val="000000"/>
          <w:lang w:val="en-US"/>
        </w:rPr>
      </w:pPr>
      <w:r w:rsidRPr="00093ABE">
        <w:rPr>
          <w:rFonts w:cs="Arial"/>
          <w:color w:val="000000"/>
          <w:lang w:val="en-US"/>
        </w:rPr>
        <w:t>Formal model of gameplay</w:t>
      </w:r>
    </w:p>
    <w:p w14:paraId="03D2E3CD" w14:textId="77777777" w:rsidR="00093ABE" w:rsidRPr="00093ABE" w:rsidRDefault="00093ABE" w:rsidP="00093ABE">
      <w:pPr>
        <w:numPr>
          <w:ilvl w:val="0"/>
          <w:numId w:val="30"/>
        </w:numPr>
        <w:jc w:val="both"/>
        <w:textAlignment w:val="baseline"/>
        <w:rPr>
          <w:rFonts w:cs="Arial"/>
          <w:color w:val="000000"/>
          <w:lang w:val="en-US"/>
        </w:rPr>
      </w:pPr>
      <w:r w:rsidRPr="00093ABE">
        <w:rPr>
          <w:rFonts w:cs="Arial"/>
          <w:color w:val="000000"/>
          <w:lang w:val="en-US"/>
        </w:rPr>
        <w:t>Selected features of the game</w:t>
      </w:r>
    </w:p>
    <w:p w14:paraId="4C79EB91" w14:textId="77777777" w:rsidR="00093ABE" w:rsidRPr="00093ABE" w:rsidRDefault="00093ABE" w:rsidP="00093ABE">
      <w:pPr>
        <w:numPr>
          <w:ilvl w:val="0"/>
          <w:numId w:val="30"/>
        </w:numPr>
        <w:jc w:val="both"/>
        <w:textAlignment w:val="baseline"/>
        <w:rPr>
          <w:rFonts w:cs="Arial"/>
          <w:color w:val="000000"/>
          <w:lang w:val="en-US"/>
        </w:rPr>
      </w:pPr>
      <w:r w:rsidRPr="00093ABE">
        <w:rPr>
          <w:rFonts w:cs="Arial"/>
          <w:color w:val="000000"/>
          <w:lang w:val="en-US"/>
        </w:rPr>
        <w:t>Direct examination of the player</w:t>
      </w:r>
    </w:p>
    <w:p w14:paraId="274C5F89" w14:textId="37F9D254" w:rsidR="00780201" w:rsidRDefault="00093ABE" w:rsidP="00093ABE">
      <w:pPr>
        <w:jc w:val="both"/>
        <w:rPr>
          <w:rFonts w:cs="Arial"/>
          <w:color w:val="000000"/>
          <w:lang w:val="en-US"/>
        </w:rPr>
      </w:pPr>
      <w:r w:rsidRPr="00093ABE">
        <w:rPr>
          <w:rFonts w:cs="Arial"/>
          <w:color w:val="000000"/>
          <w:lang w:val="en-US"/>
        </w:rPr>
        <w:t xml:space="preserve">The formal model allows reusability of DDA algorithms since the entire gameplay is simplified into a decision tree. The use of selected features provides a unique advantage by allowing representation of more complex games than a formal model. A direct examination of the player allows the DDA to </w:t>
      </w:r>
      <w:proofErr w:type="gramStart"/>
      <w:r w:rsidRPr="00093ABE">
        <w:rPr>
          <w:rFonts w:cs="Arial"/>
          <w:color w:val="000000"/>
          <w:lang w:val="en-US"/>
        </w:rPr>
        <w:t>more accurately reflect the player’s emotional state</w:t>
      </w:r>
      <w:proofErr w:type="gramEnd"/>
      <w:r w:rsidRPr="00093ABE">
        <w:rPr>
          <w:rFonts w:cs="Arial"/>
          <w:color w:val="000000"/>
          <w:lang w:val="en-US"/>
        </w:rPr>
        <w:t xml:space="preserve"> at any given time. </w:t>
      </w:r>
    </w:p>
    <w:p w14:paraId="0F09BBC8" w14:textId="77777777" w:rsidR="00780201" w:rsidRDefault="00780201" w:rsidP="00093ABE">
      <w:pPr>
        <w:jc w:val="both"/>
        <w:rPr>
          <w:rFonts w:cs="Arial"/>
          <w:color w:val="000000" w:themeColor="text1"/>
          <w:shd w:val="clear" w:color="auto" w:fill="FCFCFC"/>
        </w:rPr>
      </w:pPr>
    </w:p>
    <w:p w14:paraId="2846F3C4" w14:textId="4EF329D0" w:rsidR="004C24F4" w:rsidRDefault="00F56F3C" w:rsidP="00D446E0">
      <w:pPr>
        <w:jc w:val="both"/>
        <w:rPr>
          <w:rFonts w:cs="Arial"/>
          <w:color w:val="000000" w:themeColor="text1"/>
          <w:shd w:val="clear" w:color="auto" w:fill="FCFCFC"/>
        </w:rPr>
      </w:pPr>
      <w:r>
        <w:rPr>
          <w:rFonts w:cs="Arial"/>
          <w:color w:val="000000" w:themeColor="text1"/>
          <w:shd w:val="clear" w:color="auto" w:fill="FCFCFC"/>
        </w:rPr>
        <w:t>In t</w:t>
      </w:r>
      <w:r w:rsidR="00780201">
        <w:rPr>
          <w:rFonts w:cs="Arial"/>
          <w:color w:val="000000" w:themeColor="text1"/>
          <w:shd w:val="clear" w:color="auto" w:fill="FCFCFC"/>
        </w:rPr>
        <w:t xml:space="preserve">he research </w:t>
      </w:r>
      <w:r w:rsidR="00CC3F73">
        <w:rPr>
          <w:rFonts w:cs="Arial"/>
          <w:color w:val="000000" w:themeColor="text1"/>
          <w:shd w:val="clear" w:color="auto" w:fill="FCFCFC"/>
        </w:rPr>
        <w:t>undertaken</w:t>
      </w:r>
      <w:r w:rsidR="00780201">
        <w:rPr>
          <w:rFonts w:cs="Arial"/>
          <w:color w:val="000000" w:themeColor="text1"/>
          <w:shd w:val="clear" w:color="auto" w:fill="FCFCFC"/>
        </w:rPr>
        <w:t xml:space="preserve"> by Altmira et al</w:t>
      </w:r>
      <w:r>
        <w:rPr>
          <w:rFonts w:cs="Arial"/>
          <w:color w:val="000000" w:themeColor="text1"/>
          <w:shd w:val="clear" w:color="auto" w:fill="FCFCFC"/>
        </w:rPr>
        <w:t>. (</w:t>
      </w:r>
      <w:r w:rsidR="00780201">
        <w:rPr>
          <w:rFonts w:cs="Arial"/>
          <w:color w:val="000000" w:themeColor="text1"/>
          <w:shd w:val="clear" w:color="auto" w:fill="FCFCFC"/>
        </w:rPr>
        <w:t xml:space="preserve">2017), </w:t>
      </w:r>
      <w:r w:rsidR="00CC3F73">
        <w:rPr>
          <w:rFonts w:cs="Arial"/>
          <w:color w:val="000000" w:themeColor="text1"/>
          <w:shd w:val="clear" w:color="auto" w:fill="FCFCFC"/>
        </w:rPr>
        <w:t>was driven by the need to</w:t>
      </w:r>
      <w:r w:rsidR="00780201">
        <w:rPr>
          <w:rFonts w:cs="Arial"/>
          <w:color w:val="000000" w:themeColor="text1"/>
          <w:shd w:val="clear" w:color="auto" w:fill="FCFCFC"/>
        </w:rPr>
        <w:t xml:space="preserve"> answer the question </w:t>
      </w:r>
      <w:r w:rsidR="00780201" w:rsidRPr="00780201">
        <w:rPr>
          <w:rFonts w:cs="Arial"/>
          <w:color w:val="000000" w:themeColor="text1"/>
          <w:shd w:val="clear" w:color="auto" w:fill="FCFCFC"/>
        </w:rPr>
        <w:t>“How does game adjustment design that alters the sport equipment statically and dynamically affect game balancing and player engagement in a non-parallel game?”</w:t>
      </w:r>
      <w:r w:rsidR="00780201">
        <w:rPr>
          <w:rFonts w:cs="Arial"/>
          <w:color w:val="000000" w:themeColor="text1"/>
          <w:shd w:val="clear" w:color="auto" w:fill="FCFCFC"/>
        </w:rPr>
        <w:t xml:space="preserve">. Their investigation concluded that </w:t>
      </w:r>
      <w:r w:rsidR="00FA4E19">
        <w:rPr>
          <w:rFonts w:cs="Arial"/>
          <w:color w:val="000000" w:themeColor="text1"/>
          <w:shd w:val="clear" w:color="auto" w:fill="FCFCFC"/>
        </w:rPr>
        <w:t xml:space="preserve">the frequency of updates can impact the player engagement in these physical games. </w:t>
      </w:r>
      <w:r w:rsidR="004527F5" w:rsidRPr="004527F5">
        <w:rPr>
          <w:rFonts w:cs="Arial"/>
          <w:color w:val="000000"/>
          <w:lang w:val="en-US"/>
        </w:rPr>
        <w:t xml:space="preserve">Reis, Reis and Lau (2020) </w:t>
      </w:r>
      <w:r w:rsidR="00FA4E19">
        <w:rPr>
          <w:rFonts w:cs="Arial"/>
          <w:color w:val="000000"/>
          <w:lang w:val="en-US"/>
        </w:rPr>
        <w:t xml:space="preserve">suggest that by replacing the dynamic </w:t>
      </w:r>
      <w:r w:rsidR="00FA4E19">
        <w:rPr>
          <w:rFonts w:cs="Arial"/>
          <w:color w:val="000000"/>
          <w:lang w:val="en-US"/>
        </w:rPr>
        <w:lastRenderedPageBreak/>
        <w:t>aspects with other game artifacts, results can be extrapolated to reflect other games. Furthermore</w:t>
      </w:r>
      <w:r w:rsidR="00A455AE">
        <w:rPr>
          <w:rFonts w:cs="Arial"/>
          <w:color w:val="000000"/>
          <w:lang w:val="en-US"/>
        </w:rPr>
        <w:t>,</w:t>
      </w:r>
      <w:r w:rsidR="00FA4E19">
        <w:rPr>
          <w:rFonts w:cs="Arial"/>
          <w:color w:val="000000"/>
          <w:lang w:val="en-US"/>
        </w:rPr>
        <w:t xml:space="preserve"> </w:t>
      </w:r>
      <w:r w:rsidR="00FA4E19">
        <w:rPr>
          <w:rFonts w:ascii="Georgia" w:hAnsi="Georgia"/>
          <w:color w:val="333333"/>
          <w:sz w:val="27"/>
          <w:szCs w:val="27"/>
          <w:shd w:val="clear" w:color="auto" w:fill="FCFCFC"/>
        </w:rPr>
        <w:t> </w:t>
      </w:r>
      <w:r w:rsidR="00FA4E19" w:rsidRPr="00FA4E19">
        <w:rPr>
          <w:rFonts w:cs="Arial"/>
          <w:color w:val="000000" w:themeColor="text1"/>
          <w:shd w:val="clear" w:color="auto" w:fill="FCFCFC"/>
        </w:rPr>
        <w:t>Cechanowicz et al. (</w:t>
      </w:r>
      <w:hyperlink r:id="rId26" w:anchor="ref-CR12" w:tooltip="Cechanowicz JE, Gutwin C, Bateman S, Mandryk R, Stavness I (2014) Improving player balancing in racing games. In: Proceedings of the first ACM SIGCHI annual symposium on computer–human interaction in play, ACM, New York, NY, USA, CHI PLAY ’14, pp 47–56. &#10;     " w:history="1">
        <w:r w:rsidR="00FA4E19" w:rsidRPr="00F17581">
          <w:rPr>
            <w:rStyle w:val="Hyperlink"/>
            <w:rFonts w:cs="Arial"/>
            <w:color w:val="000000" w:themeColor="text1"/>
            <w:u w:val="none"/>
            <w:shd w:val="clear" w:color="auto" w:fill="FCFCFC"/>
          </w:rPr>
          <w:t>2014</w:t>
        </w:r>
      </w:hyperlink>
      <w:r w:rsidR="00FA4E19" w:rsidRPr="00FA4E19">
        <w:rPr>
          <w:rFonts w:cs="Arial"/>
          <w:color w:val="000000" w:themeColor="text1"/>
          <w:shd w:val="clear" w:color="auto" w:fill="FCFCFC"/>
        </w:rPr>
        <w:t xml:space="preserve">), </w:t>
      </w:r>
      <w:r w:rsidR="0096424B">
        <w:rPr>
          <w:rFonts w:cs="Arial"/>
          <w:color w:val="000000" w:themeColor="text1"/>
          <w:shd w:val="clear" w:color="auto" w:fill="FCFCFC"/>
        </w:rPr>
        <w:t>contemplated other crucial ideas</w:t>
      </w:r>
      <w:r w:rsidR="00FA4E19">
        <w:rPr>
          <w:rFonts w:cs="Arial"/>
          <w:color w:val="000000" w:themeColor="text1"/>
          <w:shd w:val="clear" w:color="auto" w:fill="FCFCFC"/>
        </w:rPr>
        <w:t xml:space="preserve"> about how balancing affects the player experience. </w:t>
      </w:r>
    </w:p>
    <w:p w14:paraId="79842E2D" w14:textId="77777777" w:rsidR="004C24F4" w:rsidRPr="0096424B" w:rsidRDefault="004C24F4" w:rsidP="004C24F4">
      <w:pPr>
        <w:pStyle w:val="NormalWeb"/>
        <w:numPr>
          <w:ilvl w:val="0"/>
          <w:numId w:val="35"/>
        </w:numPr>
        <w:spacing w:before="12" w:beforeAutospacing="0" w:after="0" w:afterAutospacing="0" w:line="360" w:lineRule="auto"/>
        <w:jc w:val="both"/>
        <w:textAlignment w:val="baseline"/>
        <w:rPr>
          <w:rFonts w:ascii="Arial" w:hAnsi="Arial" w:cs="Arial"/>
          <w:color w:val="000000"/>
        </w:rPr>
      </w:pPr>
      <w:r w:rsidRPr="004C24F4">
        <w:rPr>
          <w:rFonts w:ascii="Arial" w:hAnsi="Arial" w:cs="Arial"/>
          <w:color w:val="000000"/>
          <w:shd w:val="clear" w:color="auto" w:fill="FCFCFC"/>
        </w:rPr>
        <w:t>Does balancing work?</w:t>
      </w:r>
    </w:p>
    <w:p w14:paraId="4245E172" w14:textId="14B3A8F8" w:rsidR="0096424B" w:rsidRPr="0096424B" w:rsidRDefault="0096424B" w:rsidP="0096424B">
      <w:pPr>
        <w:pStyle w:val="NormalWeb"/>
        <w:numPr>
          <w:ilvl w:val="0"/>
          <w:numId w:val="35"/>
        </w:numPr>
        <w:spacing w:before="12" w:beforeAutospacing="0" w:after="0" w:afterAutospacing="0" w:line="360" w:lineRule="auto"/>
        <w:jc w:val="both"/>
        <w:textAlignment w:val="baseline"/>
        <w:rPr>
          <w:rFonts w:ascii="Arial" w:hAnsi="Arial" w:cs="Arial"/>
          <w:color w:val="000000"/>
        </w:rPr>
      </w:pPr>
      <w:r w:rsidRPr="004C24F4">
        <w:rPr>
          <w:rFonts w:ascii="Arial" w:hAnsi="Arial" w:cs="Arial"/>
          <w:color w:val="000000"/>
          <w:shd w:val="clear" w:color="auto" w:fill="FCFCFC"/>
        </w:rPr>
        <w:t>Is balancing preferred overall?</w:t>
      </w:r>
    </w:p>
    <w:p w14:paraId="5EEC6C58" w14:textId="77777777" w:rsidR="004C24F4" w:rsidRPr="004C24F4" w:rsidRDefault="004C24F4" w:rsidP="004C24F4">
      <w:pPr>
        <w:pStyle w:val="NormalWeb"/>
        <w:numPr>
          <w:ilvl w:val="0"/>
          <w:numId w:val="35"/>
        </w:numPr>
        <w:spacing w:before="12" w:beforeAutospacing="0" w:after="0" w:afterAutospacing="0" w:line="360" w:lineRule="auto"/>
        <w:jc w:val="both"/>
        <w:textAlignment w:val="baseline"/>
        <w:rPr>
          <w:rFonts w:ascii="Arial" w:hAnsi="Arial" w:cs="Arial"/>
          <w:color w:val="000000"/>
        </w:rPr>
      </w:pPr>
      <w:r w:rsidRPr="004C24F4">
        <w:rPr>
          <w:rFonts w:ascii="Arial" w:hAnsi="Arial" w:cs="Arial"/>
          <w:color w:val="000000"/>
          <w:shd w:val="clear" w:color="auto" w:fill="FCFCFC"/>
        </w:rPr>
        <w:t>Does balancing improve novice experience?</w:t>
      </w:r>
    </w:p>
    <w:p w14:paraId="2F055518" w14:textId="77777777" w:rsidR="004C24F4" w:rsidRPr="004C24F4" w:rsidRDefault="004C24F4" w:rsidP="004C24F4">
      <w:pPr>
        <w:pStyle w:val="NormalWeb"/>
        <w:numPr>
          <w:ilvl w:val="0"/>
          <w:numId w:val="35"/>
        </w:numPr>
        <w:spacing w:before="12" w:beforeAutospacing="0" w:after="0" w:afterAutospacing="0" w:line="360" w:lineRule="auto"/>
        <w:jc w:val="both"/>
        <w:textAlignment w:val="baseline"/>
        <w:rPr>
          <w:rFonts w:ascii="Arial" w:hAnsi="Arial" w:cs="Arial"/>
          <w:color w:val="000000"/>
        </w:rPr>
      </w:pPr>
      <w:r w:rsidRPr="004C24F4">
        <w:rPr>
          <w:rFonts w:ascii="Arial" w:hAnsi="Arial" w:cs="Arial"/>
          <w:color w:val="000000"/>
          <w:shd w:val="clear" w:color="auto" w:fill="FCFCFC"/>
        </w:rPr>
        <w:t>Does balancing detract from expert experience?</w:t>
      </w:r>
    </w:p>
    <w:p w14:paraId="5AA4E59C" w14:textId="450269CA" w:rsidR="00FA4E19" w:rsidRPr="004C24F4" w:rsidRDefault="00FA4E19" w:rsidP="00D446E0">
      <w:pPr>
        <w:jc w:val="both"/>
        <w:rPr>
          <w:rFonts w:cs="Arial"/>
          <w:color w:val="000000" w:themeColor="text1"/>
          <w:shd w:val="clear" w:color="auto" w:fill="FCFCFC"/>
        </w:rPr>
      </w:pPr>
      <w:r>
        <w:t xml:space="preserve">Their research found that the balancing of competition was received positively. Both novice and expert players enjoyed a more balanced experience in terms of difficulty. For this project’s line of research, these findings are extrapolated to indicate that any player would prefer a more balanced engagement against AI opponents as well. </w:t>
      </w:r>
    </w:p>
    <w:p w14:paraId="067B66F5" w14:textId="36AA5403" w:rsidR="00093ABE" w:rsidRDefault="00093ABE" w:rsidP="00093ABE">
      <w:pPr>
        <w:pStyle w:val="Heading2"/>
        <w:rPr>
          <w:lang w:val="en-US"/>
        </w:rPr>
      </w:pPr>
      <w:bookmarkStart w:id="25" w:name="_Toc144819003"/>
      <w:r>
        <w:rPr>
          <w:lang w:val="en-US"/>
        </w:rPr>
        <w:t>2</w:t>
      </w:r>
      <w:r w:rsidRPr="00ED1247">
        <w:rPr>
          <w:lang w:val="en-US"/>
        </w:rPr>
        <w:t>.</w:t>
      </w:r>
      <w:r w:rsidR="0072775F">
        <w:rPr>
          <w:lang w:val="en-US"/>
        </w:rPr>
        <w:t xml:space="preserve">3 </w:t>
      </w:r>
      <w:r>
        <w:rPr>
          <w:lang w:val="en-US"/>
        </w:rPr>
        <w:t>Artificial Intelligence Techniques</w:t>
      </w:r>
      <w:bookmarkEnd w:id="25"/>
    </w:p>
    <w:p w14:paraId="2BD32979" w14:textId="346056CE" w:rsidR="005272BF" w:rsidRPr="00780201" w:rsidRDefault="00780201" w:rsidP="006178E2">
      <w:pPr>
        <w:jc w:val="both"/>
        <w:rPr>
          <w:rFonts w:cs="Arial"/>
          <w:color w:val="000000"/>
          <w:lang w:val="en-US"/>
        </w:rPr>
      </w:pPr>
      <w:r w:rsidRPr="006178E2">
        <w:rPr>
          <w:rFonts w:cs="Arial"/>
          <w:color w:val="000000" w:themeColor="text1"/>
          <w:shd w:val="clear" w:color="auto" w:fill="FCFCFC"/>
        </w:rPr>
        <w:t>Zohaib </w:t>
      </w:r>
      <w:r>
        <w:rPr>
          <w:rFonts w:cs="Arial"/>
          <w:color w:val="000000" w:themeColor="text1"/>
          <w:shd w:val="clear" w:color="auto" w:fill="FCFCFC"/>
        </w:rPr>
        <w:t>(</w:t>
      </w:r>
      <w:hyperlink r:id="rId27" w:anchor="ref-CR40" w:tooltip="Zohaib M (2018) Dynamic difficulty adjustment (dda) in computer games: a review. Adv Hum–Comput Interact 2018:1–12. &#10;                  https://doi.org/10.1155/2018/5681652&#10;                  &#10;                " w:history="1">
        <w:r w:rsidRPr="00E977EF">
          <w:rPr>
            <w:rStyle w:val="Hyperlink"/>
            <w:rFonts w:cs="Arial"/>
            <w:color w:val="000000" w:themeColor="text1"/>
            <w:u w:val="none"/>
            <w:shd w:val="clear" w:color="auto" w:fill="FCFCFC"/>
          </w:rPr>
          <w:t>2018</w:t>
        </w:r>
      </w:hyperlink>
      <w:r w:rsidRPr="006178E2">
        <w:rPr>
          <w:rFonts w:cs="Arial"/>
          <w:color w:val="000000" w:themeColor="text1"/>
          <w:shd w:val="clear" w:color="auto" w:fill="FCFCFC"/>
        </w:rPr>
        <w:t>)</w:t>
      </w:r>
      <w:r>
        <w:rPr>
          <w:rFonts w:cs="Arial"/>
          <w:color w:val="000000" w:themeColor="text1"/>
          <w:shd w:val="clear" w:color="auto" w:fill="FCFCFC"/>
        </w:rPr>
        <w:t xml:space="preserve"> </w:t>
      </w:r>
      <w:r w:rsidRPr="006178E2">
        <w:rPr>
          <w:rFonts w:cs="Arial"/>
          <w:color w:val="000000" w:themeColor="text1"/>
          <w:shd w:val="clear" w:color="auto" w:fill="FCFCFC"/>
        </w:rPr>
        <w:t>classifies </w:t>
      </w:r>
      <w:r>
        <w:rPr>
          <w:rStyle w:val="mtext"/>
          <w:rFonts w:cs="Arial"/>
          <w:color w:val="000000" w:themeColor="text1"/>
          <w:bdr w:val="none" w:sz="0" w:space="0" w:color="auto" w:frame="1"/>
          <w:shd w:val="clear" w:color="auto" w:fill="FCFCFC"/>
        </w:rPr>
        <w:t>DDA</w:t>
      </w:r>
      <w:r w:rsidRPr="006178E2">
        <w:rPr>
          <w:rFonts w:cs="Arial"/>
          <w:color w:val="000000" w:themeColor="text1"/>
          <w:shd w:val="clear" w:color="auto" w:fill="FCFCFC"/>
        </w:rPr>
        <w:t> techniques under eight</w:t>
      </w:r>
      <w:r w:rsidR="00E977EF">
        <w:rPr>
          <w:rFonts w:cs="Arial"/>
          <w:color w:val="000000" w:themeColor="text1"/>
          <w:shd w:val="clear" w:color="auto" w:fill="FCFCFC"/>
        </w:rPr>
        <w:t xml:space="preserve"> different</w:t>
      </w:r>
      <w:r w:rsidRPr="006178E2">
        <w:rPr>
          <w:rFonts w:cs="Arial"/>
          <w:color w:val="000000" w:themeColor="text1"/>
          <w:shd w:val="clear" w:color="auto" w:fill="FCFCFC"/>
        </w:rPr>
        <w:t xml:space="preserve"> </w:t>
      </w:r>
      <w:r w:rsidR="00E977EF">
        <w:rPr>
          <w:rFonts w:cs="Arial"/>
          <w:color w:val="000000" w:themeColor="text1"/>
          <w:shd w:val="clear" w:color="auto" w:fill="FCFCFC"/>
        </w:rPr>
        <w:t>archetypes</w:t>
      </w:r>
      <w:r w:rsidRPr="006178E2">
        <w:rPr>
          <w:rFonts w:cs="Arial"/>
          <w:color w:val="000000" w:themeColor="text1"/>
          <w:shd w:val="clear" w:color="auto" w:fill="FCFCFC"/>
        </w:rPr>
        <w:t xml:space="preserve">: (i) Probabilistic Methods; (ii) Single and Multilayered Perceptrons; (iii) Dynamic Scripting; (iv) Hamlet System; (v) Reinforcement Learning; (vi) Upper Confidence Bound for Trees and Artificial Neural Networks; (vii) Self-Organizing System and Artificial Neural Networks; and (viii) Affective </w:t>
      </w:r>
      <w:r w:rsidR="00357084" w:rsidRPr="006178E2">
        <w:rPr>
          <w:rFonts w:cs="Arial"/>
          <w:color w:val="000000" w:themeColor="text1"/>
          <w:shd w:val="clear" w:color="auto" w:fill="FCFCFC"/>
        </w:rPr>
        <w:t>Modelling</w:t>
      </w:r>
      <w:r w:rsidRPr="006178E2">
        <w:rPr>
          <w:rFonts w:cs="Arial"/>
          <w:color w:val="000000" w:themeColor="text1"/>
          <w:shd w:val="clear" w:color="auto" w:fill="FCFCFC"/>
        </w:rPr>
        <w:t xml:space="preserve"> Using EEG</w:t>
      </w:r>
      <w:r w:rsidRPr="006178E2">
        <w:rPr>
          <w:rFonts w:cs="Arial"/>
          <w:color w:val="333333"/>
          <w:shd w:val="clear" w:color="auto" w:fill="FCFCFC"/>
        </w:rPr>
        <w:t>.</w:t>
      </w:r>
      <w:r>
        <w:rPr>
          <w:rFonts w:cs="Arial"/>
          <w:color w:val="333333"/>
          <w:shd w:val="clear" w:color="auto" w:fill="FCFCFC"/>
        </w:rPr>
        <w:t xml:space="preserve"> </w:t>
      </w:r>
      <w:r w:rsidR="006178E2">
        <w:rPr>
          <w:lang w:val="en-US"/>
        </w:rPr>
        <w:t xml:space="preserve">The </w:t>
      </w:r>
      <w:r>
        <w:rPr>
          <w:lang w:val="en-US"/>
        </w:rPr>
        <w:t>primary</w:t>
      </w:r>
      <w:r w:rsidR="00553260">
        <w:rPr>
          <w:lang w:val="en-US"/>
        </w:rPr>
        <w:t xml:space="preserve"> focus</w:t>
      </w:r>
      <w:r w:rsidR="006178E2">
        <w:rPr>
          <w:lang w:val="en-US"/>
        </w:rPr>
        <w:t xml:space="preserve"> of these techniques being</w:t>
      </w:r>
      <w:r w:rsidR="00553260">
        <w:rPr>
          <w:lang w:val="en-US"/>
        </w:rPr>
        <w:t xml:space="preserve"> </w:t>
      </w:r>
      <w:r>
        <w:rPr>
          <w:lang w:val="en-US"/>
        </w:rPr>
        <w:t>to develop</w:t>
      </w:r>
      <w:r w:rsidR="00553260">
        <w:rPr>
          <w:lang w:val="en-US"/>
        </w:rPr>
        <w:t xml:space="preserve"> a challenge function to represent difficulty (Zohaib, 2018). This heuristic function allows </w:t>
      </w:r>
      <w:r w:rsidR="006178E2">
        <w:rPr>
          <w:lang w:val="en-US"/>
        </w:rPr>
        <w:t>an intelligent system</w:t>
      </w:r>
      <w:r w:rsidR="00553260">
        <w:rPr>
          <w:lang w:val="en-US"/>
        </w:rPr>
        <w:t xml:space="preserve"> to interpret any current game state as a numerical value. Game values that reflect the difficulty (health points, time, score, etc.) are often used as the parameters to this challenge function</w:t>
      </w:r>
      <w:r w:rsidR="006178E2">
        <w:rPr>
          <w:lang w:val="en-US"/>
        </w:rPr>
        <w:t xml:space="preserve">. </w:t>
      </w:r>
      <w:r w:rsidR="0096424B">
        <w:rPr>
          <w:lang w:val="en-US"/>
        </w:rPr>
        <w:t xml:space="preserve">There exist </w:t>
      </w:r>
      <w:proofErr w:type="gramStart"/>
      <w:r w:rsidR="006178E2">
        <w:rPr>
          <w:lang w:val="en-US"/>
        </w:rPr>
        <w:t>many different ways</w:t>
      </w:r>
      <w:proofErr w:type="gramEnd"/>
      <w:r w:rsidR="006178E2">
        <w:rPr>
          <w:lang w:val="en-US"/>
        </w:rPr>
        <w:t xml:space="preserve"> to utilize and represent this challenge function</w:t>
      </w:r>
      <w:r w:rsidR="0096424B">
        <w:rPr>
          <w:lang w:val="en-US"/>
        </w:rPr>
        <w:t xml:space="preserve"> in AI specifically</w:t>
      </w:r>
      <w:r w:rsidR="006178E2">
        <w:rPr>
          <w:lang w:val="en-US"/>
        </w:rPr>
        <w:t>. A look into some popular and modern approaches for DDA are listed below.</w:t>
      </w:r>
    </w:p>
    <w:p w14:paraId="3D18461C" w14:textId="77777777" w:rsidR="00184E8B" w:rsidRDefault="00184E8B" w:rsidP="005272BF">
      <w:pPr>
        <w:rPr>
          <w:lang w:val="en-US"/>
        </w:rPr>
      </w:pPr>
    </w:p>
    <w:p w14:paraId="6745B7A6" w14:textId="3F12F762" w:rsidR="00093ABE" w:rsidRPr="00093ABE" w:rsidRDefault="00184E8B" w:rsidP="00184E8B">
      <w:pPr>
        <w:pStyle w:val="Heading3"/>
        <w:rPr>
          <w:lang w:val="en-US"/>
        </w:rPr>
      </w:pPr>
      <w:bookmarkStart w:id="26" w:name="_Toc144819004"/>
      <w:r>
        <w:rPr>
          <w:lang w:val="en-US"/>
        </w:rPr>
        <w:t>2.</w:t>
      </w:r>
      <w:r w:rsidR="0072775F">
        <w:rPr>
          <w:lang w:val="en-US"/>
        </w:rPr>
        <w:t>3</w:t>
      </w:r>
      <w:r>
        <w:rPr>
          <w:lang w:val="en-US"/>
        </w:rPr>
        <w:t>.1 Neurogenetic Approach</w:t>
      </w:r>
      <w:bookmarkEnd w:id="26"/>
    </w:p>
    <w:p w14:paraId="78A34ACB" w14:textId="20E98164" w:rsidR="00093ABE" w:rsidRPr="00093ABE" w:rsidRDefault="004527F5" w:rsidP="00093ABE">
      <w:pPr>
        <w:jc w:val="both"/>
        <w:rPr>
          <w:rFonts w:cs="Arial"/>
          <w:sz w:val="36"/>
          <w:szCs w:val="36"/>
          <w:lang w:val="en-US"/>
        </w:rPr>
      </w:pPr>
      <w:r w:rsidRPr="004527F5">
        <w:rPr>
          <w:rFonts w:cs="Arial"/>
          <w:color w:val="000000"/>
          <w:lang w:val="en-US"/>
        </w:rPr>
        <w:t>Shakhova and Zagarskikh (2019)</w:t>
      </w:r>
      <w:r w:rsidR="00093ABE" w:rsidRPr="00093ABE">
        <w:rPr>
          <w:rFonts w:cs="Arial"/>
          <w:color w:val="000000"/>
          <w:lang w:val="en-US"/>
        </w:rPr>
        <w:t xml:space="preserve"> implemented a genetic algorithm as a supplementary system to a multi-layered neural network (NN). They work</w:t>
      </w:r>
      <w:r w:rsidR="0096424B">
        <w:rPr>
          <w:rFonts w:cs="Arial"/>
          <w:color w:val="000000"/>
          <w:lang w:val="en-US"/>
        </w:rPr>
        <w:t>ed</w:t>
      </w:r>
      <w:r w:rsidR="00093ABE" w:rsidRPr="00093ABE">
        <w:rPr>
          <w:rFonts w:cs="Arial"/>
          <w:color w:val="000000"/>
          <w:lang w:val="en-US"/>
        </w:rPr>
        <w:t xml:space="preserve"> in tandem by using the GA to set the weights for the different perceptrons of the NN, with each configuration being known as a gene. The NN then uses this weight configuration to calculate a value that represents a final decision for the </w:t>
      </w:r>
      <w:r w:rsidR="00093ABE" w:rsidRPr="00093ABE">
        <w:rPr>
          <w:rFonts w:cs="Arial"/>
          <w:color w:val="000000"/>
          <w:lang w:val="en-US"/>
        </w:rPr>
        <w:lastRenderedPageBreak/>
        <w:t>opponent to make. The GA evaluates the success of the current neural network using a grade function.</w:t>
      </w:r>
      <w:r w:rsidR="006178E2">
        <w:rPr>
          <w:rFonts w:cs="Arial"/>
          <w:color w:val="000000"/>
          <w:lang w:val="en-US"/>
        </w:rPr>
        <w:t xml:space="preserve"> The grade function works as the challenge heuristic in this application. </w:t>
      </w:r>
      <w:r w:rsidR="00093ABE" w:rsidRPr="00093ABE">
        <w:rPr>
          <w:rFonts w:cs="Arial"/>
          <w:color w:val="000000"/>
          <w:lang w:val="en-US"/>
        </w:rPr>
        <w:t>This tells the algorithm how well each gene performs</w:t>
      </w:r>
      <w:r w:rsidR="00FC658C">
        <w:rPr>
          <w:rFonts w:cs="Arial"/>
          <w:color w:val="000000"/>
          <w:lang w:val="en-US"/>
        </w:rPr>
        <w:t xml:space="preserve"> by</w:t>
      </w:r>
      <w:r w:rsidR="006178E2">
        <w:rPr>
          <w:rFonts w:cs="Arial"/>
          <w:color w:val="000000"/>
          <w:lang w:val="en-US"/>
        </w:rPr>
        <w:t xml:space="preserve"> evaluating any given configuration</w:t>
      </w:r>
      <w:r w:rsidR="000930C0">
        <w:rPr>
          <w:rFonts w:cs="Arial"/>
          <w:color w:val="000000"/>
          <w:lang w:val="en-US"/>
        </w:rPr>
        <w:t>’</w:t>
      </w:r>
      <w:r w:rsidR="006178E2">
        <w:rPr>
          <w:rFonts w:cs="Arial"/>
          <w:color w:val="000000"/>
          <w:lang w:val="en-US"/>
        </w:rPr>
        <w:t>s difficulty</w:t>
      </w:r>
      <w:r w:rsidR="00093ABE" w:rsidRPr="00093ABE">
        <w:rPr>
          <w:rFonts w:cs="Arial"/>
          <w:color w:val="000000"/>
          <w:lang w:val="en-US"/>
        </w:rPr>
        <w:t>. The best performing genes are then mutated together to create better and better genes to optimize the neural network. The results indicated that this approach held a couple key advantages over other AI systems.</w:t>
      </w:r>
    </w:p>
    <w:p w14:paraId="2B7958BD" w14:textId="4D8C844F" w:rsidR="00093ABE" w:rsidRPr="00093ABE" w:rsidRDefault="00093ABE" w:rsidP="00521385">
      <w:pPr>
        <w:numPr>
          <w:ilvl w:val="0"/>
          <w:numId w:val="38"/>
        </w:numPr>
        <w:jc w:val="both"/>
        <w:textAlignment w:val="baseline"/>
        <w:rPr>
          <w:rFonts w:cs="Arial"/>
          <w:color w:val="000000"/>
          <w:lang w:val="en-US"/>
        </w:rPr>
      </w:pPr>
      <w:r w:rsidRPr="00093ABE">
        <w:rPr>
          <w:rFonts w:cs="Arial"/>
          <w:color w:val="000000"/>
          <w:lang w:val="en-US"/>
        </w:rPr>
        <w:t xml:space="preserve">Learning is mainly done online during gameplay, </w:t>
      </w:r>
      <w:r w:rsidR="0004215E" w:rsidRPr="00093ABE">
        <w:rPr>
          <w:rFonts w:cs="Arial"/>
          <w:color w:val="000000"/>
          <w:lang w:val="en-US"/>
        </w:rPr>
        <w:t>however,</w:t>
      </w:r>
      <w:r w:rsidRPr="00093ABE">
        <w:rPr>
          <w:rFonts w:cs="Arial"/>
          <w:color w:val="000000"/>
          <w:lang w:val="en-US"/>
        </w:rPr>
        <w:t xml:space="preserve"> can </w:t>
      </w:r>
      <w:r w:rsidR="007E6593">
        <w:rPr>
          <w:rFonts w:cs="Arial"/>
          <w:color w:val="000000"/>
          <w:lang w:val="en-US"/>
        </w:rPr>
        <w:t xml:space="preserve">also </w:t>
      </w:r>
      <w:r w:rsidRPr="00093ABE">
        <w:rPr>
          <w:rFonts w:cs="Arial"/>
          <w:color w:val="000000"/>
          <w:lang w:val="en-US"/>
        </w:rPr>
        <w:t xml:space="preserve">be done offline if there </w:t>
      </w:r>
      <w:r w:rsidR="00521385">
        <w:rPr>
          <w:rFonts w:cs="Arial"/>
          <w:color w:val="000000"/>
          <w:lang w:val="en-US"/>
        </w:rPr>
        <w:t>exists</w:t>
      </w:r>
      <w:r w:rsidRPr="00093ABE">
        <w:rPr>
          <w:rFonts w:cs="Arial"/>
          <w:color w:val="000000"/>
          <w:lang w:val="en-US"/>
        </w:rPr>
        <w:t xml:space="preserve"> game data to train.</w:t>
      </w:r>
    </w:p>
    <w:p w14:paraId="694E2266" w14:textId="77777777" w:rsidR="00093ABE" w:rsidRPr="00093ABE" w:rsidRDefault="00093ABE" w:rsidP="00521385">
      <w:pPr>
        <w:numPr>
          <w:ilvl w:val="0"/>
          <w:numId w:val="38"/>
        </w:numPr>
        <w:jc w:val="both"/>
        <w:textAlignment w:val="baseline"/>
        <w:rPr>
          <w:rFonts w:cs="Arial"/>
          <w:color w:val="000000"/>
          <w:lang w:val="en-US"/>
        </w:rPr>
      </w:pPr>
      <w:r w:rsidRPr="00093ABE">
        <w:rPr>
          <w:rFonts w:cs="Arial"/>
          <w:color w:val="000000"/>
          <w:lang w:val="en-US"/>
        </w:rPr>
        <w:t>A lack of predefined rules cuts back on initial development costs.</w:t>
      </w:r>
    </w:p>
    <w:p w14:paraId="758A97CA" w14:textId="77777777" w:rsidR="00093ABE" w:rsidRPr="00093ABE" w:rsidRDefault="00093ABE" w:rsidP="00521385">
      <w:pPr>
        <w:numPr>
          <w:ilvl w:val="0"/>
          <w:numId w:val="38"/>
        </w:numPr>
        <w:jc w:val="both"/>
        <w:textAlignment w:val="baseline"/>
        <w:rPr>
          <w:rFonts w:cs="Arial"/>
          <w:color w:val="000000"/>
          <w:lang w:val="en-US"/>
        </w:rPr>
      </w:pPr>
      <w:r w:rsidRPr="00093ABE">
        <w:rPr>
          <w:rFonts w:cs="Arial"/>
          <w:color w:val="000000"/>
          <w:lang w:val="en-US"/>
        </w:rPr>
        <w:t>This approach generated more diverse actions from the AI agent.</w:t>
      </w:r>
    </w:p>
    <w:p w14:paraId="60EE206F" w14:textId="56D8D309" w:rsidR="00093ABE" w:rsidRPr="00093ABE" w:rsidRDefault="00184E8B" w:rsidP="00184E8B">
      <w:pPr>
        <w:pStyle w:val="Heading3"/>
        <w:rPr>
          <w:lang w:val="en-US"/>
        </w:rPr>
      </w:pPr>
      <w:bookmarkStart w:id="27" w:name="_Toc144819005"/>
      <w:r>
        <w:rPr>
          <w:lang w:val="en-US"/>
        </w:rPr>
        <w:t>2.</w:t>
      </w:r>
      <w:r w:rsidR="0072775F">
        <w:rPr>
          <w:lang w:val="en-US"/>
        </w:rPr>
        <w:t>3</w:t>
      </w:r>
      <w:r>
        <w:rPr>
          <w:lang w:val="en-US"/>
        </w:rPr>
        <w:t>.2 Reinforcement Learning</w:t>
      </w:r>
      <w:r w:rsidR="00521385">
        <w:rPr>
          <w:lang w:val="en-US"/>
        </w:rPr>
        <w:t xml:space="preserve"> (RL)</w:t>
      </w:r>
      <w:bookmarkEnd w:id="27"/>
    </w:p>
    <w:p w14:paraId="3F390648" w14:textId="67EBE360" w:rsidR="00FA4E19" w:rsidRDefault="00093ABE" w:rsidP="00FA4E19">
      <w:pPr>
        <w:jc w:val="both"/>
        <w:rPr>
          <w:rFonts w:cs="Arial"/>
          <w:color w:val="000000"/>
          <w:lang w:val="en-US"/>
        </w:rPr>
      </w:pPr>
      <w:r w:rsidRPr="00093ABE">
        <w:rPr>
          <w:rFonts w:cs="Arial"/>
          <w:color w:val="000000"/>
          <w:lang w:val="en-US"/>
        </w:rPr>
        <w:t xml:space="preserve">RL is constructed around maximizing the anticipated reward of any action given the current state of the game. </w:t>
      </w:r>
      <w:r w:rsidR="004527F5" w:rsidRPr="004527F5">
        <w:rPr>
          <w:rFonts w:cs="Arial"/>
          <w:color w:val="000000"/>
          <w:lang w:val="en-US"/>
        </w:rPr>
        <w:t xml:space="preserve">Reis, Reis and Lau (2020) </w:t>
      </w:r>
      <w:r w:rsidRPr="00093ABE">
        <w:rPr>
          <w:rFonts w:cs="Arial"/>
          <w:color w:val="000000"/>
          <w:lang w:val="en-US"/>
        </w:rPr>
        <w:t xml:space="preserve">investigated the use of reinforcement learning with DDA. This study constructed an agent that learns how to optimize a game's difficulty by gradually adjusting a base copy of the game. </w:t>
      </w:r>
      <w:r w:rsidR="006565AE">
        <w:rPr>
          <w:rFonts w:cs="Arial"/>
          <w:color w:val="000000"/>
          <w:lang w:val="en-US"/>
        </w:rPr>
        <w:t>This</w:t>
      </w:r>
      <w:r w:rsidRPr="00093ABE">
        <w:rPr>
          <w:rFonts w:cs="Arial"/>
          <w:color w:val="000000"/>
          <w:lang w:val="en-US"/>
        </w:rPr>
        <w:t xml:space="preserve"> study used offline training to set up the AI. Offline learning is the process of training an AI before the game is running </w:t>
      </w:r>
      <w:r w:rsidR="00184E8B" w:rsidRPr="00093ABE">
        <w:rPr>
          <w:rFonts w:cs="Arial"/>
          <w:color w:val="000000"/>
          <w:lang w:val="en-US"/>
        </w:rPr>
        <w:t>e.g.,</w:t>
      </w:r>
      <w:r w:rsidRPr="00093ABE">
        <w:rPr>
          <w:rFonts w:cs="Arial"/>
          <w:color w:val="000000"/>
          <w:lang w:val="en-US"/>
        </w:rPr>
        <w:t xml:space="preserve"> training on a large dataset. </w:t>
      </w:r>
    </w:p>
    <w:p w14:paraId="345F1B91" w14:textId="77777777" w:rsidR="00F17581" w:rsidRDefault="00F17581" w:rsidP="00FA4E19">
      <w:pPr>
        <w:jc w:val="both"/>
        <w:rPr>
          <w:rFonts w:cs="Arial"/>
          <w:color w:val="000000"/>
          <w:lang w:val="en-US"/>
        </w:rPr>
      </w:pPr>
    </w:p>
    <w:p w14:paraId="2E0EFFB6" w14:textId="09C4219B" w:rsidR="00FA4E19" w:rsidRDefault="007311D4" w:rsidP="00FA4E19">
      <w:pPr>
        <w:jc w:val="both"/>
        <w:rPr>
          <w:rFonts w:cs="Arial"/>
          <w:color w:val="000000" w:themeColor="text1"/>
          <w:shd w:val="clear" w:color="auto" w:fill="FCFCFC"/>
        </w:rPr>
      </w:pPr>
      <w:r w:rsidRPr="007311D4">
        <w:rPr>
          <w:rFonts w:cs="Arial"/>
          <w:color w:val="000000" w:themeColor="text1"/>
          <w:shd w:val="clear" w:color="auto" w:fill="FCFCFC"/>
        </w:rPr>
        <w:t>Ashey Noblega, Paes and Clua (2019)</w:t>
      </w:r>
      <w:r w:rsidR="00FA4E19" w:rsidRPr="00FA4E19">
        <w:rPr>
          <w:rFonts w:cs="Arial"/>
          <w:color w:val="000000" w:themeColor="text1"/>
          <w:shd w:val="clear" w:color="auto" w:fill="FCFCFC"/>
        </w:rPr>
        <w:t xml:space="preserve"> makes use of Deep </w:t>
      </w:r>
      <w:r w:rsidR="00FA4E19" w:rsidRPr="00FA4E19">
        <w:rPr>
          <w:rStyle w:val="mjxassistivemathml"/>
          <w:rFonts w:cs="Arial"/>
          <w:color w:val="000000" w:themeColor="text1"/>
          <w:bdr w:val="none" w:sz="0" w:space="0" w:color="auto" w:frame="1"/>
          <w:shd w:val="clear" w:color="auto" w:fill="FCFCFC"/>
        </w:rPr>
        <w:t>RL</w:t>
      </w:r>
      <w:r w:rsidR="00FA4E19" w:rsidRPr="00FA4E19">
        <w:rPr>
          <w:rFonts w:cs="Arial"/>
          <w:color w:val="000000" w:themeColor="text1"/>
          <w:shd w:val="clear" w:color="auto" w:fill="FCFCFC"/>
        </w:rPr>
        <w:t xml:space="preserve"> in a 3D fighting game to develop an agent that </w:t>
      </w:r>
      <w:proofErr w:type="gramStart"/>
      <w:r w:rsidR="00FA4E19" w:rsidRPr="00FA4E19">
        <w:rPr>
          <w:rFonts w:cs="Arial"/>
          <w:color w:val="000000" w:themeColor="text1"/>
          <w:shd w:val="clear" w:color="auto" w:fill="FCFCFC"/>
        </w:rPr>
        <w:t>is able to</w:t>
      </w:r>
      <w:proofErr w:type="gramEnd"/>
      <w:r w:rsidR="00FA4E19" w:rsidRPr="00FA4E19">
        <w:rPr>
          <w:rFonts w:cs="Arial"/>
          <w:color w:val="000000" w:themeColor="text1"/>
          <w:shd w:val="clear" w:color="auto" w:fill="FCFCFC"/>
        </w:rPr>
        <w:t xml:space="preserve"> </w:t>
      </w:r>
      <w:r w:rsidR="00D446E0">
        <w:rPr>
          <w:rFonts w:cs="Arial"/>
          <w:color w:val="000000" w:themeColor="text1"/>
          <w:shd w:val="clear" w:color="auto" w:fill="FCFCFC"/>
        </w:rPr>
        <w:t xml:space="preserve">both </w:t>
      </w:r>
      <w:r w:rsidR="00FA4E19" w:rsidRPr="00FA4E19">
        <w:rPr>
          <w:rFonts w:cs="Arial"/>
          <w:color w:val="000000" w:themeColor="text1"/>
          <w:shd w:val="clear" w:color="auto" w:fill="FCFCFC"/>
        </w:rPr>
        <w:t>adapt to the opponent’s skill</w:t>
      </w:r>
      <w:r w:rsidR="00D446E0">
        <w:rPr>
          <w:rFonts w:cs="Arial"/>
          <w:color w:val="000000" w:themeColor="text1"/>
          <w:shd w:val="clear" w:color="auto" w:fill="FCFCFC"/>
        </w:rPr>
        <w:t xml:space="preserve"> and learn the game</w:t>
      </w:r>
      <w:r w:rsidR="00FA4E19" w:rsidRPr="00FA4E19">
        <w:rPr>
          <w:rFonts w:cs="Arial"/>
          <w:color w:val="000000" w:themeColor="text1"/>
          <w:shd w:val="clear" w:color="auto" w:fill="FCFCFC"/>
        </w:rPr>
        <w:t xml:space="preserve">. They propose the use of a reward function that is </w:t>
      </w:r>
      <w:r w:rsidR="00D446E0">
        <w:rPr>
          <w:rFonts w:cs="Arial"/>
          <w:color w:val="000000" w:themeColor="text1"/>
          <w:shd w:val="clear" w:color="auto" w:fill="FCFCFC"/>
        </w:rPr>
        <w:t>constrained by a balance constant</w:t>
      </w:r>
      <w:r w:rsidR="00FA4E19" w:rsidRPr="00FA4E19">
        <w:rPr>
          <w:rFonts w:cs="Arial"/>
          <w:color w:val="000000" w:themeColor="text1"/>
          <w:shd w:val="clear" w:color="auto" w:fill="FCFCFC"/>
        </w:rPr>
        <w:t xml:space="preserve">. </w:t>
      </w:r>
      <w:r w:rsidR="00D446E0">
        <w:rPr>
          <w:rFonts w:cs="Arial"/>
          <w:color w:val="000000" w:themeColor="text1"/>
          <w:shd w:val="clear" w:color="auto" w:fill="FCFCFC"/>
        </w:rPr>
        <w:t xml:space="preserve">This constant is used to force the agent to not become too difficult </w:t>
      </w:r>
      <w:r w:rsidR="00521385">
        <w:rPr>
          <w:rFonts w:cs="Arial"/>
          <w:color w:val="000000" w:themeColor="text1"/>
          <w:shd w:val="clear" w:color="auto" w:fill="FCFCFC"/>
        </w:rPr>
        <w:t xml:space="preserve">so </w:t>
      </w:r>
      <w:r w:rsidR="00D446E0">
        <w:rPr>
          <w:rFonts w:cs="Arial"/>
          <w:color w:val="000000" w:themeColor="text1"/>
          <w:shd w:val="clear" w:color="auto" w:fill="FCFCFC"/>
        </w:rPr>
        <w:t xml:space="preserve">that the player stops having fun. </w:t>
      </w:r>
      <w:r w:rsidR="0004215E">
        <w:rPr>
          <w:rFonts w:cs="Arial"/>
          <w:color w:val="000000" w:themeColor="text1"/>
          <w:shd w:val="clear" w:color="auto" w:fill="FCFCFC"/>
        </w:rPr>
        <w:t xml:space="preserve">The research concluded that the agent stayed in the balanced state for at least 50% of the game. </w:t>
      </w:r>
      <w:r w:rsidRPr="007311D4">
        <w:rPr>
          <w:rFonts w:cs="Arial"/>
          <w:color w:val="000000" w:themeColor="text1"/>
          <w:shd w:val="clear" w:color="auto" w:fill="FCFCFC"/>
        </w:rPr>
        <w:t>Ashey Noblega, Paes and Clua (2019)</w:t>
      </w:r>
      <w:r w:rsidR="0004215E">
        <w:rPr>
          <w:rFonts w:cs="Arial"/>
          <w:color w:val="000000" w:themeColor="text1"/>
          <w:shd w:val="clear" w:color="auto" w:fill="FCFCFC"/>
        </w:rPr>
        <w:t xml:space="preserve"> closely reflects the setup for the research conducted in this project. A 3D fighting game has close relation to the behaviour of the 3D </w:t>
      </w:r>
      <w:r w:rsidR="008E5601">
        <w:rPr>
          <w:rFonts w:cs="Arial"/>
          <w:color w:val="000000" w:themeColor="text1"/>
          <w:shd w:val="clear" w:color="auto" w:fill="FCFCFC"/>
        </w:rPr>
        <w:t>enemy</w:t>
      </w:r>
      <w:r w:rsidR="0004215E">
        <w:rPr>
          <w:rFonts w:cs="Arial"/>
          <w:color w:val="000000" w:themeColor="text1"/>
          <w:shd w:val="clear" w:color="auto" w:fill="FCFCFC"/>
        </w:rPr>
        <w:t xml:space="preserve"> fights designed for this research.</w:t>
      </w:r>
      <w:r w:rsidR="0069374D">
        <w:rPr>
          <w:rFonts w:cs="Arial"/>
          <w:color w:val="000000" w:themeColor="text1"/>
          <w:shd w:val="clear" w:color="auto" w:fill="FCFCFC"/>
        </w:rPr>
        <w:t xml:space="preserve"> Furthermore, their application of the balance constant has applications that permeate into this research.</w:t>
      </w:r>
    </w:p>
    <w:p w14:paraId="3E19AED7" w14:textId="77777777" w:rsidR="0069374D" w:rsidRDefault="0069374D" w:rsidP="00FA4E19">
      <w:pPr>
        <w:jc w:val="both"/>
        <w:rPr>
          <w:rFonts w:cs="Arial"/>
          <w:color w:val="000000" w:themeColor="text1"/>
          <w:shd w:val="clear" w:color="auto" w:fill="FCFCFC"/>
        </w:rPr>
      </w:pPr>
    </w:p>
    <w:p w14:paraId="3262DB5C" w14:textId="67B3C315" w:rsidR="0069374D" w:rsidRPr="00FA4E19" w:rsidRDefault="0069374D" w:rsidP="00FA4E19">
      <w:pPr>
        <w:jc w:val="both"/>
        <w:rPr>
          <w:rFonts w:cs="Arial"/>
          <w:color w:val="000000" w:themeColor="text1"/>
          <w:lang w:val="en-US"/>
        </w:rPr>
      </w:pPr>
      <w:r>
        <w:rPr>
          <w:rFonts w:cs="Arial"/>
          <w:color w:val="000000" w:themeColor="text1"/>
          <w:lang w:val="en-US"/>
        </w:rPr>
        <w:lastRenderedPageBreak/>
        <w:t xml:space="preserve">The balance constant was defined as the difference in health between the enemy and the player. By maintaining the difference to be constrained to a maximum, </w:t>
      </w:r>
      <w:r w:rsidR="007311D4" w:rsidRPr="007311D4">
        <w:rPr>
          <w:rFonts w:cs="Arial"/>
          <w:color w:val="000000" w:themeColor="text1"/>
          <w:shd w:val="clear" w:color="auto" w:fill="FCFCFC"/>
        </w:rPr>
        <w:t xml:space="preserve">Ashey Noblega, Paes and Clua (2019) </w:t>
      </w:r>
      <w:r>
        <w:rPr>
          <w:rFonts w:cs="Arial"/>
          <w:color w:val="000000" w:themeColor="text1"/>
          <w:shd w:val="clear" w:color="auto" w:fill="FCFCFC"/>
        </w:rPr>
        <w:t xml:space="preserve">developed a system that sufficiently balanced around a health difference. The representation of the balance constant as this difference is only one way to look at it. Ratios, along with other combinations of state values, could present other methods of representing a balance constant. </w:t>
      </w:r>
      <w:r w:rsidR="00B77D88">
        <w:rPr>
          <w:rFonts w:cs="Arial"/>
          <w:color w:val="000000" w:themeColor="text1"/>
          <w:shd w:val="clear" w:color="auto" w:fill="FCFCFC"/>
        </w:rPr>
        <w:t>This article does not sufficiently answer the questions in respect to GameFlow. Specifically,</w:t>
      </w:r>
      <w:r>
        <w:rPr>
          <w:rFonts w:cs="Arial"/>
          <w:color w:val="000000" w:themeColor="text1"/>
          <w:shd w:val="clear" w:color="auto" w:fill="FCFCFC"/>
        </w:rPr>
        <w:t xml:space="preserve"> </w:t>
      </w:r>
      <w:r w:rsidR="00B77D88">
        <w:rPr>
          <w:rFonts w:cs="Arial"/>
          <w:color w:val="000000" w:themeColor="text1"/>
          <w:shd w:val="clear" w:color="auto" w:fill="FCFCFC"/>
        </w:rPr>
        <w:t>d</w:t>
      </w:r>
      <w:r>
        <w:rPr>
          <w:rFonts w:cs="Arial"/>
          <w:color w:val="000000" w:themeColor="text1"/>
          <w:shd w:val="clear" w:color="auto" w:fill="FCFCFC"/>
        </w:rPr>
        <w:t xml:space="preserve">oes maintaining the balance constant truly provide a better experience for players? </w:t>
      </w:r>
    </w:p>
    <w:p w14:paraId="11B016DA" w14:textId="29106C7B" w:rsidR="00184E8B" w:rsidRDefault="00184E8B" w:rsidP="00D446E0">
      <w:pPr>
        <w:pStyle w:val="Heading3"/>
        <w:rPr>
          <w:lang w:val="en-US"/>
        </w:rPr>
      </w:pPr>
      <w:bookmarkStart w:id="28" w:name="_Toc144819006"/>
      <w:r>
        <w:rPr>
          <w:lang w:val="en-US"/>
        </w:rPr>
        <w:t>2.</w:t>
      </w:r>
      <w:r w:rsidR="0072775F">
        <w:rPr>
          <w:lang w:val="en-US"/>
        </w:rPr>
        <w:t>3</w:t>
      </w:r>
      <w:r>
        <w:rPr>
          <w:lang w:val="en-US"/>
        </w:rPr>
        <w:t>.</w:t>
      </w:r>
      <w:r w:rsidR="0072775F">
        <w:rPr>
          <w:lang w:val="en-US"/>
        </w:rPr>
        <w:t>3</w:t>
      </w:r>
      <w:r>
        <w:rPr>
          <w:lang w:val="en-US"/>
        </w:rPr>
        <w:t xml:space="preserve"> Belgian Artificial Intelligence Algorithm</w:t>
      </w:r>
      <w:bookmarkEnd w:id="28"/>
    </w:p>
    <w:p w14:paraId="14C10A2C" w14:textId="4893B712" w:rsidR="00D446E0" w:rsidRPr="00D446E0" w:rsidRDefault="008B0C95" w:rsidP="00F17581">
      <w:pPr>
        <w:jc w:val="both"/>
        <w:rPr>
          <w:lang w:val="en-US"/>
        </w:rPr>
      </w:pPr>
      <w:r>
        <w:rPr>
          <w:lang w:val="en-US"/>
        </w:rPr>
        <w:t xml:space="preserve">The Improved Belgian Artificial Intelligence (IBAI) algorithm proposed a specific learning approach to ARPGs </w:t>
      </w:r>
      <w:r w:rsidR="007311D4" w:rsidRPr="007311D4">
        <w:rPr>
          <w:lang w:val="en-US"/>
        </w:rPr>
        <w:t>(Mi and Gao, 2022)</w:t>
      </w:r>
      <w:r>
        <w:rPr>
          <w:rFonts w:cs="Arial"/>
          <w:color w:val="222222"/>
          <w:shd w:val="clear" w:color="auto" w:fill="FFFFFF"/>
        </w:rPr>
        <w:t>. A set of player-centric rings defined enemy behaviour at different radii from the player. DDA is applied by the algorithm defining a maximum grid capacity (MGC) and maximum attack capacity (MAC). The values constrain the number of enemies allowed into certain rings as well as the frequency of attacks the enemies can attempt.</w:t>
      </w:r>
      <w:r w:rsidR="003B0186">
        <w:rPr>
          <w:rFonts w:cs="Arial"/>
          <w:color w:val="222222"/>
          <w:shd w:val="clear" w:color="auto" w:fill="FFFFFF"/>
        </w:rPr>
        <w:t xml:space="preserve"> </w:t>
      </w:r>
      <w:r w:rsidR="003665AC">
        <w:rPr>
          <w:rFonts w:cs="Arial"/>
          <w:color w:val="222222"/>
          <w:shd w:val="clear" w:color="auto" w:fill="FFFFFF"/>
        </w:rPr>
        <w:t xml:space="preserve">Fundamentally, this approach used distance from the player to establish a progressing level of engagement. </w:t>
      </w:r>
      <w:r w:rsidR="003B0186">
        <w:rPr>
          <w:rFonts w:cs="Arial"/>
          <w:color w:val="222222"/>
          <w:shd w:val="clear" w:color="auto" w:fill="FFFFFF"/>
        </w:rPr>
        <w:t xml:space="preserve">The method manages both ranged and melee enemies adequately and provides an improvement on the established ARPG algorithm </w:t>
      </w:r>
      <w:r w:rsidR="007311D4" w:rsidRPr="007311D4">
        <w:rPr>
          <w:lang w:val="en-US"/>
        </w:rPr>
        <w:t>(Mi and Gao, 2022)</w:t>
      </w:r>
      <w:r w:rsidR="003B0186">
        <w:rPr>
          <w:rFonts w:cs="Arial"/>
          <w:color w:val="222222"/>
          <w:shd w:val="clear" w:color="auto" w:fill="FFFFFF"/>
        </w:rPr>
        <w:t xml:space="preserve">. Benefits aside, the fixed domain provides a heavy limitation to the research of IBAI and similar algorithms. Additionally, the research artefact needs to be designed with the study of IBAI in mind. Nevertheless, IBAI developers are confident that the algorithm can be adapted to use towards general intelligence cases, particularly in the field of games </w:t>
      </w:r>
      <w:r w:rsidR="007311D4" w:rsidRPr="007311D4">
        <w:rPr>
          <w:lang w:val="en-US"/>
        </w:rPr>
        <w:t>(Mi and Gao, 2022)</w:t>
      </w:r>
      <w:r w:rsidR="003B0186">
        <w:rPr>
          <w:rFonts w:cs="Arial"/>
          <w:color w:val="222222"/>
          <w:shd w:val="clear" w:color="auto" w:fill="FFFFFF"/>
        </w:rPr>
        <w:t>.</w:t>
      </w:r>
    </w:p>
    <w:p w14:paraId="48389A6F" w14:textId="0B72DE7E" w:rsidR="00093ABE" w:rsidRPr="00C96F45" w:rsidRDefault="00093ABE" w:rsidP="00093ABE">
      <w:pPr>
        <w:pStyle w:val="Heading2"/>
        <w:rPr>
          <w:szCs w:val="32"/>
        </w:rPr>
      </w:pPr>
      <w:bookmarkStart w:id="29" w:name="_Toc144819007"/>
      <w:r>
        <w:rPr>
          <w:lang w:val="en-US"/>
        </w:rPr>
        <w:t>2</w:t>
      </w:r>
      <w:r w:rsidRPr="00ED1247">
        <w:rPr>
          <w:lang w:val="en-US"/>
        </w:rPr>
        <w:t>.</w:t>
      </w:r>
      <w:r w:rsidR="0072775F">
        <w:rPr>
          <w:lang w:val="en-US"/>
        </w:rPr>
        <w:t>4</w:t>
      </w:r>
      <w:r w:rsidRPr="00ED1247">
        <w:rPr>
          <w:lang w:val="en-US"/>
        </w:rPr>
        <w:t xml:space="preserve"> </w:t>
      </w:r>
      <w:r>
        <w:rPr>
          <w:lang w:val="en-US"/>
        </w:rPr>
        <w:t>Data Collection in Game Research</w:t>
      </w:r>
      <w:bookmarkEnd w:id="29"/>
    </w:p>
    <w:p w14:paraId="3CA5CE8D" w14:textId="5EC73D72" w:rsidR="00A713BF" w:rsidRPr="008E5601" w:rsidRDefault="00AB04B2" w:rsidP="00F17581">
      <w:pPr>
        <w:pStyle w:val="ListParagraph"/>
        <w:ind w:left="0"/>
        <w:jc w:val="both"/>
        <w:rPr>
          <w:rFonts w:cs="Arial"/>
          <w:color w:val="000000" w:themeColor="text1"/>
        </w:rPr>
      </w:pPr>
      <w:r w:rsidRPr="008E5601">
        <w:rPr>
          <w:rFonts w:cs="Arial"/>
          <w:color w:val="000000" w:themeColor="text1"/>
        </w:rPr>
        <w:t>According to Wirth et al. (2007), it was difficult to define a standardized approach to game results due to the inherent subjective nature of the evaluations</w:t>
      </w:r>
      <w:r w:rsidR="00C81AFD" w:rsidRPr="008E5601">
        <w:rPr>
          <w:rFonts w:cs="Arial"/>
          <w:color w:val="000000" w:themeColor="text1"/>
        </w:rPr>
        <w:t>. The Game Engagement Questionnaire (GEQ) utilized classical and Rasch analy</w:t>
      </w:r>
      <w:r w:rsidR="00836DB2" w:rsidRPr="008E5601">
        <w:rPr>
          <w:rFonts w:cs="Arial"/>
          <w:color w:val="000000" w:themeColor="text1"/>
        </w:rPr>
        <w:t>z</w:t>
      </w:r>
      <w:r w:rsidR="00C81AFD" w:rsidRPr="008E5601">
        <w:rPr>
          <w:rFonts w:cs="Arial"/>
          <w:color w:val="000000" w:themeColor="text1"/>
        </w:rPr>
        <w:t xml:space="preserve">es to establish a general use case survey that allowed for collection of subjective results for games (Brockmyer et al., 2009). </w:t>
      </w:r>
      <w:r w:rsidR="00BC56EC" w:rsidRPr="008E5601">
        <w:rPr>
          <w:rFonts w:cs="Arial"/>
          <w:color w:val="000000" w:themeColor="text1"/>
        </w:rPr>
        <w:t>This research</w:t>
      </w:r>
      <w:r w:rsidR="00B11920" w:rsidRPr="008E5601">
        <w:rPr>
          <w:rFonts w:cs="Arial"/>
          <w:color w:val="000000" w:themeColor="text1"/>
        </w:rPr>
        <w:t xml:space="preserve"> </w:t>
      </w:r>
      <w:r w:rsidR="00BC56EC" w:rsidRPr="008E5601">
        <w:rPr>
          <w:rFonts w:cs="Arial"/>
          <w:color w:val="000000" w:themeColor="text1"/>
        </w:rPr>
        <w:t>identified</w:t>
      </w:r>
      <w:r w:rsidR="00B11920" w:rsidRPr="008E5601">
        <w:rPr>
          <w:rFonts w:cs="Arial"/>
          <w:color w:val="000000" w:themeColor="text1"/>
        </w:rPr>
        <w:t xml:space="preserve"> six relevant terms to establish indicators of involvement: (i) </w:t>
      </w:r>
      <w:r w:rsidR="00B11920" w:rsidRPr="008E5601">
        <w:rPr>
          <w:rFonts w:cs="Arial"/>
          <w:color w:val="000000" w:themeColor="text1"/>
        </w:rPr>
        <w:lastRenderedPageBreak/>
        <w:t>engagement; (ii) immersion; (iii) presence; (iv) flow; (v) psychological absorption; and (vi) dissociation.</w:t>
      </w:r>
      <w:r w:rsidR="00A713BF" w:rsidRPr="008E5601">
        <w:rPr>
          <w:rFonts w:cs="Arial"/>
          <w:color w:val="000000" w:themeColor="text1"/>
        </w:rPr>
        <w:t xml:space="preserve"> Initially developed to investigate effects of immersion in violent video games, the comprehensiveness of the GEQ extends its usability to more domains. </w:t>
      </w:r>
      <w:r w:rsidR="00C348D6" w:rsidRPr="008E5601">
        <w:rPr>
          <w:rFonts w:cs="Arial"/>
          <w:color w:val="000000" w:themeColor="text1"/>
        </w:rPr>
        <w:t xml:space="preserve">Modern research in DDA makes use of the GEQ to establish a subjective description of the user experience </w:t>
      </w:r>
      <w:r w:rsidR="000C1F90" w:rsidRPr="008E5601">
        <w:rPr>
          <w:rFonts w:cs="Arial"/>
          <w:color w:val="000000" w:themeColor="text1"/>
        </w:rPr>
        <w:t xml:space="preserve">(Mi Q and Gao T, 2023) (Moon et al., 2022). </w:t>
      </w:r>
    </w:p>
    <w:p w14:paraId="0AD4D22C" w14:textId="77777777" w:rsidR="000C1F90" w:rsidRDefault="000C1F90" w:rsidP="00F17581">
      <w:pPr>
        <w:pStyle w:val="ListParagraph"/>
        <w:ind w:left="0"/>
        <w:jc w:val="both"/>
        <w:rPr>
          <w:rFonts w:cs="Arial"/>
        </w:rPr>
      </w:pPr>
    </w:p>
    <w:p w14:paraId="3B24C207" w14:textId="4CA89DF7" w:rsidR="00A713BF" w:rsidRPr="00A713BF" w:rsidRDefault="005733AD" w:rsidP="00F17581">
      <w:pPr>
        <w:pStyle w:val="ListParagraph"/>
        <w:ind w:left="0"/>
        <w:jc w:val="both"/>
        <w:rPr>
          <w:rFonts w:cs="Arial"/>
          <w:color w:val="222222"/>
          <w:shd w:val="clear" w:color="auto" w:fill="FFFFFF"/>
          <w:lang w:val="en-US"/>
        </w:rPr>
      </w:pPr>
      <w:r w:rsidRPr="00BC56EC">
        <w:rPr>
          <w:rFonts w:cs="Arial"/>
          <w:color w:val="000000"/>
          <w:lang w:val="en-US"/>
        </w:rPr>
        <w:t>Denisova and Cairns (2019)</w:t>
      </w:r>
      <w:r w:rsidRPr="00093ABE">
        <w:rPr>
          <w:rFonts w:cs="Arial"/>
          <w:color w:val="000000"/>
          <w:lang w:val="en-US"/>
        </w:rPr>
        <w:t xml:space="preserve"> </w:t>
      </w:r>
      <w:r>
        <w:rPr>
          <w:rFonts w:cs="Arial"/>
          <w:color w:val="000000"/>
          <w:lang w:val="en-US"/>
        </w:rPr>
        <w:t>addressed the common concern of DDA awareness in their research. This study showed that</w:t>
      </w:r>
      <w:r w:rsidR="00A713BF" w:rsidRPr="00093ABE">
        <w:rPr>
          <w:rFonts w:cs="Arial"/>
          <w:color w:val="000000"/>
          <w:lang w:val="en-US"/>
        </w:rPr>
        <w:t xml:space="preserve"> </w:t>
      </w:r>
      <w:r>
        <w:rPr>
          <w:rFonts w:cs="Arial"/>
          <w:color w:val="000000"/>
          <w:lang w:val="en-US"/>
        </w:rPr>
        <w:t>t</w:t>
      </w:r>
      <w:r w:rsidR="00A713BF" w:rsidRPr="00093ABE">
        <w:rPr>
          <w:rFonts w:cs="Arial"/>
          <w:color w:val="000000"/>
          <w:lang w:val="en-US"/>
        </w:rPr>
        <w:t xml:space="preserve">he more information provided to the player about the adjustment, the more the player felt immersed in the game. Since immersion is arguably the most relevant feature of game design </w:t>
      </w:r>
      <w:r w:rsidR="00BC56EC" w:rsidRPr="00BC56EC">
        <w:rPr>
          <w:rFonts w:cs="Arial"/>
          <w:color w:val="000000"/>
          <w:lang w:val="en-US"/>
        </w:rPr>
        <w:t>(Cairns, Cox and Nordin, 2014)</w:t>
      </w:r>
      <w:r w:rsidR="00BC56EC">
        <w:rPr>
          <w:rFonts w:cs="Arial"/>
          <w:color w:val="000000"/>
          <w:lang w:val="en-US"/>
        </w:rPr>
        <w:t xml:space="preserve">, </w:t>
      </w:r>
      <w:r w:rsidR="00A713BF" w:rsidRPr="00093ABE">
        <w:rPr>
          <w:rFonts w:cs="Arial"/>
          <w:color w:val="222222"/>
          <w:shd w:val="clear" w:color="auto" w:fill="FFFFFF"/>
          <w:lang w:val="en-US"/>
        </w:rPr>
        <w:t>this research holds that</w:t>
      </w:r>
      <w:r w:rsidR="00A713BF">
        <w:rPr>
          <w:rFonts w:cs="Arial"/>
          <w:color w:val="222222"/>
          <w:shd w:val="clear" w:color="auto" w:fill="FFFFFF"/>
          <w:lang w:val="en-US"/>
        </w:rPr>
        <w:t xml:space="preserve"> awareness of </w:t>
      </w:r>
      <w:r w:rsidR="00A713BF" w:rsidRPr="00093ABE">
        <w:rPr>
          <w:rFonts w:cs="Arial"/>
          <w:color w:val="222222"/>
          <w:shd w:val="clear" w:color="auto" w:fill="FFFFFF"/>
          <w:lang w:val="en-US"/>
        </w:rPr>
        <w:t>DDA would not negatively impact a player’s enjoyment.</w:t>
      </w:r>
      <w:r w:rsidR="00A713BF">
        <w:rPr>
          <w:rFonts w:cs="Arial"/>
          <w:color w:val="222222"/>
          <w:shd w:val="clear" w:color="auto" w:fill="FFFFFF"/>
          <w:lang w:val="en-US"/>
        </w:rPr>
        <w:t xml:space="preserve"> </w:t>
      </w:r>
      <w:r>
        <w:rPr>
          <w:rFonts w:cs="Arial"/>
          <w:color w:val="222222"/>
          <w:shd w:val="clear" w:color="auto" w:fill="FFFFFF"/>
          <w:lang w:val="en-US"/>
        </w:rPr>
        <w:t>Therefore</w:t>
      </w:r>
      <w:r w:rsidR="000C1F90">
        <w:rPr>
          <w:rFonts w:cs="Arial"/>
          <w:color w:val="222222"/>
          <w:shd w:val="clear" w:color="auto" w:fill="FFFFFF"/>
          <w:lang w:val="en-US"/>
        </w:rPr>
        <w:t>, the research states that players could, and should be informed in the case that DDA research will be performed.</w:t>
      </w:r>
    </w:p>
    <w:p w14:paraId="4ACF04D5" w14:textId="7F688F7B" w:rsidR="00C96F45" w:rsidRDefault="000F253B" w:rsidP="00C96F45">
      <w:pPr>
        <w:pStyle w:val="Heading1"/>
        <w:jc w:val="center"/>
      </w:pPr>
      <w:bookmarkStart w:id="30" w:name="_Toc92987354"/>
      <w:bookmarkStart w:id="31" w:name="_Toc144819008"/>
      <w:r>
        <w:t>3</w:t>
      </w:r>
      <w:r w:rsidR="00807F49">
        <w:t>.</w:t>
      </w:r>
      <w:r w:rsidR="00EB3904">
        <w:t xml:space="preserve"> Methodology</w:t>
      </w:r>
      <w:bookmarkEnd w:id="30"/>
      <w:bookmarkEnd w:id="31"/>
    </w:p>
    <w:p w14:paraId="7BE3247E" w14:textId="214E102B" w:rsidR="00ED1247" w:rsidRPr="00C96F45" w:rsidRDefault="00ED1247" w:rsidP="00C96F45">
      <w:pPr>
        <w:pStyle w:val="Heading2"/>
        <w:rPr>
          <w:szCs w:val="32"/>
        </w:rPr>
      </w:pPr>
      <w:bookmarkStart w:id="32" w:name="_Toc144819009"/>
      <w:r w:rsidRPr="00ED1247">
        <w:rPr>
          <w:lang w:val="en-US"/>
        </w:rPr>
        <w:t xml:space="preserve">3.1 Game </w:t>
      </w:r>
      <w:r>
        <w:rPr>
          <w:lang w:val="en-US"/>
        </w:rPr>
        <w:t>Application</w:t>
      </w:r>
      <w:bookmarkEnd w:id="32"/>
    </w:p>
    <w:p w14:paraId="285E8357" w14:textId="24EAC3AC" w:rsidR="009949E2" w:rsidRDefault="001E4D43" w:rsidP="00827CF4">
      <w:pPr>
        <w:jc w:val="both"/>
        <w:rPr>
          <w:rFonts w:cs="Arial"/>
          <w:lang w:val="en-US"/>
        </w:rPr>
      </w:pPr>
      <w:r>
        <w:rPr>
          <w:rFonts w:cs="Arial"/>
          <w:lang w:val="en-US"/>
        </w:rPr>
        <w:t xml:space="preserve">A </w:t>
      </w:r>
      <w:r w:rsidR="00C96F45">
        <w:rPr>
          <w:rFonts w:cs="Arial"/>
          <w:lang w:val="en-US"/>
        </w:rPr>
        <w:t>three-stage</w:t>
      </w:r>
      <w:r w:rsidR="000379A4">
        <w:rPr>
          <w:rFonts w:cs="Arial"/>
          <w:lang w:val="en-US"/>
        </w:rPr>
        <w:t>,</w:t>
      </w:r>
      <w:r w:rsidR="00153ACE">
        <w:rPr>
          <w:rFonts w:cs="Arial"/>
          <w:lang w:val="en-US"/>
        </w:rPr>
        <w:t xml:space="preserve"> boss rush</w:t>
      </w:r>
      <w:r w:rsidR="000379A4">
        <w:rPr>
          <w:rFonts w:cs="Arial"/>
          <w:lang w:val="en-US"/>
        </w:rPr>
        <w:t>,</w:t>
      </w:r>
      <w:r>
        <w:rPr>
          <w:rFonts w:cs="Arial"/>
          <w:lang w:val="en-US"/>
        </w:rPr>
        <w:t xml:space="preserve"> action role playing game (ARPG) </w:t>
      </w:r>
      <w:r w:rsidR="00153ACE">
        <w:rPr>
          <w:rFonts w:cs="Arial"/>
          <w:lang w:val="en-US"/>
        </w:rPr>
        <w:t>was developed</w:t>
      </w:r>
      <w:r>
        <w:rPr>
          <w:rFonts w:cs="Arial"/>
          <w:lang w:val="en-US"/>
        </w:rPr>
        <w:t xml:space="preserve"> for this research</w:t>
      </w:r>
      <w:r w:rsidR="00153ACE">
        <w:rPr>
          <w:rFonts w:cs="Arial"/>
          <w:lang w:val="en-US"/>
        </w:rPr>
        <w:t xml:space="preserve">. </w:t>
      </w:r>
      <w:r w:rsidR="009949E2">
        <w:rPr>
          <w:rFonts w:cs="Arial"/>
          <w:lang w:val="en-US"/>
        </w:rPr>
        <w:t xml:space="preserve">In this game, the player is tasked with lowering the health of three consecutive </w:t>
      </w:r>
      <w:r w:rsidR="008E5601">
        <w:rPr>
          <w:rFonts w:cs="Arial"/>
          <w:lang w:val="en-US"/>
        </w:rPr>
        <w:t>enemies</w:t>
      </w:r>
      <w:r w:rsidR="009949E2">
        <w:rPr>
          <w:rFonts w:cs="Arial"/>
          <w:lang w:val="en-US"/>
        </w:rPr>
        <w:t xml:space="preserve"> to zero.</w:t>
      </w:r>
      <w:r w:rsidR="00876FF5">
        <w:rPr>
          <w:rFonts w:cs="Arial"/>
          <w:lang w:val="en-US"/>
        </w:rPr>
        <w:t xml:space="preserve"> In summary,</w:t>
      </w:r>
      <w:r w:rsidR="009949E2">
        <w:rPr>
          <w:rFonts w:cs="Arial"/>
          <w:lang w:val="en-US"/>
        </w:rPr>
        <w:t xml:space="preserve"> </w:t>
      </w:r>
      <w:r w:rsidR="00876FF5">
        <w:rPr>
          <w:rFonts w:cs="Arial"/>
          <w:lang w:val="en-US"/>
        </w:rPr>
        <w:t>t</w:t>
      </w:r>
      <w:r w:rsidR="009949E2">
        <w:rPr>
          <w:rFonts w:cs="Arial"/>
          <w:lang w:val="en-US"/>
        </w:rPr>
        <w:t xml:space="preserve">hree </w:t>
      </w:r>
      <w:r w:rsidR="000379A4">
        <w:rPr>
          <w:rFonts w:cs="Arial"/>
          <w:lang w:val="en-US"/>
        </w:rPr>
        <w:t xml:space="preserve">distinct </w:t>
      </w:r>
      <w:r w:rsidR="009949E2">
        <w:rPr>
          <w:rFonts w:cs="Arial"/>
          <w:lang w:val="en-US"/>
        </w:rPr>
        <w:t xml:space="preserve">playstyles are provided that the player can choose from. Each playstyle brings a different arsenal of tools the player can employ to accomplish this objective. </w:t>
      </w:r>
      <w:r w:rsidR="00E6155D">
        <w:rPr>
          <w:rFonts w:cs="Arial"/>
          <w:lang w:val="en-US"/>
        </w:rPr>
        <w:t xml:space="preserve">Similarly, each </w:t>
      </w:r>
      <w:r w:rsidR="008E5601">
        <w:rPr>
          <w:rFonts w:cs="Arial"/>
          <w:lang w:val="en-US"/>
        </w:rPr>
        <w:t>enemy</w:t>
      </w:r>
      <w:r w:rsidR="00E6155D">
        <w:rPr>
          <w:rFonts w:cs="Arial"/>
          <w:lang w:val="en-US"/>
        </w:rPr>
        <w:t xml:space="preserve"> introduces a different playstyle for the player to experience. The first </w:t>
      </w:r>
      <w:r w:rsidR="008E5601">
        <w:rPr>
          <w:rFonts w:cs="Arial"/>
          <w:lang w:val="en-US"/>
        </w:rPr>
        <w:t>enemy</w:t>
      </w:r>
      <w:r w:rsidR="00E6155D">
        <w:rPr>
          <w:rFonts w:cs="Arial"/>
          <w:lang w:val="en-US"/>
        </w:rPr>
        <w:t xml:space="preserve"> was designed to be a close quarters brawler. The second </w:t>
      </w:r>
      <w:r w:rsidR="008E5601">
        <w:rPr>
          <w:rFonts w:cs="Arial"/>
          <w:lang w:val="en-US"/>
        </w:rPr>
        <w:t>enemy</w:t>
      </w:r>
      <w:r w:rsidR="00E6155D">
        <w:rPr>
          <w:rFonts w:cs="Arial"/>
          <w:lang w:val="en-US"/>
        </w:rPr>
        <w:t xml:space="preserve"> was created as a long-distance sharpshooter. The third </w:t>
      </w:r>
      <w:r w:rsidR="008E5601">
        <w:rPr>
          <w:rFonts w:cs="Arial"/>
          <w:lang w:val="en-US"/>
        </w:rPr>
        <w:t>enemy</w:t>
      </w:r>
      <w:r w:rsidR="00E6155D">
        <w:rPr>
          <w:rFonts w:cs="Arial"/>
          <w:lang w:val="en-US"/>
        </w:rPr>
        <w:t xml:space="preserve"> was created as a hybrid with the capability to fight in close quarters as well as zone out players with ranged capabilities. </w:t>
      </w:r>
      <w:proofErr w:type="gramStart"/>
      <w:r w:rsidR="00E6155D">
        <w:rPr>
          <w:rFonts w:cs="Arial"/>
          <w:lang w:val="en-US"/>
        </w:rPr>
        <w:t>In order to</w:t>
      </w:r>
      <w:proofErr w:type="gramEnd"/>
      <w:r w:rsidR="00E6155D">
        <w:rPr>
          <w:rFonts w:cs="Arial"/>
          <w:lang w:val="en-US"/>
        </w:rPr>
        <w:t xml:space="preserve"> stay within scope of the research and not overly complicate the </w:t>
      </w:r>
      <w:r w:rsidR="0008221A">
        <w:rPr>
          <w:rFonts w:cs="Arial"/>
          <w:lang w:val="en-US"/>
        </w:rPr>
        <w:t>AI</w:t>
      </w:r>
      <w:r w:rsidR="00E6155D">
        <w:rPr>
          <w:rFonts w:cs="Arial"/>
          <w:lang w:val="en-US"/>
        </w:rPr>
        <w:t xml:space="preserve">, each </w:t>
      </w:r>
      <w:r w:rsidR="008E5601">
        <w:rPr>
          <w:rFonts w:cs="Arial"/>
          <w:lang w:val="en-US"/>
        </w:rPr>
        <w:t>enemy</w:t>
      </w:r>
      <w:r w:rsidR="00E6155D">
        <w:rPr>
          <w:rFonts w:cs="Arial"/>
          <w:lang w:val="en-US"/>
        </w:rPr>
        <w:t xml:space="preserve"> has two attacks that they can </w:t>
      </w:r>
      <w:r w:rsidR="0008221A">
        <w:rPr>
          <w:rFonts w:cs="Arial"/>
          <w:lang w:val="en-US"/>
        </w:rPr>
        <w:t>utilize against</w:t>
      </w:r>
      <w:r w:rsidR="00E6155D">
        <w:rPr>
          <w:rFonts w:cs="Arial"/>
          <w:lang w:val="en-US"/>
        </w:rPr>
        <w:t xml:space="preserve"> the player. In addition, the </w:t>
      </w:r>
      <w:r w:rsidR="008E5601">
        <w:rPr>
          <w:rFonts w:cs="Arial"/>
          <w:lang w:val="en-US"/>
        </w:rPr>
        <w:t>enemy</w:t>
      </w:r>
      <w:r w:rsidR="00E6155D">
        <w:rPr>
          <w:rFonts w:cs="Arial"/>
          <w:lang w:val="en-US"/>
        </w:rPr>
        <w:t xml:space="preserve"> can choose to close the distance between itself and the player to culminate in three possible actions for each </w:t>
      </w:r>
      <w:r w:rsidR="008E5601">
        <w:rPr>
          <w:rFonts w:cs="Arial"/>
          <w:lang w:val="en-US"/>
        </w:rPr>
        <w:t>enemy</w:t>
      </w:r>
      <w:r w:rsidR="00E6155D">
        <w:rPr>
          <w:rFonts w:cs="Arial"/>
          <w:lang w:val="en-US"/>
        </w:rPr>
        <w:t xml:space="preserve"> at any moment. </w:t>
      </w:r>
    </w:p>
    <w:p w14:paraId="1F5D6764" w14:textId="77777777" w:rsidR="00501034" w:rsidRDefault="00501034" w:rsidP="00827CF4">
      <w:pPr>
        <w:jc w:val="both"/>
        <w:rPr>
          <w:rFonts w:cs="Arial"/>
          <w:lang w:val="en-US"/>
        </w:rPr>
      </w:pPr>
    </w:p>
    <w:p w14:paraId="7E55E559" w14:textId="282A1767" w:rsidR="00501034" w:rsidRDefault="00501034" w:rsidP="00827CF4">
      <w:pPr>
        <w:jc w:val="both"/>
        <w:rPr>
          <w:rFonts w:cs="Arial"/>
          <w:lang w:val="en-US"/>
        </w:rPr>
      </w:pPr>
      <w:r>
        <w:rPr>
          <w:rFonts w:cs="Arial"/>
          <w:lang w:val="en-US"/>
        </w:rPr>
        <w:lastRenderedPageBreak/>
        <w:t xml:space="preserve">As the </w:t>
      </w:r>
      <w:r w:rsidR="0008221A">
        <w:rPr>
          <w:rFonts w:cs="Arial"/>
          <w:lang w:val="en-US"/>
        </w:rPr>
        <w:t>primary focus of this research was</w:t>
      </w:r>
      <w:r>
        <w:rPr>
          <w:rFonts w:cs="Arial"/>
          <w:lang w:val="en-US"/>
        </w:rPr>
        <w:t xml:space="preserve"> gathering data, the development</w:t>
      </w:r>
      <w:r w:rsidR="0008221A">
        <w:rPr>
          <w:rFonts w:cs="Arial"/>
          <w:lang w:val="en-US"/>
        </w:rPr>
        <w:t xml:space="preserve"> of the game artefact</w:t>
      </w:r>
      <w:r>
        <w:rPr>
          <w:rFonts w:cs="Arial"/>
          <w:lang w:val="en-US"/>
        </w:rPr>
        <w:t xml:space="preserve"> focused </w:t>
      </w:r>
      <w:r w:rsidR="006D2E55">
        <w:rPr>
          <w:rFonts w:cs="Arial"/>
          <w:lang w:val="en-US"/>
        </w:rPr>
        <w:t>predominantly on functionality</w:t>
      </w:r>
      <w:r>
        <w:rPr>
          <w:rFonts w:cs="Arial"/>
          <w:lang w:val="en-US"/>
        </w:rPr>
        <w:t xml:space="preserve"> with little attention given to aesthetic aspects </w:t>
      </w:r>
      <w:r w:rsidR="006D2E55">
        <w:rPr>
          <w:rFonts w:cs="Arial"/>
          <w:lang w:val="en-US"/>
        </w:rPr>
        <w:t>or</w:t>
      </w:r>
      <w:r>
        <w:rPr>
          <w:rFonts w:cs="Arial"/>
          <w:lang w:val="en-US"/>
        </w:rPr>
        <w:t xml:space="preserve"> presentation. The goal was to get players in and out as rapidly as possible while providing the experience of undergoing a challenging </w:t>
      </w:r>
      <w:r w:rsidR="006D2E55">
        <w:rPr>
          <w:rFonts w:cs="Arial"/>
          <w:lang w:val="en-US"/>
        </w:rPr>
        <w:t>encounter</w:t>
      </w:r>
      <w:r>
        <w:rPr>
          <w:rFonts w:cs="Arial"/>
          <w:lang w:val="en-US"/>
        </w:rPr>
        <w:t>. Since the research was focused on player enjoyment and experience</w:t>
      </w:r>
      <w:r w:rsidR="00E6155D">
        <w:rPr>
          <w:rFonts w:cs="Arial"/>
          <w:lang w:val="en-US"/>
        </w:rPr>
        <w:t xml:space="preserve"> with the addition of a </w:t>
      </w:r>
      <w:r w:rsidR="0008221A">
        <w:rPr>
          <w:rFonts w:cs="Arial"/>
          <w:lang w:val="en-US"/>
        </w:rPr>
        <w:t>RL</w:t>
      </w:r>
      <w:r w:rsidR="00E6155D">
        <w:rPr>
          <w:rFonts w:cs="Arial"/>
          <w:lang w:val="en-US"/>
        </w:rPr>
        <w:t xml:space="preserve"> agent, the base game had to be</w:t>
      </w:r>
      <w:r w:rsidR="00876FF5">
        <w:rPr>
          <w:rFonts w:cs="Arial"/>
          <w:lang w:val="en-US"/>
        </w:rPr>
        <w:t>,</w:t>
      </w:r>
      <w:r w:rsidR="00E6155D">
        <w:rPr>
          <w:rFonts w:cs="Arial"/>
          <w:lang w:val="en-US"/>
        </w:rPr>
        <w:t xml:space="preserve"> </w:t>
      </w:r>
      <w:r w:rsidR="00876FF5">
        <w:rPr>
          <w:rFonts w:cs="Arial"/>
          <w:lang w:val="en-US"/>
        </w:rPr>
        <w:t xml:space="preserve">at least, </w:t>
      </w:r>
      <w:r w:rsidR="00E6155D">
        <w:rPr>
          <w:rFonts w:cs="Arial"/>
          <w:lang w:val="en-US"/>
        </w:rPr>
        <w:t xml:space="preserve">enjoyable to provide adequate data. This meant that a lot of development was focused on honing elements of the gameplay to create a difficult but balanced experience that participants could experience without feeling cheated or overburdened. </w:t>
      </w:r>
    </w:p>
    <w:p w14:paraId="7D68E405" w14:textId="77777777" w:rsidR="009949E2" w:rsidRDefault="009949E2" w:rsidP="00827CF4">
      <w:pPr>
        <w:jc w:val="both"/>
        <w:rPr>
          <w:rFonts w:cs="Arial"/>
          <w:lang w:val="en-US"/>
        </w:rPr>
      </w:pPr>
    </w:p>
    <w:p w14:paraId="7B3BAC94" w14:textId="0E8F77A0" w:rsidR="009949E2" w:rsidRDefault="006D2E55" w:rsidP="00827CF4">
      <w:pPr>
        <w:jc w:val="both"/>
        <w:rPr>
          <w:rFonts w:cs="Arial"/>
          <w:lang w:val="en-US"/>
        </w:rPr>
      </w:pPr>
      <w:r>
        <w:rPr>
          <w:rFonts w:cs="Arial"/>
          <w:lang w:val="en-US"/>
        </w:rPr>
        <w:t>Due to the comparative nature of the research</w:t>
      </w:r>
      <w:r w:rsidR="00876FF5">
        <w:rPr>
          <w:rFonts w:cs="Arial"/>
          <w:lang w:val="en-US"/>
        </w:rPr>
        <w:t xml:space="preserve">, it was necessary to establish a baseline, or control. To this end, three experimental groups were established to allow comparative evaluation of the participant data. Each of the </w:t>
      </w:r>
      <w:r w:rsidR="00501034">
        <w:rPr>
          <w:rFonts w:cs="Arial"/>
          <w:lang w:val="en-US"/>
        </w:rPr>
        <w:t xml:space="preserve">three experimental groups </w:t>
      </w:r>
      <w:r w:rsidR="008E7BF5">
        <w:rPr>
          <w:rFonts w:cs="Arial"/>
          <w:lang w:val="en-US"/>
        </w:rPr>
        <w:t>provides</w:t>
      </w:r>
      <w:r w:rsidR="00501034">
        <w:rPr>
          <w:rFonts w:cs="Arial"/>
          <w:lang w:val="en-US"/>
        </w:rPr>
        <w:t xml:space="preserve"> different </w:t>
      </w:r>
      <w:r w:rsidR="00876FF5">
        <w:rPr>
          <w:rFonts w:cs="Arial"/>
          <w:lang w:val="en-US"/>
        </w:rPr>
        <w:t>learning models</w:t>
      </w:r>
      <w:r w:rsidR="00501034">
        <w:rPr>
          <w:rFonts w:cs="Arial"/>
          <w:lang w:val="en-US"/>
        </w:rPr>
        <w:t xml:space="preserve"> for each </w:t>
      </w:r>
      <w:r w:rsidR="00876FF5">
        <w:rPr>
          <w:rFonts w:cs="Arial"/>
          <w:lang w:val="en-US"/>
        </w:rPr>
        <w:t>participant to encounter</w:t>
      </w:r>
      <w:r w:rsidR="00501034">
        <w:rPr>
          <w:rFonts w:cs="Arial"/>
          <w:lang w:val="en-US"/>
        </w:rPr>
        <w:t xml:space="preserve">. </w:t>
      </w:r>
    </w:p>
    <w:p w14:paraId="36D1231A" w14:textId="73DABE68" w:rsidR="00501034" w:rsidRDefault="00501034" w:rsidP="00827CF4">
      <w:pPr>
        <w:pStyle w:val="ListParagraph"/>
        <w:numPr>
          <w:ilvl w:val="0"/>
          <w:numId w:val="15"/>
        </w:numPr>
        <w:jc w:val="both"/>
        <w:rPr>
          <w:rFonts w:cs="Arial"/>
          <w:lang w:val="en-US"/>
        </w:rPr>
      </w:pPr>
      <w:r>
        <w:rPr>
          <w:rFonts w:cs="Arial"/>
          <w:lang w:val="en-US"/>
        </w:rPr>
        <w:t xml:space="preserve">The control group </w:t>
      </w:r>
      <w:r w:rsidR="00E83ACA">
        <w:rPr>
          <w:rFonts w:cs="Arial"/>
          <w:lang w:val="en-US"/>
        </w:rPr>
        <w:t xml:space="preserve">(Group 0) </w:t>
      </w:r>
      <w:r>
        <w:rPr>
          <w:rFonts w:cs="Arial"/>
          <w:lang w:val="en-US"/>
        </w:rPr>
        <w:t xml:space="preserve">plays against </w:t>
      </w:r>
      <w:r w:rsidR="008E5601">
        <w:rPr>
          <w:rFonts w:cs="Arial"/>
          <w:lang w:val="en-US"/>
        </w:rPr>
        <w:t>enemies</w:t>
      </w:r>
      <w:r>
        <w:rPr>
          <w:rFonts w:cs="Arial"/>
          <w:lang w:val="en-US"/>
        </w:rPr>
        <w:t xml:space="preserve"> with traditional state-based logic. </w:t>
      </w:r>
    </w:p>
    <w:p w14:paraId="5D2E9352" w14:textId="68C66F28" w:rsidR="00501034" w:rsidRDefault="00501034" w:rsidP="00827CF4">
      <w:pPr>
        <w:pStyle w:val="ListParagraph"/>
        <w:numPr>
          <w:ilvl w:val="0"/>
          <w:numId w:val="15"/>
        </w:numPr>
        <w:jc w:val="both"/>
        <w:rPr>
          <w:rFonts w:cs="Arial"/>
          <w:lang w:val="en-US"/>
        </w:rPr>
      </w:pPr>
      <w:r>
        <w:rPr>
          <w:rFonts w:cs="Arial"/>
          <w:lang w:val="en-US"/>
        </w:rPr>
        <w:t xml:space="preserve">Experimental </w:t>
      </w:r>
      <w:r w:rsidR="00E83ACA">
        <w:rPr>
          <w:rFonts w:cs="Arial"/>
          <w:lang w:val="en-US"/>
        </w:rPr>
        <w:t>G</w:t>
      </w:r>
      <w:r>
        <w:rPr>
          <w:rFonts w:cs="Arial"/>
          <w:lang w:val="en-US"/>
        </w:rPr>
        <w:t xml:space="preserve">roup </w:t>
      </w:r>
      <w:r w:rsidR="008E5601">
        <w:rPr>
          <w:rFonts w:cs="Arial"/>
          <w:lang w:val="en-US"/>
        </w:rPr>
        <w:t>1</w:t>
      </w:r>
      <w:r>
        <w:rPr>
          <w:rFonts w:cs="Arial"/>
          <w:lang w:val="en-US"/>
        </w:rPr>
        <w:t xml:space="preserve"> faces </w:t>
      </w:r>
      <w:r w:rsidR="008E5601">
        <w:rPr>
          <w:rFonts w:cs="Arial"/>
          <w:lang w:val="en-US"/>
        </w:rPr>
        <w:t>enemies</w:t>
      </w:r>
      <w:r>
        <w:rPr>
          <w:rFonts w:cs="Arial"/>
          <w:lang w:val="en-US"/>
        </w:rPr>
        <w:t xml:space="preserve"> learning using a reinforcement learning agent with a learning rate of 0.1.</w:t>
      </w:r>
    </w:p>
    <w:p w14:paraId="23D9D1E4" w14:textId="680F5087" w:rsidR="00501034" w:rsidRDefault="00501034" w:rsidP="00827CF4">
      <w:pPr>
        <w:pStyle w:val="ListParagraph"/>
        <w:numPr>
          <w:ilvl w:val="0"/>
          <w:numId w:val="15"/>
        </w:numPr>
        <w:jc w:val="both"/>
        <w:rPr>
          <w:rFonts w:cs="Arial"/>
          <w:lang w:val="en-US"/>
        </w:rPr>
      </w:pPr>
      <w:r>
        <w:rPr>
          <w:rFonts w:cs="Arial"/>
          <w:lang w:val="en-US"/>
        </w:rPr>
        <w:t xml:space="preserve">Experimental </w:t>
      </w:r>
      <w:r w:rsidR="00E83ACA">
        <w:rPr>
          <w:rFonts w:cs="Arial"/>
          <w:lang w:val="en-US"/>
        </w:rPr>
        <w:t>G</w:t>
      </w:r>
      <w:r>
        <w:rPr>
          <w:rFonts w:cs="Arial"/>
          <w:lang w:val="en-US"/>
        </w:rPr>
        <w:t xml:space="preserve">roup </w:t>
      </w:r>
      <w:r w:rsidR="008E5601">
        <w:rPr>
          <w:rFonts w:cs="Arial"/>
          <w:lang w:val="en-US"/>
        </w:rPr>
        <w:t>2</w:t>
      </w:r>
      <w:r>
        <w:rPr>
          <w:rFonts w:cs="Arial"/>
          <w:lang w:val="en-US"/>
        </w:rPr>
        <w:t xml:space="preserve"> faces </w:t>
      </w:r>
      <w:r w:rsidR="008E5601">
        <w:rPr>
          <w:rFonts w:cs="Arial"/>
          <w:lang w:val="en-US"/>
        </w:rPr>
        <w:t>enemies</w:t>
      </w:r>
      <w:r>
        <w:rPr>
          <w:rFonts w:cs="Arial"/>
          <w:lang w:val="en-US"/>
        </w:rPr>
        <w:t xml:space="preserve"> learning using a reinforcement learning agent with a </w:t>
      </w:r>
      <w:r w:rsidR="00997F41">
        <w:rPr>
          <w:rFonts w:cs="Arial"/>
          <w:lang w:val="en-US"/>
        </w:rPr>
        <w:t>higher</w:t>
      </w:r>
      <w:r>
        <w:rPr>
          <w:rFonts w:cs="Arial"/>
          <w:lang w:val="en-US"/>
        </w:rPr>
        <w:t xml:space="preserve"> learning rate of 0.2.</w:t>
      </w:r>
    </w:p>
    <w:p w14:paraId="3AC9E37F" w14:textId="06DEA742" w:rsidR="005F07C4" w:rsidRDefault="005F07C4" w:rsidP="00827CF4">
      <w:pPr>
        <w:jc w:val="both"/>
        <w:rPr>
          <w:rFonts w:cs="Arial"/>
          <w:lang w:val="en-US"/>
        </w:rPr>
      </w:pPr>
    </w:p>
    <w:p w14:paraId="7E7C5A1F" w14:textId="35B8B228" w:rsidR="003C4957" w:rsidRDefault="005F07C4" w:rsidP="003C4957">
      <w:pPr>
        <w:jc w:val="both"/>
        <w:rPr>
          <w:rFonts w:cs="Arial"/>
          <w:lang w:val="en-US"/>
        </w:rPr>
      </w:pPr>
      <w:r>
        <w:rPr>
          <w:rFonts w:cs="Arial"/>
          <w:lang w:val="en-US"/>
        </w:rPr>
        <w:t xml:space="preserve">Throughout the duration of the encounter, the experience for </w:t>
      </w:r>
      <w:r w:rsidR="005E6996">
        <w:rPr>
          <w:rFonts w:cs="Arial"/>
          <w:lang w:val="en-US"/>
        </w:rPr>
        <w:t>g</w:t>
      </w:r>
      <w:r w:rsidR="00E83ACA">
        <w:rPr>
          <w:rFonts w:cs="Arial"/>
          <w:lang w:val="en-US"/>
        </w:rPr>
        <w:t>roup 1</w:t>
      </w:r>
      <w:r>
        <w:rPr>
          <w:rFonts w:cs="Arial"/>
          <w:lang w:val="en-US"/>
        </w:rPr>
        <w:t xml:space="preserve"> and </w:t>
      </w:r>
      <w:r w:rsidR="005E6996">
        <w:rPr>
          <w:rFonts w:cs="Arial"/>
          <w:lang w:val="en-US"/>
        </w:rPr>
        <w:t>g</w:t>
      </w:r>
      <w:r w:rsidR="00E83ACA">
        <w:rPr>
          <w:rFonts w:cs="Arial"/>
          <w:lang w:val="en-US"/>
        </w:rPr>
        <w:t>roup</w:t>
      </w:r>
      <w:r>
        <w:rPr>
          <w:rFonts w:cs="Arial"/>
          <w:lang w:val="en-US"/>
        </w:rPr>
        <w:t xml:space="preserve"> </w:t>
      </w:r>
      <w:r w:rsidR="00E83ACA">
        <w:rPr>
          <w:rFonts w:cs="Arial"/>
          <w:lang w:val="en-US"/>
        </w:rPr>
        <w:t xml:space="preserve">2 </w:t>
      </w:r>
      <w:r>
        <w:rPr>
          <w:rFonts w:cs="Arial"/>
          <w:lang w:val="en-US"/>
        </w:rPr>
        <w:t xml:space="preserve">will change as the </w:t>
      </w:r>
      <w:r w:rsidR="00935109">
        <w:rPr>
          <w:rFonts w:cs="Arial"/>
          <w:lang w:val="en-US"/>
        </w:rPr>
        <w:t>enemy</w:t>
      </w:r>
      <w:r>
        <w:rPr>
          <w:rFonts w:cs="Arial"/>
          <w:lang w:val="en-US"/>
        </w:rPr>
        <w:t xml:space="preserve"> adapts to </w:t>
      </w:r>
      <w:r w:rsidR="000D048C">
        <w:rPr>
          <w:rFonts w:cs="Arial"/>
          <w:lang w:val="en-US"/>
        </w:rPr>
        <w:t>the player’s</w:t>
      </w:r>
      <w:r>
        <w:rPr>
          <w:rFonts w:cs="Arial"/>
          <w:lang w:val="en-US"/>
        </w:rPr>
        <w:t xml:space="preserve"> behavio</w:t>
      </w:r>
      <w:r w:rsidR="002444BE">
        <w:rPr>
          <w:rFonts w:cs="Arial"/>
          <w:lang w:val="en-US"/>
        </w:rPr>
        <w:t>u</w:t>
      </w:r>
      <w:r>
        <w:rPr>
          <w:rFonts w:cs="Arial"/>
          <w:lang w:val="en-US"/>
        </w:rPr>
        <w:t xml:space="preserve">r. </w:t>
      </w:r>
      <w:r w:rsidR="00955F2C">
        <w:rPr>
          <w:rFonts w:cs="Arial"/>
          <w:lang w:val="en-US"/>
        </w:rPr>
        <w:t>In contrast</w:t>
      </w:r>
      <w:r>
        <w:rPr>
          <w:rFonts w:cs="Arial"/>
          <w:lang w:val="en-US"/>
        </w:rPr>
        <w:t xml:space="preserve">, </w:t>
      </w:r>
      <w:r w:rsidR="005E6996">
        <w:rPr>
          <w:rFonts w:cs="Arial"/>
          <w:lang w:val="en-US"/>
        </w:rPr>
        <w:t>g</w:t>
      </w:r>
      <w:r w:rsidR="00E83ACA">
        <w:rPr>
          <w:rFonts w:cs="Arial"/>
          <w:lang w:val="en-US"/>
        </w:rPr>
        <w:t>roup 0</w:t>
      </w:r>
      <w:r>
        <w:rPr>
          <w:rFonts w:cs="Arial"/>
          <w:lang w:val="en-US"/>
        </w:rPr>
        <w:t xml:space="preserve"> will be engaging </w:t>
      </w:r>
      <w:r w:rsidR="00935109">
        <w:rPr>
          <w:rFonts w:cs="Arial"/>
          <w:lang w:val="en-US"/>
        </w:rPr>
        <w:t>enemies</w:t>
      </w:r>
      <w:r>
        <w:rPr>
          <w:rFonts w:cs="Arial"/>
          <w:lang w:val="en-US"/>
        </w:rPr>
        <w:t xml:space="preserve"> with pre-defined logic that will remain static throughout the entire </w:t>
      </w:r>
      <w:r w:rsidR="006D2E55">
        <w:rPr>
          <w:rFonts w:cs="Arial"/>
          <w:lang w:val="en-US"/>
        </w:rPr>
        <w:t>experience</w:t>
      </w:r>
      <w:r>
        <w:rPr>
          <w:rFonts w:cs="Arial"/>
          <w:lang w:val="en-US"/>
        </w:rPr>
        <w:t>. This dichotomy was necessary to establish a baseline control for the qualitative feedback that this research aimed to gather.</w:t>
      </w:r>
    </w:p>
    <w:p w14:paraId="643CBC8A" w14:textId="68B18D08" w:rsidR="009949E2" w:rsidRDefault="009949E2" w:rsidP="003C4957">
      <w:pPr>
        <w:pStyle w:val="Heading3"/>
        <w:rPr>
          <w:lang w:val="en-US"/>
        </w:rPr>
      </w:pPr>
      <w:bookmarkStart w:id="33" w:name="_Toc144819010"/>
      <w:r>
        <w:rPr>
          <w:lang w:val="en-US"/>
        </w:rPr>
        <w:lastRenderedPageBreak/>
        <w:t>3.1.1 Game Walkthrough</w:t>
      </w:r>
      <w:bookmarkEnd w:id="33"/>
    </w:p>
    <w:p w14:paraId="2C7A97F0" w14:textId="794DF058" w:rsidR="00ED1247" w:rsidRDefault="00153ACE" w:rsidP="00827CF4">
      <w:pPr>
        <w:jc w:val="both"/>
        <w:rPr>
          <w:rFonts w:cs="Arial"/>
          <w:lang w:val="en-US"/>
        </w:rPr>
      </w:pPr>
      <w:r>
        <w:rPr>
          <w:rFonts w:cs="Arial"/>
          <w:lang w:val="en-US"/>
        </w:rPr>
        <w:t>The player begins</w:t>
      </w:r>
      <w:r w:rsidR="00C96F45">
        <w:rPr>
          <w:rFonts w:cs="Arial"/>
          <w:lang w:val="en-US"/>
        </w:rPr>
        <w:t xml:space="preserve"> the game</w:t>
      </w:r>
      <w:r>
        <w:rPr>
          <w:rFonts w:cs="Arial"/>
          <w:lang w:val="en-US"/>
        </w:rPr>
        <w:t xml:space="preserve"> at a simple menu screen </w:t>
      </w:r>
      <w:r w:rsidR="00C96F45">
        <w:rPr>
          <w:rFonts w:cs="Arial"/>
          <w:lang w:val="en-US"/>
        </w:rPr>
        <w:t xml:space="preserve">shown in </w:t>
      </w:r>
      <w:r w:rsidR="00955F2C">
        <w:rPr>
          <w:rFonts w:cs="Arial"/>
          <w:lang w:val="en-US"/>
        </w:rPr>
        <w:t>F</w:t>
      </w:r>
      <w:r w:rsidR="00C96F45">
        <w:rPr>
          <w:rFonts w:cs="Arial"/>
          <w:lang w:val="en-US"/>
        </w:rPr>
        <w:t xml:space="preserve">igure 3. </w:t>
      </w:r>
      <w:r w:rsidR="00B95E1C">
        <w:rPr>
          <w:noProof/>
        </w:rPr>
        <mc:AlternateContent>
          <mc:Choice Requires="wps">
            <w:drawing>
              <wp:anchor distT="0" distB="0" distL="114300" distR="114300" simplePos="0" relativeHeight="251709440" behindDoc="0" locked="0" layoutInCell="1" allowOverlap="1" wp14:anchorId="0E7ABFE8" wp14:editId="36849716">
                <wp:simplePos x="0" y="0"/>
                <wp:positionH relativeFrom="column">
                  <wp:posOffset>144145</wp:posOffset>
                </wp:positionH>
                <wp:positionV relativeFrom="paragraph">
                  <wp:posOffset>3171190</wp:posOffset>
                </wp:positionV>
                <wp:extent cx="4968240" cy="635"/>
                <wp:effectExtent l="0" t="0" r="0" b="0"/>
                <wp:wrapTopAndBottom/>
                <wp:docPr id="694368051" name="Text Box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13315951" w14:textId="52ED4B01" w:rsidR="00B95E1C" w:rsidRPr="00477742" w:rsidRDefault="00B95E1C" w:rsidP="00B95E1C">
                            <w:pPr>
                              <w:pStyle w:val="Caption"/>
                              <w:jc w:val="center"/>
                              <w:rPr>
                                <w:rFonts w:cs="Arial"/>
                                <w:sz w:val="24"/>
                                <w:szCs w:val="24"/>
                              </w:rPr>
                            </w:pPr>
                            <w:bookmarkStart w:id="34" w:name="_Toc144818979"/>
                            <w:r>
                              <w:t xml:space="preserve">Figure </w:t>
                            </w:r>
                            <w:r>
                              <w:fldChar w:fldCharType="begin"/>
                            </w:r>
                            <w:r>
                              <w:instrText xml:space="preserve"> SEQ Figure \* ARABIC </w:instrText>
                            </w:r>
                            <w:r>
                              <w:fldChar w:fldCharType="separate"/>
                            </w:r>
                            <w:r w:rsidR="00582AB7">
                              <w:rPr>
                                <w:noProof/>
                              </w:rPr>
                              <w:t>3</w:t>
                            </w:r>
                            <w:r>
                              <w:fldChar w:fldCharType="end"/>
                            </w:r>
                            <w:r>
                              <w:t xml:space="preserve">: </w:t>
                            </w:r>
                            <w:r w:rsidRPr="00925336">
                              <w:t>Initial Menu screen as seen by the player.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BFE8" id="_x0000_s1028" type="#_x0000_t202" style="position:absolute;left:0;text-align:left;margin-left:11.35pt;margin-top:249.7pt;width:39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2SCGgIAAD8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ex2ekMhSbHZx0+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" stroked="f">
                <v:textbox style="mso-fit-shape-to-text:t" inset="0,0,0,0">
                  <w:txbxContent>
                    <w:p w14:paraId="13315951" w14:textId="52ED4B01" w:rsidR="00B95E1C" w:rsidRPr="00477742" w:rsidRDefault="00B95E1C" w:rsidP="00B95E1C">
                      <w:pPr>
                        <w:pStyle w:val="Caption"/>
                        <w:jc w:val="center"/>
                        <w:rPr>
                          <w:rFonts w:cs="Arial"/>
                          <w:sz w:val="24"/>
                          <w:szCs w:val="24"/>
                        </w:rPr>
                      </w:pPr>
                      <w:bookmarkStart w:id="35" w:name="_Toc144818979"/>
                      <w:r>
                        <w:t xml:space="preserve">Figure </w:t>
                      </w:r>
                      <w:r>
                        <w:fldChar w:fldCharType="begin"/>
                      </w:r>
                      <w:r>
                        <w:instrText xml:space="preserve"> SEQ Figure \* ARABIC </w:instrText>
                      </w:r>
                      <w:r>
                        <w:fldChar w:fldCharType="separate"/>
                      </w:r>
                      <w:r w:rsidR="00582AB7">
                        <w:rPr>
                          <w:noProof/>
                        </w:rPr>
                        <w:t>3</w:t>
                      </w:r>
                      <w:r>
                        <w:fldChar w:fldCharType="end"/>
                      </w:r>
                      <w:r>
                        <w:t xml:space="preserve">: </w:t>
                      </w:r>
                      <w:r w:rsidRPr="00925336">
                        <w:t>Initial Menu screen as seen by the player.</w:t>
                      </w:r>
                      <w:bookmarkEnd w:id="35"/>
                    </w:p>
                  </w:txbxContent>
                </v:textbox>
                <w10:wrap type="topAndBottom"/>
              </v:shape>
            </w:pict>
          </mc:Fallback>
        </mc:AlternateContent>
      </w:r>
      <w:r w:rsidR="008E7BF5">
        <w:rPr>
          <w:rFonts w:cs="Arial"/>
          <w:noProof/>
          <w:lang w:val="en-US"/>
        </w:rPr>
        <w:drawing>
          <wp:anchor distT="0" distB="0" distL="114300" distR="114300" simplePos="0" relativeHeight="251658240" behindDoc="0" locked="0" layoutInCell="1" allowOverlap="1" wp14:anchorId="2E6B7B73" wp14:editId="5DCF9CB3">
            <wp:simplePos x="0" y="0"/>
            <wp:positionH relativeFrom="margin">
              <wp:posOffset>144145</wp:posOffset>
            </wp:positionH>
            <wp:positionV relativeFrom="paragraph">
              <wp:posOffset>591820</wp:posOffset>
            </wp:positionV>
            <wp:extent cx="4968240" cy="2522220"/>
            <wp:effectExtent l="0" t="0" r="3810" b="0"/>
            <wp:wrapTopAndBottom/>
            <wp:docPr id="14681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8240" cy="2522220"/>
                    </a:xfrm>
                    <a:prstGeom prst="rect">
                      <a:avLst/>
                    </a:prstGeom>
                    <a:noFill/>
                    <a:ln>
                      <a:noFill/>
                    </a:ln>
                  </pic:spPr>
                </pic:pic>
              </a:graphicData>
            </a:graphic>
          </wp:anchor>
        </w:drawing>
      </w:r>
      <w:r w:rsidR="00C96F45">
        <w:rPr>
          <w:rFonts w:cs="Arial"/>
          <w:lang w:val="en-US"/>
        </w:rPr>
        <w:t>This menu allows the player to pick from one of three playstyles as well as provides a numerical value that the participant is instructed to save and record in the post-game survey. This number is used to categorize the data from any participant into one of</w:t>
      </w:r>
      <w:r w:rsidR="005E6996">
        <w:rPr>
          <w:rFonts w:cs="Arial"/>
          <w:lang w:val="en-US"/>
        </w:rPr>
        <w:t xml:space="preserve"> the</w:t>
      </w:r>
      <w:r w:rsidR="00C96F45">
        <w:rPr>
          <w:rFonts w:cs="Arial"/>
          <w:lang w:val="en-US"/>
        </w:rPr>
        <w:t xml:space="preserve"> three experimental groups</w:t>
      </w:r>
      <w:r w:rsidR="005E6996">
        <w:rPr>
          <w:rFonts w:cs="Arial"/>
          <w:lang w:val="en-US"/>
        </w:rPr>
        <w:t xml:space="preserve">. </w:t>
      </w:r>
      <w:r w:rsidR="00955F2C">
        <w:rPr>
          <w:rFonts w:cs="Arial"/>
          <w:lang w:val="en-US"/>
        </w:rPr>
        <w:t xml:space="preserve">The control group is therefore also categorized as experimental group zero for the sake of </w:t>
      </w:r>
      <w:r w:rsidR="005E6996">
        <w:rPr>
          <w:rFonts w:cs="Arial"/>
          <w:lang w:val="en-US"/>
        </w:rPr>
        <w:t>consistent numeration of results</w:t>
      </w:r>
      <w:r w:rsidR="00955F2C">
        <w:rPr>
          <w:rFonts w:cs="Arial"/>
          <w:lang w:val="en-US"/>
        </w:rPr>
        <w:t>.</w:t>
      </w:r>
    </w:p>
    <w:p w14:paraId="60DA34C2" w14:textId="455771A0" w:rsidR="00C96F45" w:rsidRDefault="00C96F45" w:rsidP="00ED1247">
      <w:pPr>
        <w:spacing w:line="240" w:lineRule="auto"/>
        <w:jc w:val="both"/>
        <w:rPr>
          <w:rFonts w:cs="Arial"/>
          <w:lang w:val="en-US"/>
        </w:rPr>
      </w:pPr>
    </w:p>
    <w:p w14:paraId="3E273355" w14:textId="2EB042B4" w:rsidR="00C96F45" w:rsidRDefault="00C96F45" w:rsidP="00827CF4">
      <w:pPr>
        <w:jc w:val="both"/>
        <w:rPr>
          <w:rFonts w:cs="Arial"/>
          <w:lang w:val="en-US"/>
        </w:rPr>
      </w:pPr>
      <w:r>
        <w:rPr>
          <w:rFonts w:cs="Arial"/>
          <w:lang w:val="en-US"/>
        </w:rPr>
        <w:t xml:space="preserve">After the participant selects a playstyle, the </w:t>
      </w:r>
      <w:r w:rsidR="00D35CF5">
        <w:rPr>
          <w:rFonts w:cs="Arial"/>
          <w:lang w:val="en-US"/>
        </w:rPr>
        <w:t>application</w:t>
      </w:r>
      <w:r>
        <w:rPr>
          <w:rFonts w:cs="Arial"/>
          <w:lang w:val="en-US"/>
        </w:rPr>
        <w:t xml:space="preserve"> </w:t>
      </w:r>
      <w:r w:rsidR="007834D0">
        <w:rPr>
          <w:rFonts w:cs="Arial"/>
          <w:lang w:val="en-US"/>
        </w:rPr>
        <w:t>places the character</w:t>
      </w:r>
      <w:r>
        <w:rPr>
          <w:rFonts w:cs="Arial"/>
          <w:lang w:val="en-US"/>
        </w:rPr>
        <w:t xml:space="preserve"> into an open arena where the main gameplay loop begins. A new heads-up display (HUD), seen in </w:t>
      </w:r>
      <w:r w:rsidR="00141BE5">
        <w:rPr>
          <w:rFonts w:cs="Arial"/>
          <w:lang w:val="en-US"/>
        </w:rPr>
        <w:t>Figure</w:t>
      </w:r>
      <w:r>
        <w:rPr>
          <w:rFonts w:cs="Arial"/>
          <w:lang w:val="en-US"/>
        </w:rPr>
        <w:t xml:space="preserve"> </w:t>
      </w:r>
      <w:r w:rsidR="005E6996">
        <w:rPr>
          <w:rFonts w:cs="Arial"/>
          <w:lang w:val="en-US"/>
        </w:rPr>
        <w:t>4, provides</w:t>
      </w:r>
      <w:r>
        <w:rPr>
          <w:rFonts w:cs="Arial"/>
          <w:lang w:val="en-US"/>
        </w:rPr>
        <w:t xml:space="preserve"> the player with information necessary to complete the game.</w:t>
      </w:r>
    </w:p>
    <w:p w14:paraId="06CDB89C" w14:textId="4D0F2465" w:rsidR="00C96F45" w:rsidRDefault="00B95E1C" w:rsidP="00827CF4">
      <w:pPr>
        <w:jc w:val="both"/>
        <w:rPr>
          <w:rFonts w:cs="Arial"/>
          <w:lang w:val="en-US"/>
        </w:rPr>
      </w:pPr>
      <w:r>
        <w:rPr>
          <w:noProof/>
        </w:rPr>
        <w:lastRenderedPageBreak/>
        <mc:AlternateContent>
          <mc:Choice Requires="wps">
            <w:drawing>
              <wp:anchor distT="0" distB="0" distL="114300" distR="114300" simplePos="0" relativeHeight="251711488" behindDoc="0" locked="0" layoutInCell="1" allowOverlap="1" wp14:anchorId="58F41D44" wp14:editId="6E0B8A75">
                <wp:simplePos x="0" y="0"/>
                <wp:positionH relativeFrom="column">
                  <wp:posOffset>151130</wp:posOffset>
                </wp:positionH>
                <wp:positionV relativeFrom="paragraph">
                  <wp:posOffset>2625090</wp:posOffset>
                </wp:positionV>
                <wp:extent cx="4968240" cy="635"/>
                <wp:effectExtent l="0" t="0" r="0" b="0"/>
                <wp:wrapTopAndBottom/>
                <wp:docPr id="1961549287" name="Text Box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3A118459" w14:textId="61F3E232" w:rsidR="00B95E1C" w:rsidRPr="00A86766" w:rsidRDefault="00B95E1C" w:rsidP="00B95E1C">
                            <w:pPr>
                              <w:pStyle w:val="Caption"/>
                              <w:jc w:val="center"/>
                              <w:rPr>
                                <w:rFonts w:cs="Arial"/>
                                <w:noProof/>
                                <w:sz w:val="24"/>
                                <w:szCs w:val="24"/>
                              </w:rPr>
                            </w:pPr>
                            <w:bookmarkStart w:id="36" w:name="_Toc144818980"/>
                            <w:r>
                              <w:t xml:space="preserve">Figure </w:t>
                            </w:r>
                            <w:r>
                              <w:fldChar w:fldCharType="begin"/>
                            </w:r>
                            <w:r>
                              <w:instrText xml:space="preserve"> SEQ Figure \* ARABIC </w:instrText>
                            </w:r>
                            <w:r>
                              <w:fldChar w:fldCharType="separate"/>
                            </w:r>
                            <w:r w:rsidR="00582AB7">
                              <w:rPr>
                                <w:noProof/>
                              </w:rPr>
                              <w:t>4</w:t>
                            </w:r>
                            <w:r>
                              <w:fldChar w:fldCharType="end"/>
                            </w:r>
                            <w:r>
                              <w:t xml:space="preserve">: </w:t>
                            </w:r>
                            <w:r w:rsidRPr="00B81072">
                              <w:t>In-game HUD describes player and enemy health as well as control scheme on the left-hand side.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1D44" id="_x0000_s1029" type="#_x0000_t202" style="position:absolute;left:0;text-align:left;margin-left:11.9pt;margin-top:206.7pt;width:391.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CnGgIAAD8EAAAOAAAAZHJzL2Uyb0RvYy54bWysU8Fu2zAMvQ/YPwi6L07SL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9nd9JZCkmKzm4+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" stroked="f">
                <v:textbox style="mso-fit-shape-to-text:t" inset="0,0,0,0">
                  <w:txbxContent>
                    <w:p w14:paraId="3A118459" w14:textId="61F3E232" w:rsidR="00B95E1C" w:rsidRPr="00A86766" w:rsidRDefault="00B95E1C" w:rsidP="00B95E1C">
                      <w:pPr>
                        <w:pStyle w:val="Caption"/>
                        <w:jc w:val="center"/>
                        <w:rPr>
                          <w:rFonts w:cs="Arial"/>
                          <w:noProof/>
                          <w:sz w:val="24"/>
                          <w:szCs w:val="24"/>
                        </w:rPr>
                      </w:pPr>
                      <w:bookmarkStart w:id="37" w:name="_Toc144818980"/>
                      <w:r>
                        <w:t xml:space="preserve">Figure </w:t>
                      </w:r>
                      <w:r>
                        <w:fldChar w:fldCharType="begin"/>
                      </w:r>
                      <w:r>
                        <w:instrText xml:space="preserve"> SEQ Figure \* ARABIC </w:instrText>
                      </w:r>
                      <w:r>
                        <w:fldChar w:fldCharType="separate"/>
                      </w:r>
                      <w:r w:rsidR="00582AB7">
                        <w:rPr>
                          <w:noProof/>
                        </w:rPr>
                        <w:t>4</w:t>
                      </w:r>
                      <w:r>
                        <w:fldChar w:fldCharType="end"/>
                      </w:r>
                      <w:r>
                        <w:t xml:space="preserve">: </w:t>
                      </w:r>
                      <w:r w:rsidRPr="00B81072">
                        <w:t>In-game HUD describes player and enemy health as well as control scheme on the left-hand side.</w:t>
                      </w:r>
                      <w:bookmarkEnd w:id="37"/>
                    </w:p>
                  </w:txbxContent>
                </v:textbox>
                <w10:wrap type="topAndBottom"/>
              </v:shape>
            </w:pict>
          </mc:Fallback>
        </mc:AlternateContent>
      </w:r>
      <w:r w:rsidR="00CB4763">
        <w:rPr>
          <w:rFonts w:cs="Arial"/>
          <w:noProof/>
          <w:lang w:val="en-US"/>
        </w:rPr>
        <w:drawing>
          <wp:anchor distT="0" distB="0" distL="114300" distR="114300" simplePos="0" relativeHeight="251664384" behindDoc="0" locked="0" layoutInCell="1" allowOverlap="1" wp14:anchorId="16C6B23B" wp14:editId="140B0CEC">
            <wp:simplePos x="0" y="0"/>
            <wp:positionH relativeFrom="margin">
              <wp:align>center</wp:align>
            </wp:positionH>
            <wp:positionV relativeFrom="paragraph">
              <wp:posOffset>0</wp:posOffset>
            </wp:positionV>
            <wp:extent cx="4968240" cy="2567940"/>
            <wp:effectExtent l="0" t="0" r="3810" b="3810"/>
            <wp:wrapTopAndBottom/>
            <wp:docPr id="1680573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8240" cy="2567940"/>
                    </a:xfrm>
                    <a:prstGeom prst="rect">
                      <a:avLst/>
                    </a:prstGeom>
                    <a:noFill/>
                    <a:ln>
                      <a:noFill/>
                    </a:ln>
                  </pic:spPr>
                </pic:pic>
              </a:graphicData>
            </a:graphic>
          </wp:anchor>
        </w:drawing>
      </w:r>
      <w:r w:rsidR="00D1084C">
        <w:rPr>
          <w:rFonts w:cs="Arial"/>
          <w:lang w:val="en-US"/>
        </w:rPr>
        <w:t xml:space="preserve">The control overlay details how the user can interact with the encounter. Movement and camera controls are bound to frequently used buttons that allow the player to easily get accustomed to the key bindings. Additionally, with </w:t>
      </w:r>
      <w:proofErr w:type="gramStart"/>
      <w:r w:rsidR="00D1084C">
        <w:rPr>
          <w:rFonts w:cs="Arial"/>
          <w:lang w:val="en-US"/>
        </w:rPr>
        <w:t>all of</w:t>
      </w:r>
      <w:proofErr w:type="gramEnd"/>
      <w:r w:rsidR="00D1084C">
        <w:rPr>
          <w:rFonts w:cs="Arial"/>
          <w:lang w:val="en-US"/>
        </w:rPr>
        <w:t xml:space="preserve"> the key bindings paired to buttons on the </w:t>
      </w:r>
      <w:r w:rsidR="009949E2">
        <w:rPr>
          <w:rFonts w:cs="Arial"/>
          <w:lang w:val="en-US"/>
        </w:rPr>
        <w:t>left-hand</w:t>
      </w:r>
      <w:r w:rsidR="00D1084C">
        <w:rPr>
          <w:rFonts w:cs="Arial"/>
          <w:lang w:val="en-US"/>
        </w:rPr>
        <w:t xml:space="preserve"> side of a traditional keyboard, the remaining input options for primary and secondary attack are bound to mouse input. This setup </w:t>
      </w:r>
      <w:r w:rsidR="00CB4763">
        <w:rPr>
          <w:rFonts w:cs="Arial"/>
          <w:lang w:val="en-US"/>
        </w:rPr>
        <w:t>allowed</w:t>
      </w:r>
      <w:r w:rsidR="00D1084C">
        <w:rPr>
          <w:rFonts w:cs="Arial"/>
          <w:lang w:val="en-US"/>
        </w:rPr>
        <w:t xml:space="preserve"> the player to </w:t>
      </w:r>
      <w:r w:rsidR="00CB4763">
        <w:rPr>
          <w:rFonts w:cs="Arial"/>
          <w:lang w:val="en-US"/>
        </w:rPr>
        <w:t xml:space="preserve">utilize all essential mechanics </w:t>
      </w:r>
      <w:r w:rsidR="00D1084C">
        <w:rPr>
          <w:rFonts w:cs="Arial"/>
          <w:lang w:val="en-US"/>
        </w:rPr>
        <w:t xml:space="preserve">with only a limited range of movements required. </w:t>
      </w:r>
    </w:p>
    <w:p w14:paraId="2B6CB7CC" w14:textId="397A74A9" w:rsidR="00D1084C" w:rsidRDefault="00D1084C" w:rsidP="00827CF4">
      <w:pPr>
        <w:jc w:val="both"/>
        <w:rPr>
          <w:rFonts w:cs="Arial"/>
          <w:lang w:val="en-US"/>
        </w:rPr>
      </w:pPr>
    </w:p>
    <w:p w14:paraId="4D812A48" w14:textId="5555F727" w:rsidR="00D1084C" w:rsidRDefault="00D1084C" w:rsidP="00827CF4">
      <w:pPr>
        <w:jc w:val="both"/>
        <w:rPr>
          <w:rFonts w:cs="Arial"/>
          <w:lang w:val="en-US"/>
        </w:rPr>
      </w:pPr>
      <w:r>
        <w:rPr>
          <w:rFonts w:cs="Arial"/>
          <w:lang w:val="en-US"/>
        </w:rPr>
        <w:t xml:space="preserve">Also visible on the </w:t>
      </w:r>
      <w:r w:rsidR="000D048C">
        <w:rPr>
          <w:rFonts w:cs="Arial"/>
          <w:lang w:val="en-US"/>
        </w:rPr>
        <w:t>HUD</w:t>
      </w:r>
      <w:r>
        <w:rPr>
          <w:rFonts w:cs="Arial"/>
          <w:lang w:val="en-US"/>
        </w:rPr>
        <w:t xml:space="preserve"> are the health totals for the player and the current </w:t>
      </w:r>
      <w:r w:rsidR="00A7504B">
        <w:rPr>
          <w:rFonts w:cs="Arial"/>
          <w:lang w:val="en-US"/>
        </w:rPr>
        <w:t>enemy</w:t>
      </w:r>
      <w:r>
        <w:rPr>
          <w:rFonts w:cs="Arial"/>
          <w:lang w:val="en-US"/>
        </w:rPr>
        <w:t>. The player can see their total</w:t>
      </w:r>
      <w:r w:rsidR="00F77890">
        <w:rPr>
          <w:rFonts w:cs="Arial"/>
          <w:lang w:val="en-US"/>
        </w:rPr>
        <w:t xml:space="preserve"> </w:t>
      </w:r>
      <w:r w:rsidR="00F77890">
        <w:rPr>
          <w:rFonts w:cs="Arial"/>
          <w:lang w:val="en-US"/>
        </w:rPr>
        <w:t>health</w:t>
      </w:r>
      <w:r>
        <w:rPr>
          <w:rFonts w:cs="Arial"/>
          <w:lang w:val="en-US"/>
        </w:rPr>
        <w:t xml:space="preserve"> broken up into segments</w:t>
      </w:r>
      <w:r w:rsidR="000361AD">
        <w:rPr>
          <w:rFonts w:cs="Arial"/>
          <w:lang w:val="en-US"/>
        </w:rPr>
        <w:t>,</w:t>
      </w:r>
      <w:r>
        <w:rPr>
          <w:rFonts w:cs="Arial"/>
          <w:lang w:val="en-US"/>
        </w:rPr>
        <w:t xml:space="preserve"> so when they get hit, a segment disappears. </w:t>
      </w:r>
      <w:r w:rsidR="009949E2">
        <w:rPr>
          <w:rFonts w:cs="Arial"/>
          <w:lang w:val="en-US"/>
        </w:rPr>
        <w:t xml:space="preserve">These segments can be </w:t>
      </w:r>
      <w:r w:rsidR="00562351">
        <w:rPr>
          <w:rFonts w:cs="Arial"/>
          <w:lang w:val="en-US"/>
        </w:rPr>
        <w:t>restored</w:t>
      </w:r>
      <w:r w:rsidR="009949E2">
        <w:rPr>
          <w:rFonts w:cs="Arial"/>
          <w:lang w:val="en-US"/>
        </w:rPr>
        <w:t xml:space="preserve"> a limited number of times in accordance with the provided “heals” counter adjacent to their health bar. The </w:t>
      </w:r>
      <w:r w:rsidR="00A7504B">
        <w:rPr>
          <w:rFonts w:cs="Arial"/>
          <w:lang w:val="en-US"/>
        </w:rPr>
        <w:t>enemy</w:t>
      </w:r>
      <w:r w:rsidR="009949E2">
        <w:rPr>
          <w:rFonts w:cs="Arial"/>
          <w:lang w:val="en-US"/>
        </w:rPr>
        <w:t xml:space="preserve">’s health is shown in the lower central section of the screen along with a name tag to allow the player to easily identify which health total </w:t>
      </w:r>
      <w:r w:rsidR="0010497A">
        <w:rPr>
          <w:rFonts w:cs="Arial"/>
          <w:lang w:val="en-US"/>
        </w:rPr>
        <w:t>corresponds</w:t>
      </w:r>
      <w:r w:rsidR="009949E2">
        <w:rPr>
          <w:rFonts w:cs="Arial"/>
          <w:lang w:val="en-US"/>
        </w:rPr>
        <w:t xml:space="preserve"> to whom. This HUD encompasses all the necessary information the player needs to experience the game while not obscuring the focal area in the center of the screen. </w:t>
      </w:r>
    </w:p>
    <w:p w14:paraId="2FD31DF4" w14:textId="77777777" w:rsidR="00E6155D" w:rsidRDefault="00E6155D" w:rsidP="00827CF4">
      <w:pPr>
        <w:jc w:val="both"/>
        <w:rPr>
          <w:rFonts w:cs="Arial"/>
          <w:lang w:val="en-US"/>
        </w:rPr>
      </w:pPr>
    </w:p>
    <w:p w14:paraId="70DBE81C" w14:textId="1C243BC8" w:rsidR="00E6155D" w:rsidRDefault="00E6155D" w:rsidP="00827CF4">
      <w:pPr>
        <w:jc w:val="both"/>
        <w:rPr>
          <w:rFonts w:cs="Arial"/>
          <w:lang w:val="en-US"/>
        </w:rPr>
      </w:pPr>
      <w:r>
        <w:rPr>
          <w:rFonts w:cs="Arial"/>
          <w:lang w:val="en-US"/>
        </w:rPr>
        <w:t>From this screen</w:t>
      </w:r>
      <w:r w:rsidR="00730098">
        <w:rPr>
          <w:rFonts w:cs="Arial"/>
          <w:lang w:val="en-US"/>
        </w:rPr>
        <w:t>,</w:t>
      </w:r>
      <w:r>
        <w:rPr>
          <w:rFonts w:cs="Arial"/>
          <w:lang w:val="en-US"/>
        </w:rPr>
        <w:t xml:space="preserve"> it is a simple process of engaging the </w:t>
      </w:r>
      <w:r w:rsidR="00A7504B">
        <w:rPr>
          <w:rFonts w:cs="Arial"/>
          <w:lang w:val="en-US"/>
        </w:rPr>
        <w:t>enemy</w:t>
      </w:r>
      <w:r>
        <w:rPr>
          <w:rFonts w:cs="Arial"/>
          <w:lang w:val="en-US"/>
        </w:rPr>
        <w:t xml:space="preserve"> until either the player</w:t>
      </w:r>
      <w:r w:rsidR="00AD5AC4">
        <w:rPr>
          <w:rFonts w:cs="Arial"/>
          <w:lang w:val="en-US"/>
        </w:rPr>
        <w:t>’</w:t>
      </w:r>
      <w:r>
        <w:rPr>
          <w:rFonts w:cs="Arial"/>
          <w:lang w:val="en-US"/>
        </w:rPr>
        <w:t xml:space="preserve">s health or the </w:t>
      </w:r>
      <w:r w:rsidR="00AD5AC4">
        <w:rPr>
          <w:rFonts w:cs="Arial"/>
          <w:lang w:val="en-US"/>
        </w:rPr>
        <w:t>enemy</w:t>
      </w:r>
      <w:r>
        <w:rPr>
          <w:rFonts w:cs="Arial"/>
          <w:lang w:val="en-US"/>
        </w:rPr>
        <w:t xml:space="preserve">’s health reaches zero. If the player’s health reaches </w:t>
      </w:r>
      <w:r w:rsidR="00D929F9">
        <w:rPr>
          <w:rFonts w:cs="Arial"/>
          <w:lang w:val="en-US"/>
        </w:rPr>
        <w:t>zero,</w:t>
      </w:r>
      <w:r w:rsidR="00156E02">
        <w:rPr>
          <w:rFonts w:cs="Arial"/>
          <w:lang w:val="en-US"/>
        </w:rPr>
        <w:t xml:space="preserve"> then</w:t>
      </w:r>
      <w:r>
        <w:rPr>
          <w:rFonts w:cs="Arial"/>
          <w:lang w:val="en-US"/>
        </w:rPr>
        <w:t xml:space="preserve"> they are returned to the playstyle selection screen</w:t>
      </w:r>
      <w:r w:rsidR="00D929F9">
        <w:rPr>
          <w:rFonts w:cs="Arial"/>
          <w:lang w:val="en-US"/>
        </w:rPr>
        <w:t xml:space="preserve"> to potentially try again. If the </w:t>
      </w:r>
      <w:r w:rsidR="00D35CF5">
        <w:rPr>
          <w:rFonts w:cs="Arial"/>
          <w:lang w:val="en-US"/>
        </w:rPr>
        <w:t>opponent’s</w:t>
      </w:r>
      <w:r w:rsidR="00D929F9">
        <w:rPr>
          <w:rFonts w:cs="Arial"/>
          <w:lang w:val="en-US"/>
        </w:rPr>
        <w:t xml:space="preserve"> health reaches zero, then the next </w:t>
      </w:r>
      <w:r w:rsidR="00D35CF5">
        <w:rPr>
          <w:rFonts w:cs="Arial"/>
          <w:lang w:val="en-US"/>
        </w:rPr>
        <w:t>enemy</w:t>
      </w:r>
      <w:r w:rsidR="00D929F9">
        <w:rPr>
          <w:rFonts w:cs="Arial"/>
          <w:lang w:val="en-US"/>
        </w:rPr>
        <w:t xml:space="preserve"> </w:t>
      </w:r>
      <w:r w:rsidR="00D929F9">
        <w:rPr>
          <w:rFonts w:cs="Arial"/>
          <w:lang w:val="en-US"/>
        </w:rPr>
        <w:lastRenderedPageBreak/>
        <w:t xml:space="preserve">of the </w:t>
      </w:r>
      <w:r w:rsidR="006D2E55">
        <w:rPr>
          <w:rFonts w:cs="Arial"/>
          <w:lang w:val="en-US"/>
        </w:rPr>
        <w:t>encounter</w:t>
      </w:r>
      <w:r w:rsidR="00D929F9">
        <w:rPr>
          <w:rFonts w:cs="Arial"/>
          <w:lang w:val="en-US"/>
        </w:rPr>
        <w:t xml:space="preserve"> will spawn at the location of the beaten foe. If the player manage</w:t>
      </w:r>
      <w:r w:rsidR="0078066B">
        <w:rPr>
          <w:rFonts w:cs="Arial"/>
          <w:lang w:val="en-US"/>
        </w:rPr>
        <w:t>d</w:t>
      </w:r>
      <w:r w:rsidR="00D929F9">
        <w:rPr>
          <w:rFonts w:cs="Arial"/>
          <w:lang w:val="en-US"/>
        </w:rPr>
        <w:t xml:space="preserve"> to reduce the health of all three </w:t>
      </w:r>
      <w:r w:rsidR="00D35CF5">
        <w:rPr>
          <w:rFonts w:cs="Arial"/>
          <w:lang w:val="en-US"/>
        </w:rPr>
        <w:t>enemies</w:t>
      </w:r>
      <w:r w:rsidR="00D929F9">
        <w:rPr>
          <w:rFonts w:cs="Arial"/>
          <w:lang w:val="en-US"/>
        </w:rPr>
        <w:t xml:space="preserve"> to zero, they are provided a celebratory </w:t>
      </w:r>
      <w:r w:rsidR="00D929F9" w:rsidRPr="007C0968">
        <w:rPr>
          <w:rFonts w:cs="Arial"/>
          <w:color w:val="000000" w:themeColor="text1"/>
          <w:lang w:val="en-US"/>
        </w:rPr>
        <w:t>screen pronouncing them the winner and providing a button to return to the playstyle selection menu.</w:t>
      </w:r>
      <w:r w:rsidR="007C0968" w:rsidRPr="007C0968">
        <w:rPr>
          <w:rFonts w:ascii="Roboto" w:hAnsi="Roboto"/>
          <w:color w:val="000000" w:themeColor="text1"/>
          <w:spacing w:val="3"/>
          <w:sz w:val="21"/>
          <w:szCs w:val="21"/>
        </w:rPr>
        <w:t xml:space="preserve"> </w:t>
      </w:r>
      <w:r w:rsidR="007C0968" w:rsidRPr="007C0968">
        <w:rPr>
          <w:rFonts w:cs="Arial"/>
          <w:color w:val="000000" w:themeColor="text1"/>
          <w:spacing w:val="3"/>
        </w:rPr>
        <w:t xml:space="preserve">The player will remain in the same experimental group </w:t>
      </w:r>
      <w:proofErr w:type="gramStart"/>
      <w:r w:rsidR="007C0968" w:rsidRPr="007C0968">
        <w:rPr>
          <w:rFonts w:cs="Arial"/>
          <w:color w:val="000000" w:themeColor="text1"/>
          <w:spacing w:val="3"/>
        </w:rPr>
        <w:t>as long as</w:t>
      </w:r>
      <w:proofErr w:type="gramEnd"/>
      <w:r w:rsidR="007C0968" w:rsidRPr="007C0968">
        <w:rPr>
          <w:rFonts w:cs="Arial"/>
          <w:color w:val="000000" w:themeColor="text1"/>
          <w:spacing w:val="3"/>
        </w:rPr>
        <w:t xml:space="preserve"> the application remains running.</w:t>
      </w:r>
      <w:r w:rsidR="00D929F9" w:rsidRPr="007C0968">
        <w:rPr>
          <w:rFonts w:cs="Arial"/>
          <w:color w:val="000000" w:themeColor="text1"/>
          <w:lang w:val="en-US"/>
        </w:rPr>
        <w:t xml:space="preserve"> </w:t>
      </w:r>
      <w:r w:rsidR="007C0968" w:rsidRPr="007C0968">
        <w:rPr>
          <w:rFonts w:cs="Arial"/>
          <w:color w:val="000000" w:themeColor="text1"/>
          <w:spacing w:val="3"/>
        </w:rPr>
        <w:t xml:space="preserve">Closing the application and relaunching, </w:t>
      </w:r>
      <w:r w:rsidR="007C0968">
        <w:rPr>
          <w:rFonts w:cs="Arial"/>
          <w:color w:val="000000" w:themeColor="text1"/>
          <w:spacing w:val="3"/>
        </w:rPr>
        <w:t>would</w:t>
      </w:r>
      <w:r w:rsidR="007C0968" w:rsidRPr="007C0968">
        <w:rPr>
          <w:rFonts w:cs="Arial"/>
          <w:color w:val="000000" w:themeColor="text1"/>
          <w:spacing w:val="3"/>
        </w:rPr>
        <w:t xml:space="preserve"> </w:t>
      </w:r>
      <w:r w:rsidR="007C0968">
        <w:rPr>
          <w:rFonts w:cs="Arial"/>
          <w:color w:val="000000" w:themeColor="text1"/>
          <w:spacing w:val="3"/>
        </w:rPr>
        <w:t>permit</w:t>
      </w:r>
      <w:r w:rsidR="007C0968" w:rsidRPr="007C0968">
        <w:rPr>
          <w:rFonts w:cs="Arial"/>
          <w:color w:val="000000" w:themeColor="text1"/>
          <w:spacing w:val="3"/>
        </w:rPr>
        <w:t xml:space="preserve"> a player to </w:t>
      </w:r>
      <w:r w:rsidR="007C0968">
        <w:rPr>
          <w:rFonts w:cs="Arial"/>
          <w:color w:val="000000" w:themeColor="text1"/>
          <w:spacing w:val="3"/>
        </w:rPr>
        <w:t>randomize into</w:t>
      </w:r>
      <w:r w:rsidR="007C0968" w:rsidRPr="007C0968">
        <w:rPr>
          <w:rFonts w:cs="Arial"/>
          <w:color w:val="000000" w:themeColor="text1"/>
          <w:spacing w:val="3"/>
        </w:rPr>
        <w:t xml:space="preserve"> a different group.</w:t>
      </w:r>
    </w:p>
    <w:p w14:paraId="5BF9DE60" w14:textId="63F26DAA" w:rsidR="00E6155D" w:rsidRDefault="00E6155D" w:rsidP="00E6155D">
      <w:pPr>
        <w:pStyle w:val="Heading3"/>
        <w:rPr>
          <w:lang w:val="en-US"/>
        </w:rPr>
      </w:pPr>
      <w:bookmarkStart w:id="38" w:name="_Toc144819011"/>
      <w:r>
        <w:rPr>
          <w:lang w:val="en-US"/>
        </w:rPr>
        <w:t>3.1.2 Player Playstyles</w:t>
      </w:r>
      <w:bookmarkEnd w:id="38"/>
    </w:p>
    <w:p w14:paraId="489F67CA" w14:textId="5663F90B" w:rsidR="002E5C87" w:rsidRDefault="00D929F9" w:rsidP="00827CF4">
      <w:pPr>
        <w:jc w:val="both"/>
        <w:rPr>
          <w:rFonts w:cs="Arial"/>
          <w:lang w:val="en-US"/>
        </w:rPr>
      </w:pPr>
      <w:r>
        <w:rPr>
          <w:rFonts w:cs="Arial"/>
          <w:lang w:val="en-US"/>
        </w:rPr>
        <w:t xml:space="preserve">Three </w:t>
      </w:r>
      <w:r w:rsidR="007E5868">
        <w:rPr>
          <w:rFonts w:cs="Arial"/>
          <w:lang w:val="en-US"/>
        </w:rPr>
        <w:t>different playstyles were offered to each player</w:t>
      </w:r>
      <w:r>
        <w:rPr>
          <w:rFonts w:cs="Arial"/>
          <w:lang w:val="en-US"/>
        </w:rPr>
        <w:t>:</w:t>
      </w:r>
      <w:r w:rsidR="00A3500B">
        <w:rPr>
          <w:rFonts w:cs="Arial"/>
          <w:lang w:val="en-US"/>
        </w:rPr>
        <w:t xml:space="preserve"> melee, mage, and archer. </w:t>
      </w:r>
      <w:r>
        <w:rPr>
          <w:rFonts w:cs="Arial"/>
          <w:lang w:val="en-US"/>
        </w:rPr>
        <w:t xml:space="preserve">Each </w:t>
      </w:r>
      <w:r w:rsidR="002E5C87">
        <w:rPr>
          <w:rFonts w:cs="Arial"/>
          <w:lang w:val="en-US"/>
        </w:rPr>
        <w:t>playstyle</w:t>
      </w:r>
      <w:r>
        <w:rPr>
          <w:rFonts w:cs="Arial"/>
          <w:lang w:val="en-US"/>
        </w:rPr>
        <w:t xml:space="preserve"> </w:t>
      </w:r>
      <w:r w:rsidR="002E5C87">
        <w:rPr>
          <w:rFonts w:cs="Arial"/>
          <w:lang w:val="en-US"/>
        </w:rPr>
        <w:t xml:space="preserve">contributes to a fundamentally different approach to the game </w:t>
      </w:r>
      <w:r w:rsidR="00E53BA9">
        <w:rPr>
          <w:rFonts w:cs="Arial"/>
          <w:lang w:val="en-US"/>
        </w:rPr>
        <w:t>experience</w:t>
      </w:r>
      <w:r>
        <w:rPr>
          <w:rFonts w:cs="Arial"/>
          <w:lang w:val="en-US"/>
        </w:rPr>
        <w:t>.</w:t>
      </w:r>
      <w:r w:rsidR="006B1291">
        <w:rPr>
          <w:rFonts w:cs="Arial"/>
          <w:lang w:val="en-US"/>
        </w:rPr>
        <w:t xml:space="preserve"> These playstyles had three main spaces for variance: attack behavio</w:t>
      </w:r>
      <w:r w:rsidR="00661DED">
        <w:rPr>
          <w:rFonts w:cs="Arial"/>
          <w:lang w:val="en-US"/>
        </w:rPr>
        <w:t>u</w:t>
      </w:r>
      <w:r w:rsidR="006B1291">
        <w:rPr>
          <w:rFonts w:cs="Arial"/>
          <w:lang w:val="en-US"/>
        </w:rPr>
        <w:t xml:space="preserve">r, damage, and </w:t>
      </w:r>
      <w:r w:rsidR="000F1AE4">
        <w:rPr>
          <w:rFonts w:cs="Arial"/>
          <w:lang w:val="en-US"/>
        </w:rPr>
        <w:t xml:space="preserve">movement </w:t>
      </w:r>
      <w:r w:rsidR="006B1291">
        <w:rPr>
          <w:rFonts w:cs="Arial"/>
          <w:lang w:val="en-US"/>
        </w:rPr>
        <w:t>speed.</w:t>
      </w:r>
      <w:r w:rsidR="00661DED">
        <w:rPr>
          <w:rFonts w:cs="Arial"/>
          <w:lang w:val="en-US"/>
        </w:rPr>
        <w:t xml:space="preserve"> Three attack behaviours were developed for the player as well as the enemies: melee, projectile, and area of effect (AOE). The</w:t>
      </w:r>
      <w:r w:rsidR="006B1291">
        <w:rPr>
          <w:rFonts w:cs="Arial"/>
          <w:lang w:val="en-US"/>
        </w:rPr>
        <w:t xml:space="preserve"> maximum health was restricted from fluctuating between playstyles to adhere to the constraints of the AI agent. The dimensions needed to stay consistent </w:t>
      </w:r>
      <w:r w:rsidR="00FC54A7">
        <w:rPr>
          <w:rFonts w:cs="Arial"/>
          <w:lang w:val="en-US"/>
        </w:rPr>
        <w:t>to facilitate the AI learning. Therefore</w:t>
      </w:r>
      <w:r w:rsidR="00392BB9">
        <w:rPr>
          <w:rFonts w:cs="Arial"/>
          <w:lang w:val="en-US"/>
        </w:rPr>
        <w:t>,</w:t>
      </w:r>
      <w:r w:rsidR="00FC54A7">
        <w:rPr>
          <w:rFonts w:cs="Arial"/>
          <w:lang w:val="en-US"/>
        </w:rPr>
        <w:t xml:space="preserve"> </w:t>
      </w:r>
      <w:r w:rsidR="00195DCD">
        <w:rPr>
          <w:rFonts w:cs="Arial"/>
          <w:lang w:val="en-US"/>
        </w:rPr>
        <w:t>the player’s</w:t>
      </w:r>
      <w:r w:rsidR="00FC54A7">
        <w:rPr>
          <w:rFonts w:cs="Arial"/>
          <w:lang w:val="en-US"/>
        </w:rPr>
        <w:t xml:space="preserve"> health </w:t>
      </w:r>
      <w:r w:rsidR="006B1291">
        <w:rPr>
          <w:rFonts w:cs="Arial"/>
          <w:lang w:val="en-US"/>
        </w:rPr>
        <w:t xml:space="preserve">was fixed </w:t>
      </w:r>
      <w:r w:rsidR="00E46578">
        <w:rPr>
          <w:rFonts w:cs="Arial"/>
          <w:lang w:val="en-US"/>
        </w:rPr>
        <w:t>to</w:t>
      </w:r>
      <w:r w:rsidR="006B1291">
        <w:rPr>
          <w:rFonts w:cs="Arial"/>
          <w:lang w:val="en-US"/>
        </w:rPr>
        <w:t xml:space="preserve"> six.</w:t>
      </w:r>
      <w:r w:rsidR="00415B11">
        <w:rPr>
          <w:rFonts w:cs="Arial"/>
          <w:lang w:val="en-US"/>
        </w:rPr>
        <w:t xml:space="preserve"> </w:t>
      </w:r>
      <w:r w:rsidR="009236F7">
        <w:rPr>
          <w:rFonts w:cs="Arial"/>
          <w:lang w:val="en-US"/>
        </w:rPr>
        <w:t xml:space="preserve">The </w:t>
      </w:r>
      <w:r w:rsidR="00415B11">
        <w:rPr>
          <w:rFonts w:cs="Arial"/>
          <w:lang w:val="en-US"/>
        </w:rPr>
        <w:t xml:space="preserve">three playstyles and their differences are </w:t>
      </w:r>
      <w:r w:rsidR="009236F7">
        <w:rPr>
          <w:rFonts w:cs="Arial"/>
          <w:lang w:val="en-US"/>
        </w:rPr>
        <w:t>displayed in Table 1</w:t>
      </w:r>
      <w:r w:rsidR="00415B11">
        <w:rPr>
          <w:rFonts w:cs="Arial"/>
          <w:lang w:val="en-US"/>
        </w:rPr>
        <w:t xml:space="preserve">.   </w:t>
      </w:r>
    </w:p>
    <w:tbl>
      <w:tblPr>
        <w:tblStyle w:val="TableGrid"/>
        <w:tblpPr w:leftFromText="180" w:rightFromText="180" w:vertAnchor="text" w:horzAnchor="margin" w:tblpY="344"/>
        <w:tblW w:w="8365" w:type="dxa"/>
        <w:tblLook w:val="04A0" w:firstRow="1" w:lastRow="0" w:firstColumn="1" w:lastColumn="0" w:noHBand="0" w:noVBand="1"/>
      </w:tblPr>
      <w:tblGrid>
        <w:gridCol w:w="985"/>
        <w:gridCol w:w="1350"/>
        <w:gridCol w:w="1710"/>
        <w:gridCol w:w="1890"/>
        <w:gridCol w:w="2430"/>
      </w:tblGrid>
      <w:tr w:rsidR="008B5DE9" w14:paraId="28901595" w14:textId="77777777" w:rsidTr="008B5DE9">
        <w:tc>
          <w:tcPr>
            <w:tcW w:w="985" w:type="dxa"/>
            <w:shd w:val="clear" w:color="auto" w:fill="95B3D7" w:themeFill="accent1" w:themeFillTint="99"/>
          </w:tcPr>
          <w:p w14:paraId="69649525" w14:textId="77777777" w:rsidR="008B5DE9" w:rsidRDefault="008B5DE9" w:rsidP="008B5DE9">
            <w:pPr>
              <w:jc w:val="center"/>
              <w:rPr>
                <w:rFonts w:cs="Arial"/>
                <w:lang w:val="en-US"/>
              </w:rPr>
            </w:pPr>
            <w:r>
              <w:rPr>
                <w:rFonts w:cs="Arial"/>
                <w:lang w:val="en-US"/>
              </w:rPr>
              <w:t>Class</w:t>
            </w:r>
          </w:p>
        </w:tc>
        <w:tc>
          <w:tcPr>
            <w:tcW w:w="1350" w:type="dxa"/>
            <w:shd w:val="clear" w:color="auto" w:fill="95B3D7" w:themeFill="accent1" w:themeFillTint="99"/>
          </w:tcPr>
          <w:p w14:paraId="52BAA11B" w14:textId="77777777" w:rsidR="008B5DE9" w:rsidRDefault="008B5DE9" w:rsidP="008B5DE9">
            <w:pPr>
              <w:jc w:val="center"/>
              <w:rPr>
                <w:rFonts w:cs="Arial"/>
                <w:lang w:val="en-US"/>
              </w:rPr>
            </w:pPr>
            <w:r>
              <w:rPr>
                <w:rFonts w:cs="Arial"/>
                <w:lang w:val="en-US"/>
              </w:rPr>
              <w:t>Speed</w:t>
            </w:r>
          </w:p>
        </w:tc>
        <w:tc>
          <w:tcPr>
            <w:tcW w:w="1710" w:type="dxa"/>
            <w:shd w:val="clear" w:color="auto" w:fill="95B3D7" w:themeFill="accent1" w:themeFillTint="99"/>
          </w:tcPr>
          <w:p w14:paraId="5CC35B87" w14:textId="77777777" w:rsidR="008B5DE9" w:rsidRDefault="008B5DE9" w:rsidP="008B5DE9">
            <w:pPr>
              <w:jc w:val="center"/>
              <w:rPr>
                <w:rFonts w:cs="Arial"/>
                <w:lang w:val="en-US"/>
              </w:rPr>
            </w:pPr>
            <w:r>
              <w:rPr>
                <w:rFonts w:cs="Arial"/>
                <w:lang w:val="en-US"/>
              </w:rPr>
              <w:t>Light Attack (Damage)</w:t>
            </w:r>
          </w:p>
        </w:tc>
        <w:tc>
          <w:tcPr>
            <w:tcW w:w="1890" w:type="dxa"/>
            <w:shd w:val="clear" w:color="auto" w:fill="95B3D7" w:themeFill="accent1" w:themeFillTint="99"/>
          </w:tcPr>
          <w:p w14:paraId="4D9B3843" w14:textId="77777777" w:rsidR="008B5DE9" w:rsidRDefault="008B5DE9" w:rsidP="008B5DE9">
            <w:pPr>
              <w:jc w:val="center"/>
              <w:rPr>
                <w:rFonts w:cs="Arial"/>
                <w:lang w:val="en-US"/>
              </w:rPr>
            </w:pPr>
            <w:r>
              <w:rPr>
                <w:rFonts w:cs="Arial"/>
                <w:lang w:val="en-US"/>
              </w:rPr>
              <w:t>Heavy Attack (Damage)</w:t>
            </w:r>
          </w:p>
        </w:tc>
        <w:tc>
          <w:tcPr>
            <w:tcW w:w="2430" w:type="dxa"/>
            <w:shd w:val="clear" w:color="auto" w:fill="95B3D7" w:themeFill="accent1" w:themeFillTint="99"/>
          </w:tcPr>
          <w:p w14:paraId="56CA4398" w14:textId="77777777" w:rsidR="008B5DE9" w:rsidRDefault="008B5DE9" w:rsidP="008B5DE9">
            <w:pPr>
              <w:jc w:val="center"/>
              <w:rPr>
                <w:rFonts w:cs="Arial"/>
                <w:lang w:val="en-US"/>
              </w:rPr>
            </w:pPr>
            <w:r>
              <w:rPr>
                <w:rFonts w:cs="Arial"/>
                <w:lang w:val="en-US"/>
              </w:rPr>
              <w:t>Notes</w:t>
            </w:r>
          </w:p>
        </w:tc>
      </w:tr>
      <w:tr w:rsidR="008B5DE9" w14:paraId="5D292E91" w14:textId="77777777" w:rsidTr="008B5DE9">
        <w:tc>
          <w:tcPr>
            <w:tcW w:w="985" w:type="dxa"/>
          </w:tcPr>
          <w:p w14:paraId="3A98B62B" w14:textId="77777777" w:rsidR="008B5DE9" w:rsidRDefault="008B5DE9" w:rsidP="008B5DE9">
            <w:pPr>
              <w:jc w:val="center"/>
              <w:rPr>
                <w:rFonts w:cs="Arial"/>
                <w:lang w:val="en-US"/>
              </w:rPr>
            </w:pPr>
            <w:r>
              <w:rPr>
                <w:rFonts w:cs="Arial"/>
                <w:lang w:val="en-US"/>
              </w:rPr>
              <w:t>Melee</w:t>
            </w:r>
          </w:p>
        </w:tc>
        <w:tc>
          <w:tcPr>
            <w:tcW w:w="1350" w:type="dxa"/>
          </w:tcPr>
          <w:p w14:paraId="0F915C93" w14:textId="77777777" w:rsidR="008B5DE9" w:rsidRDefault="008B5DE9" w:rsidP="008B5DE9">
            <w:pPr>
              <w:jc w:val="center"/>
              <w:rPr>
                <w:rFonts w:cs="Arial"/>
                <w:lang w:val="en-US"/>
              </w:rPr>
            </w:pPr>
            <w:r>
              <w:rPr>
                <w:rFonts w:cs="Arial"/>
                <w:lang w:val="en-US"/>
              </w:rPr>
              <w:t>100% Base</w:t>
            </w:r>
          </w:p>
        </w:tc>
        <w:tc>
          <w:tcPr>
            <w:tcW w:w="1710" w:type="dxa"/>
          </w:tcPr>
          <w:p w14:paraId="56993BC8" w14:textId="77777777" w:rsidR="008B5DE9" w:rsidRDefault="008B5DE9" w:rsidP="008B5DE9">
            <w:pPr>
              <w:jc w:val="center"/>
              <w:rPr>
                <w:rFonts w:cs="Arial"/>
                <w:lang w:val="en-US"/>
              </w:rPr>
            </w:pPr>
            <w:r>
              <w:rPr>
                <w:rFonts w:cs="Arial"/>
                <w:lang w:val="en-US"/>
              </w:rPr>
              <w:t>Single Sword Swing (3)</w:t>
            </w:r>
          </w:p>
        </w:tc>
        <w:tc>
          <w:tcPr>
            <w:tcW w:w="1890" w:type="dxa"/>
          </w:tcPr>
          <w:p w14:paraId="4F975354" w14:textId="77777777" w:rsidR="008B5DE9" w:rsidRDefault="008B5DE9" w:rsidP="008B5DE9">
            <w:pPr>
              <w:jc w:val="center"/>
              <w:rPr>
                <w:rFonts w:cs="Arial"/>
                <w:lang w:val="en-US"/>
              </w:rPr>
            </w:pPr>
            <w:r>
              <w:rPr>
                <w:rFonts w:cs="Arial"/>
                <w:lang w:val="en-US"/>
              </w:rPr>
              <w:t>Parry (0)</w:t>
            </w:r>
          </w:p>
        </w:tc>
        <w:tc>
          <w:tcPr>
            <w:tcW w:w="2430" w:type="dxa"/>
          </w:tcPr>
          <w:p w14:paraId="7B649807" w14:textId="77777777" w:rsidR="008B5DE9" w:rsidRDefault="008B5DE9" w:rsidP="008B5DE9">
            <w:pPr>
              <w:jc w:val="center"/>
              <w:rPr>
                <w:rFonts w:cs="Arial"/>
                <w:lang w:val="en-US"/>
              </w:rPr>
            </w:pPr>
            <w:r>
              <w:rPr>
                <w:rFonts w:cs="Arial"/>
                <w:lang w:val="en-US"/>
              </w:rPr>
              <w:t>Parry stuns opponent for 6s</w:t>
            </w:r>
          </w:p>
        </w:tc>
      </w:tr>
      <w:tr w:rsidR="008B5DE9" w14:paraId="1E9F6DFB" w14:textId="77777777" w:rsidTr="008B5DE9">
        <w:tc>
          <w:tcPr>
            <w:tcW w:w="985" w:type="dxa"/>
          </w:tcPr>
          <w:p w14:paraId="0FEC4B6B" w14:textId="77777777" w:rsidR="008B5DE9" w:rsidRDefault="008B5DE9" w:rsidP="008B5DE9">
            <w:pPr>
              <w:jc w:val="center"/>
              <w:rPr>
                <w:rFonts w:cs="Arial"/>
                <w:lang w:val="en-US"/>
              </w:rPr>
            </w:pPr>
            <w:r>
              <w:rPr>
                <w:rFonts w:cs="Arial"/>
                <w:lang w:val="en-US"/>
              </w:rPr>
              <w:t>Mage</w:t>
            </w:r>
          </w:p>
        </w:tc>
        <w:tc>
          <w:tcPr>
            <w:tcW w:w="1350" w:type="dxa"/>
          </w:tcPr>
          <w:p w14:paraId="7715FA12" w14:textId="77777777" w:rsidR="008B5DE9" w:rsidRDefault="008B5DE9" w:rsidP="008B5DE9">
            <w:pPr>
              <w:jc w:val="center"/>
              <w:rPr>
                <w:rFonts w:cs="Arial"/>
                <w:lang w:val="en-US"/>
              </w:rPr>
            </w:pPr>
            <w:r>
              <w:rPr>
                <w:rFonts w:cs="Arial"/>
                <w:lang w:val="en-US"/>
              </w:rPr>
              <w:t>100% Base</w:t>
            </w:r>
          </w:p>
        </w:tc>
        <w:tc>
          <w:tcPr>
            <w:tcW w:w="1710" w:type="dxa"/>
          </w:tcPr>
          <w:p w14:paraId="21277934" w14:textId="77777777" w:rsidR="008B5DE9" w:rsidRDefault="008B5DE9" w:rsidP="008B5DE9">
            <w:pPr>
              <w:jc w:val="center"/>
              <w:rPr>
                <w:rFonts w:cs="Arial"/>
                <w:lang w:val="en-US"/>
              </w:rPr>
            </w:pPr>
            <w:r>
              <w:rPr>
                <w:rFonts w:cs="Arial"/>
                <w:lang w:val="en-US"/>
              </w:rPr>
              <w:t>Slow Homing Projectile (1)</w:t>
            </w:r>
          </w:p>
        </w:tc>
        <w:tc>
          <w:tcPr>
            <w:tcW w:w="1890" w:type="dxa"/>
          </w:tcPr>
          <w:p w14:paraId="026192B1" w14:textId="77777777" w:rsidR="008B5DE9" w:rsidRDefault="008B5DE9" w:rsidP="008B5DE9">
            <w:pPr>
              <w:jc w:val="center"/>
              <w:rPr>
                <w:rFonts w:cs="Arial"/>
                <w:lang w:val="en-US"/>
              </w:rPr>
            </w:pPr>
            <w:r>
              <w:rPr>
                <w:rFonts w:cs="Arial"/>
                <w:lang w:val="en-US"/>
              </w:rPr>
              <w:t>Three Homing Projectiles (1/per) / Explosive AOE (2)</w:t>
            </w:r>
          </w:p>
        </w:tc>
        <w:tc>
          <w:tcPr>
            <w:tcW w:w="2430" w:type="dxa"/>
          </w:tcPr>
          <w:p w14:paraId="744538C2" w14:textId="77777777" w:rsidR="008B5DE9" w:rsidRDefault="008B5DE9" w:rsidP="008B5DE9">
            <w:pPr>
              <w:jc w:val="center"/>
              <w:rPr>
                <w:rFonts w:cs="Arial"/>
                <w:lang w:val="en-US"/>
              </w:rPr>
            </w:pPr>
            <w:r>
              <w:rPr>
                <w:rFonts w:cs="Arial"/>
                <w:lang w:val="en-US"/>
              </w:rPr>
              <w:t>Mage can toggle between two variant Heavy Attacks</w:t>
            </w:r>
          </w:p>
        </w:tc>
      </w:tr>
      <w:tr w:rsidR="008B5DE9" w14:paraId="3EAB1650" w14:textId="77777777" w:rsidTr="008B5DE9">
        <w:tc>
          <w:tcPr>
            <w:tcW w:w="985" w:type="dxa"/>
          </w:tcPr>
          <w:p w14:paraId="654AF832" w14:textId="77777777" w:rsidR="008B5DE9" w:rsidRDefault="008B5DE9" w:rsidP="008B5DE9">
            <w:pPr>
              <w:jc w:val="center"/>
              <w:rPr>
                <w:rFonts w:cs="Arial"/>
                <w:lang w:val="en-US"/>
              </w:rPr>
            </w:pPr>
            <w:r>
              <w:rPr>
                <w:rFonts w:cs="Arial"/>
                <w:lang w:val="en-US"/>
              </w:rPr>
              <w:t>Archer</w:t>
            </w:r>
          </w:p>
        </w:tc>
        <w:tc>
          <w:tcPr>
            <w:tcW w:w="1350" w:type="dxa"/>
          </w:tcPr>
          <w:p w14:paraId="082070FB" w14:textId="77777777" w:rsidR="008B5DE9" w:rsidRDefault="008B5DE9" w:rsidP="008B5DE9">
            <w:pPr>
              <w:jc w:val="center"/>
              <w:rPr>
                <w:rFonts w:cs="Arial"/>
                <w:lang w:val="en-US"/>
              </w:rPr>
            </w:pPr>
            <w:r>
              <w:rPr>
                <w:rFonts w:cs="Arial"/>
                <w:lang w:val="en-US"/>
              </w:rPr>
              <w:t>150% Base</w:t>
            </w:r>
          </w:p>
        </w:tc>
        <w:tc>
          <w:tcPr>
            <w:tcW w:w="1710" w:type="dxa"/>
          </w:tcPr>
          <w:p w14:paraId="5F9B065A" w14:textId="77777777" w:rsidR="008B5DE9" w:rsidRDefault="008B5DE9" w:rsidP="008B5DE9">
            <w:pPr>
              <w:jc w:val="center"/>
              <w:rPr>
                <w:rFonts w:cs="Arial"/>
                <w:lang w:val="en-US"/>
              </w:rPr>
            </w:pPr>
            <w:r>
              <w:rPr>
                <w:rFonts w:cs="Arial"/>
                <w:lang w:val="en-US"/>
              </w:rPr>
              <w:t>Quick Bow Shot (1)</w:t>
            </w:r>
          </w:p>
        </w:tc>
        <w:tc>
          <w:tcPr>
            <w:tcW w:w="1890" w:type="dxa"/>
          </w:tcPr>
          <w:p w14:paraId="594F9B3D" w14:textId="77777777" w:rsidR="008B5DE9" w:rsidRDefault="008B5DE9" w:rsidP="008B5DE9">
            <w:pPr>
              <w:jc w:val="center"/>
              <w:rPr>
                <w:rFonts w:cs="Arial"/>
                <w:lang w:val="en-US"/>
              </w:rPr>
            </w:pPr>
            <w:r>
              <w:rPr>
                <w:rFonts w:cs="Arial"/>
                <w:lang w:val="en-US"/>
              </w:rPr>
              <w:t>Charged Bow Shot (3)</w:t>
            </w:r>
          </w:p>
        </w:tc>
        <w:tc>
          <w:tcPr>
            <w:tcW w:w="2430" w:type="dxa"/>
          </w:tcPr>
          <w:p w14:paraId="5E034641" w14:textId="77777777" w:rsidR="008B5DE9" w:rsidRDefault="008B5DE9" w:rsidP="008B5DE9">
            <w:pPr>
              <w:jc w:val="center"/>
              <w:rPr>
                <w:rFonts w:cs="Arial"/>
                <w:lang w:val="en-US"/>
              </w:rPr>
            </w:pPr>
            <w:r>
              <w:rPr>
                <w:rFonts w:cs="Arial"/>
                <w:lang w:val="en-US"/>
              </w:rPr>
              <w:t>Aim is based on character orientation unless camera lock is enabled.</w:t>
            </w:r>
          </w:p>
        </w:tc>
      </w:tr>
    </w:tbl>
    <w:p w14:paraId="57538443" w14:textId="77777777" w:rsidR="00AF533A" w:rsidRDefault="00AF533A" w:rsidP="00827CF4">
      <w:pPr>
        <w:jc w:val="both"/>
        <w:rPr>
          <w:rFonts w:cs="Arial"/>
          <w:lang w:val="en-US"/>
        </w:rPr>
      </w:pPr>
    </w:p>
    <w:p w14:paraId="32F6B135" w14:textId="279A53D4" w:rsidR="002E5C87" w:rsidRDefault="008B5DE9" w:rsidP="008B5DE9">
      <w:pPr>
        <w:pStyle w:val="Caption"/>
        <w:jc w:val="center"/>
        <w:rPr>
          <w:rFonts w:cs="Arial"/>
          <w:lang w:val="en-US"/>
        </w:rPr>
      </w:pPr>
      <w:bookmarkStart w:id="39" w:name="_Toc144819032"/>
      <w:r>
        <w:t xml:space="preserve">Table </w:t>
      </w:r>
      <w:r>
        <w:fldChar w:fldCharType="begin"/>
      </w:r>
      <w:r>
        <w:instrText xml:space="preserve"> SEQ Table \* ARABIC </w:instrText>
      </w:r>
      <w:r>
        <w:fldChar w:fldCharType="separate"/>
      </w:r>
      <w:r>
        <w:rPr>
          <w:noProof/>
        </w:rPr>
        <w:t>1</w:t>
      </w:r>
      <w:r>
        <w:fldChar w:fldCharType="end"/>
      </w:r>
      <w:r>
        <w:t>:</w:t>
      </w:r>
      <w:r w:rsidRPr="00DD0B5E">
        <w:t xml:space="preserve"> Character variations from selected playstyle (class)</w:t>
      </w:r>
      <w:bookmarkEnd w:id="39"/>
    </w:p>
    <w:p w14:paraId="1E5DC29F" w14:textId="2C7F26E6" w:rsidR="00D929F9" w:rsidRDefault="00D929F9" w:rsidP="00827CF4">
      <w:pPr>
        <w:jc w:val="both"/>
        <w:rPr>
          <w:rFonts w:cs="Arial"/>
          <w:lang w:val="en-US"/>
        </w:rPr>
      </w:pPr>
      <w:bookmarkStart w:id="40" w:name="_Hlk144736709"/>
      <w:r>
        <w:rPr>
          <w:rFonts w:cs="Arial"/>
          <w:lang w:val="en-US"/>
        </w:rPr>
        <w:lastRenderedPageBreak/>
        <w:t xml:space="preserve">Melee characters </w:t>
      </w:r>
      <w:r w:rsidR="005F07C4">
        <w:rPr>
          <w:rFonts w:cs="Arial"/>
          <w:lang w:val="en-US"/>
        </w:rPr>
        <w:t>must</w:t>
      </w:r>
      <w:r>
        <w:rPr>
          <w:rFonts w:cs="Arial"/>
          <w:lang w:val="en-US"/>
        </w:rPr>
        <w:t xml:space="preserve"> get close</w:t>
      </w:r>
      <w:r w:rsidR="004347B0">
        <w:rPr>
          <w:rFonts w:cs="Arial"/>
          <w:lang w:val="en-US"/>
        </w:rPr>
        <w:t xml:space="preserve"> </w:t>
      </w:r>
      <w:proofErr w:type="gramStart"/>
      <w:r w:rsidR="004347B0">
        <w:rPr>
          <w:rFonts w:cs="Arial"/>
          <w:lang w:val="en-US"/>
        </w:rPr>
        <w:t>in order</w:t>
      </w:r>
      <w:r>
        <w:rPr>
          <w:rFonts w:cs="Arial"/>
          <w:lang w:val="en-US"/>
        </w:rPr>
        <w:t xml:space="preserve"> to</w:t>
      </w:r>
      <w:proofErr w:type="gramEnd"/>
      <w:r>
        <w:rPr>
          <w:rFonts w:cs="Arial"/>
          <w:lang w:val="en-US"/>
        </w:rPr>
        <w:t xml:space="preserve"> </w:t>
      </w:r>
      <w:r w:rsidR="00427EB2">
        <w:rPr>
          <w:rFonts w:cs="Arial"/>
          <w:lang w:val="en-US"/>
        </w:rPr>
        <w:t>engage</w:t>
      </w:r>
      <w:r>
        <w:rPr>
          <w:rFonts w:cs="Arial"/>
          <w:lang w:val="en-US"/>
        </w:rPr>
        <w:t xml:space="preserve"> the </w:t>
      </w:r>
      <w:r w:rsidR="004347B0">
        <w:rPr>
          <w:rFonts w:cs="Arial"/>
          <w:lang w:val="en-US"/>
        </w:rPr>
        <w:t>enemies</w:t>
      </w:r>
      <w:r>
        <w:rPr>
          <w:rFonts w:cs="Arial"/>
          <w:lang w:val="en-US"/>
        </w:rPr>
        <w:t xml:space="preserve"> with their sword. This comes with the inherent risk of getting </w:t>
      </w:r>
      <w:r w:rsidR="002E5C87">
        <w:rPr>
          <w:rFonts w:cs="Arial"/>
          <w:lang w:val="en-US"/>
        </w:rPr>
        <w:t>damaged</w:t>
      </w:r>
      <w:r>
        <w:rPr>
          <w:rFonts w:cs="Arial"/>
          <w:lang w:val="en-US"/>
        </w:rPr>
        <w:t xml:space="preserve"> by one of the </w:t>
      </w:r>
      <w:r w:rsidR="004347B0">
        <w:rPr>
          <w:rFonts w:cs="Arial"/>
          <w:lang w:val="en-US"/>
        </w:rPr>
        <w:t>enemy</w:t>
      </w:r>
      <w:r>
        <w:rPr>
          <w:rFonts w:cs="Arial"/>
          <w:lang w:val="en-US"/>
        </w:rPr>
        <w:t xml:space="preserve">’s attacks. </w:t>
      </w:r>
      <w:r w:rsidR="00E53BA9">
        <w:rPr>
          <w:rFonts w:cs="Arial"/>
          <w:lang w:val="en-US"/>
        </w:rPr>
        <w:t xml:space="preserve">Mage players have a mix of both short and long range and are best described as utility. They have three potential actions to choose from rather than the two provided to the other classes which can be toggled by pressing TAB. Archers excel at a simple strategy of attacking the </w:t>
      </w:r>
      <w:r w:rsidR="00D35CF5">
        <w:rPr>
          <w:rFonts w:cs="Arial"/>
          <w:lang w:val="en-US"/>
        </w:rPr>
        <w:t>enemy</w:t>
      </w:r>
      <w:r w:rsidR="00E53BA9">
        <w:rPr>
          <w:rFonts w:cs="Arial"/>
          <w:lang w:val="en-US"/>
        </w:rPr>
        <w:t xml:space="preserve"> from range. Their actions are all fast and require aiming or camera lock to prove effective.</w:t>
      </w:r>
    </w:p>
    <w:bookmarkEnd w:id="40"/>
    <w:p w14:paraId="2DAB5203" w14:textId="638F21FC" w:rsidR="00D61DE0" w:rsidRDefault="00D61DE0" w:rsidP="00827CF4">
      <w:pPr>
        <w:jc w:val="both"/>
        <w:rPr>
          <w:rFonts w:cs="Arial"/>
          <w:lang w:val="en-US"/>
        </w:rPr>
      </w:pPr>
    </w:p>
    <w:p w14:paraId="5580887E" w14:textId="0562F1DA" w:rsidR="00D61DE0" w:rsidRDefault="00D61DE0" w:rsidP="00D61DE0">
      <w:pPr>
        <w:pStyle w:val="Heading3"/>
        <w:rPr>
          <w:lang w:val="en-US"/>
        </w:rPr>
      </w:pPr>
      <w:bookmarkStart w:id="41" w:name="_Toc144819012"/>
      <w:r>
        <w:rPr>
          <w:lang w:val="en-US"/>
        </w:rPr>
        <w:t>3.1.3 Enemy Behavio</w:t>
      </w:r>
      <w:r w:rsidR="002444BE">
        <w:rPr>
          <w:lang w:val="en-US"/>
        </w:rPr>
        <w:t>u</w:t>
      </w:r>
      <w:r>
        <w:rPr>
          <w:lang w:val="en-US"/>
        </w:rPr>
        <w:t>r</w:t>
      </w:r>
      <w:bookmarkEnd w:id="41"/>
    </w:p>
    <w:p w14:paraId="66428E50" w14:textId="3AA727CD" w:rsidR="0001614D" w:rsidRDefault="00997F41" w:rsidP="00827CF4">
      <w:pPr>
        <w:jc w:val="both"/>
        <w:rPr>
          <w:rFonts w:cs="Arial"/>
          <w:lang w:val="en-US"/>
        </w:rPr>
      </w:pPr>
      <w:r>
        <w:rPr>
          <w:rFonts w:cs="Arial"/>
          <w:lang w:val="en-US"/>
        </w:rPr>
        <w:t xml:space="preserve">Three </w:t>
      </w:r>
      <w:r w:rsidR="00D35CF5">
        <w:rPr>
          <w:rFonts w:cs="Arial"/>
          <w:lang w:val="en-US"/>
        </w:rPr>
        <w:t>enemies</w:t>
      </w:r>
      <w:r>
        <w:rPr>
          <w:rFonts w:cs="Arial"/>
          <w:lang w:val="en-US"/>
        </w:rPr>
        <w:t xml:space="preserve"> were designed for this application with the goal to introduce </w:t>
      </w:r>
      <w:r w:rsidR="00D448AF">
        <w:rPr>
          <w:rFonts w:cs="Arial"/>
          <w:lang w:val="en-US"/>
        </w:rPr>
        <w:t>a</w:t>
      </w:r>
      <w:r>
        <w:rPr>
          <w:rFonts w:cs="Arial"/>
          <w:lang w:val="en-US"/>
        </w:rPr>
        <w:t xml:space="preserve"> unique experience </w:t>
      </w:r>
      <w:r w:rsidR="0001614D">
        <w:rPr>
          <w:rFonts w:cs="Arial"/>
          <w:lang w:val="en-US"/>
        </w:rPr>
        <w:t xml:space="preserve">at each stage of the encounter. Since the </w:t>
      </w:r>
      <w:r w:rsidR="00D35CF5">
        <w:rPr>
          <w:rFonts w:cs="Arial"/>
          <w:lang w:val="en-US"/>
        </w:rPr>
        <w:t>enemies</w:t>
      </w:r>
      <w:r w:rsidR="0001614D">
        <w:rPr>
          <w:rFonts w:cs="Arial"/>
          <w:lang w:val="en-US"/>
        </w:rPr>
        <w:t xml:space="preserve"> share</w:t>
      </w:r>
      <w:r w:rsidR="00A3500B">
        <w:rPr>
          <w:rFonts w:cs="Arial"/>
          <w:lang w:val="en-US"/>
        </w:rPr>
        <w:t>d</w:t>
      </w:r>
      <w:r w:rsidR="0001614D">
        <w:rPr>
          <w:rFonts w:cs="Arial"/>
          <w:lang w:val="en-US"/>
        </w:rPr>
        <w:t xml:space="preserve"> the same AI model, the </w:t>
      </w:r>
      <w:r w:rsidR="00A3500B">
        <w:rPr>
          <w:rFonts w:cs="Arial"/>
          <w:lang w:val="en-US"/>
        </w:rPr>
        <w:t>quantity</w:t>
      </w:r>
      <w:r w:rsidR="0001614D">
        <w:rPr>
          <w:rFonts w:cs="Arial"/>
          <w:lang w:val="en-US"/>
        </w:rPr>
        <w:t xml:space="preserve"> of actions they have available must be the same. There are three possible actions for each enemy: move, light attack, and heavy attack. Movement acts the same for each enemy, with the </w:t>
      </w:r>
      <w:r w:rsidR="00D35CF5">
        <w:rPr>
          <w:rFonts w:cs="Arial"/>
          <w:lang w:val="en-US"/>
        </w:rPr>
        <w:t>enemy</w:t>
      </w:r>
      <w:r w:rsidR="0001614D">
        <w:rPr>
          <w:rFonts w:cs="Arial"/>
          <w:lang w:val="en-US"/>
        </w:rPr>
        <w:t xml:space="preserve"> approaching the player until it gets into close quarters.</w:t>
      </w:r>
      <w:r w:rsidR="00AF533A">
        <w:rPr>
          <w:rFonts w:cs="Arial"/>
          <w:lang w:val="en-US"/>
        </w:rPr>
        <w:t xml:space="preserve"> Traditionally, the ranged enemy would move away from the player. However, for the sake of continuity as well as pressuring the player, all </w:t>
      </w:r>
      <w:r w:rsidR="00D35CF5">
        <w:rPr>
          <w:rFonts w:cs="Arial"/>
          <w:lang w:val="en-US"/>
        </w:rPr>
        <w:t>enemies</w:t>
      </w:r>
      <w:r w:rsidR="00AF533A">
        <w:rPr>
          <w:rFonts w:cs="Arial"/>
          <w:lang w:val="en-US"/>
        </w:rPr>
        <w:t xml:space="preserve"> adhered to the same movement beh</w:t>
      </w:r>
      <w:r w:rsidR="00357084">
        <w:rPr>
          <w:rFonts w:cs="Arial"/>
          <w:lang w:val="en-US"/>
        </w:rPr>
        <w:t>a</w:t>
      </w:r>
      <w:r w:rsidR="00AF533A">
        <w:rPr>
          <w:rFonts w:cs="Arial"/>
          <w:lang w:val="en-US"/>
        </w:rPr>
        <w:t>viour.</w:t>
      </w:r>
      <w:r w:rsidR="0001614D">
        <w:rPr>
          <w:rFonts w:cs="Arial"/>
          <w:lang w:val="en-US"/>
        </w:rPr>
        <w:t xml:space="preserve"> The remaining attack actions vary</w:t>
      </w:r>
      <w:r w:rsidR="00426541">
        <w:rPr>
          <w:rFonts w:cs="Arial"/>
          <w:lang w:val="en-US"/>
        </w:rPr>
        <w:t>,</w:t>
      </w:r>
      <w:r w:rsidR="0001614D">
        <w:rPr>
          <w:rFonts w:cs="Arial"/>
          <w:lang w:val="en-US"/>
        </w:rPr>
        <w:t xml:space="preserve"> with each </w:t>
      </w:r>
      <w:r w:rsidR="00D35CF5">
        <w:rPr>
          <w:rFonts w:cs="Arial"/>
          <w:lang w:val="en-US"/>
        </w:rPr>
        <w:t>enemy</w:t>
      </w:r>
      <w:r w:rsidR="0001614D">
        <w:rPr>
          <w:rFonts w:cs="Arial"/>
          <w:lang w:val="en-US"/>
        </w:rPr>
        <w:t xml:space="preserve"> having two unique attacks that they can use.</w:t>
      </w:r>
      <w:r w:rsidR="009236F7">
        <w:rPr>
          <w:rFonts w:cs="Arial"/>
          <w:lang w:val="en-US"/>
        </w:rPr>
        <w:t xml:space="preserve"> </w:t>
      </w:r>
      <w:r w:rsidR="00426541">
        <w:rPr>
          <w:rFonts w:cs="Arial"/>
          <w:lang w:val="en-US"/>
        </w:rPr>
        <w:t>Descriptions of the different attacks implemented for</w:t>
      </w:r>
      <w:r w:rsidR="009236F7">
        <w:rPr>
          <w:rFonts w:cs="Arial"/>
          <w:lang w:val="en-US"/>
        </w:rPr>
        <w:t xml:space="preserve"> each enemy are described in detail in Table 2.</w:t>
      </w:r>
    </w:p>
    <w:p w14:paraId="034CDD5E" w14:textId="77777777" w:rsidR="0001614D" w:rsidRDefault="0001614D" w:rsidP="00827CF4">
      <w:pPr>
        <w:jc w:val="both"/>
        <w:rPr>
          <w:rFonts w:cs="Arial"/>
          <w:lang w:val="en-US"/>
        </w:rPr>
      </w:pPr>
    </w:p>
    <w:tbl>
      <w:tblPr>
        <w:tblStyle w:val="TableGrid"/>
        <w:tblW w:w="0" w:type="auto"/>
        <w:tblLook w:val="04A0" w:firstRow="1" w:lastRow="0" w:firstColumn="1" w:lastColumn="0" w:noHBand="0" w:noVBand="1"/>
      </w:tblPr>
      <w:tblGrid>
        <w:gridCol w:w="2074"/>
        <w:gridCol w:w="2074"/>
        <w:gridCol w:w="2074"/>
        <w:gridCol w:w="2074"/>
      </w:tblGrid>
      <w:tr w:rsidR="00661DED" w14:paraId="5D6E35C6" w14:textId="77777777" w:rsidTr="00A92695">
        <w:tc>
          <w:tcPr>
            <w:tcW w:w="2074" w:type="dxa"/>
            <w:shd w:val="clear" w:color="auto" w:fill="95B3D7" w:themeFill="accent1" w:themeFillTint="99"/>
          </w:tcPr>
          <w:p w14:paraId="7B96648F" w14:textId="117A91DC" w:rsidR="00661DED" w:rsidRPr="00661DED" w:rsidRDefault="00661DED" w:rsidP="00661DED">
            <w:pPr>
              <w:spacing w:line="240" w:lineRule="auto"/>
              <w:jc w:val="center"/>
              <w:rPr>
                <w:rFonts w:cs="Arial"/>
                <w:lang w:val="en-US"/>
              </w:rPr>
            </w:pPr>
            <w:r w:rsidRPr="00661DED">
              <w:rPr>
                <w:rFonts w:cs="Arial"/>
                <w:lang w:val="en-US"/>
              </w:rPr>
              <w:t>Order</w:t>
            </w:r>
            <w:r>
              <w:rPr>
                <w:rFonts w:cs="Arial"/>
                <w:lang w:val="en-US"/>
              </w:rPr>
              <w:t xml:space="preserve"> in Sequence</w:t>
            </w:r>
          </w:p>
        </w:tc>
        <w:tc>
          <w:tcPr>
            <w:tcW w:w="2074" w:type="dxa"/>
            <w:shd w:val="clear" w:color="auto" w:fill="95B3D7" w:themeFill="accent1" w:themeFillTint="99"/>
          </w:tcPr>
          <w:p w14:paraId="539CBD94" w14:textId="7CCA6538" w:rsidR="00661DED" w:rsidRPr="00661DED" w:rsidRDefault="00661DED" w:rsidP="00661DED">
            <w:pPr>
              <w:spacing w:line="240" w:lineRule="auto"/>
              <w:jc w:val="center"/>
              <w:rPr>
                <w:rFonts w:cs="Arial"/>
                <w:lang w:val="en-US"/>
              </w:rPr>
            </w:pPr>
            <w:r>
              <w:rPr>
                <w:rFonts w:cs="Arial"/>
                <w:lang w:val="en-US"/>
              </w:rPr>
              <w:t>Target Range</w:t>
            </w:r>
          </w:p>
        </w:tc>
        <w:tc>
          <w:tcPr>
            <w:tcW w:w="2074" w:type="dxa"/>
            <w:shd w:val="clear" w:color="auto" w:fill="95B3D7" w:themeFill="accent1" w:themeFillTint="99"/>
          </w:tcPr>
          <w:p w14:paraId="775EF8B2" w14:textId="4B14E704" w:rsidR="00661DED" w:rsidRPr="00661DED" w:rsidRDefault="00661DED" w:rsidP="00661DED">
            <w:pPr>
              <w:spacing w:line="240" w:lineRule="auto"/>
              <w:jc w:val="center"/>
              <w:rPr>
                <w:rFonts w:cs="Arial"/>
                <w:lang w:val="en-US"/>
              </w:rPr>
            </w:pPr>
            <w:r>
              <w:rPr>
                <w:rFonts w:cs="Arial"/>
                <w:lang w:val="en-US"/>
              </w:rPr>
              <w:t>Attack #1</w:t>
            </w:r>
          </w:p>
        </w:tc>
        <w:tc>
          <w:tcPr>
            <w:tcW w:w="2074" w:type="dxa"/>
            <w:shd w:val="clear" w:color="auto" w:fill="95B3D7" w:themeFill="accent1" w:themeFillTint="99"/>
          </w:tcPr>
          <w:p w14:paraId="3F21CBE1" w14:textId="0C4C457A" w:rsidR="00661DED" w:rsidRPr="00661DED" w:rsidRDefault="00661DED" w:rsidP="00661DED">
            <w:pPr>
              <w:spacing w:line="240" w:lineRule="auto"/>
              <w:jc w:val="center"/>
              <w:rPr>
                <w:rFonts w:cs="Arial"/>
                <w:lang w:val="en-US"/>
              </w:rPr>
            </w:pPr>
            <w:r>
              <w:rPr>
                <w:rFonts w:cs="Arial"/>
                <w:lang w:val="en-US"/>
              </w:rPr>
              <w:t>Attack #2</w:t>
            </w:r>
          </w:p>
        </w:tc>
      </w:tr>
      <w:tr w:rsidR="00661DED" w14:paraId="47FD5F21" w14:textId="77777777" w:rsidTr="00A92695">
        <w:tc>
          <w:tcPr>
            <w:tcW w:w="2074" w:type="dxa"/>
          </w:tcPr>
          <w:p w14:paraId="6811D06F" w14:textId="1AE362B5" w:rsidR="00661DED" w:rsidRPr="00661DED" w:rsidRDefault="00661DED" w:rsidP="00661DED">
            <w:pPr>
              <w:spacing w:line="240" w:lineRule="auto"/>
              <w:jc w:val="center"/>
              <w:rPr>
                <w:rFonts w:cs="Arial"/>
                <w:lang w:val="en-US"/>
              </w:rPr>
            </w:pPr>
            <w:r>
              <w:rPr>
                <w:rFonts w:cs="Arial"/>
                <w:lang w:val="en-US"/>
              </w:rPr>
              <w:t>Enemy #1</w:t>
            </w:r>
          </w:p>
        </w:tc>
        <w:tc>
          <w:tcPr>
            <w:tcW w:w="2074" w:type="dxa"/>
          </w:tcPr>
          <w:p w14:paraId="0E76148F" w14:textId="7D437D25" w:rsidR="00661DED" w:rsidRPr="00661DED" w:rsidRDefault="00661DED" w:rsidP="00661DED">
            <w:pPr>
              <w:spacing w:line="240" w:lineRule="auto"/>
              <w:jc w:val="center"/>
              <w:rPr>
                <w:rFonts w:cs="Arial"/>
                <w:lang w:val="en-US"/>
              </w:rPr>
            </w:pPr>
            <w:r>
              <w:rPr>
                <w:rFonts w:cs="Arial"/>
                <w:lang w:val="en-US"/>
              </w:rPr>
              <w:t>Close-Quarters</w:t>
            </w:r>
          </w:p>
        </w:tc>
        <w:tc>
          <w:tcPr>
            <w:tcW w:w="2074" w:type="dxa"/>
          </w:tcPr>
          <w:p w14:paraId="3B244642" w14:textId="3BB3176E" w:rsidR="00661DED" w:rsidRPr="00661DED" w:rsidRDefault="00661DED" w:rsidP="00661DED">
            <w:pPr>
              <w:spacing w:line="240" w:lineRule="auto"/>
              <w:jc w:val="center"/>
              <w:rPr>
                <w:rFonts w:cs="Arial"/>
                <w:lang w:val="en-US"/>
              </w:rPr>
            </w:pPr>
            <w:r>
              <w:rPr>
                <w:rFonts w:cs="Arial"/>
                <w:lang w:val="en-US"/>
              </w:rPr>
              <w:t>Fast Single Swing</w:t>
            </w:r>
          </w:p>
        </w:tc>
        <w:tc>
          <w:tcPr>
            <w:tcW w:w="2074" w:type="dxa"/>
          </w:tcPr>
          <w:p w14:paraId="62FF6A71" w14:textId="62435685" w:rsidR="00661DED" w:rsidRPr="00661DED" w:rsidRDefault="00661DED" w:rsidP="00661DED">
            <w:pPr>
              <w:spacing w:line="240" w:lineRule="auto"/>
              <w:jc w:val="center"/>
              <w:rPr>
                <w:rFonts w:cs="Arial"/>
                <w:lang w:val="en-US"/>
              </w:rPr>
            </w:pPr>
            <w:r>
              <w:rPr>
                <w:rFonts w:cs="Arial"/>
                <w:lang w:val="en-US"/>
              </w:rPr>
              <w:t>Four Swing Sequence</w:t>
            </w:r>
          </w:p>
        </w:tc>
      </w:tr>
      <w:tr w:rsidR="00661DED" w14:paraId="19CA6433" w14:textId="77777777" w:rsidTr="00A92695">
        <w:tc>
          <w:tcPr>
            <w:tcW w:w="2074" w:type="dxa"/>
          </w:tcPr>
          <w:p w14:paraId="5E375C50" w14:textId="796618A1" w:rsidR="00661DED" w:rsidRPr="00661DED" w:rsidRDefault="00661DED" w:rsidP="00661DED">
            <w:pPr>
              <w:spacing w:line="240" w:lineRule="auto"/>
              <w:jc w:val="center"/>
              <w:rPr>
                <w:rFonts w:cs="Arial"/>
                <w:lang w:val="en-US"/>
              </w:rPr>
            </w:pPr>
            <w:r>
              <w:rPr>
                <w:rFonts w:cs="Arial"/>
                <w:lang w:val="en-US"/>
              </w:rPr>
              <w:t>Enemy #2</w:t>
            </w:r>
          </w:p>
        </w:tc>
        <w:tc>
          <w:tcPr>
            <w:tcW w:w="2074" w:type="dxa"/>
          </w:tcPr>
          <w:p w14:paraId="0CDD556A" w14:textId="558ADB8D" w:rsidR="00661DED" w:rsidRPr="00661DED" w:rsidRDefault="00661DED" w:rsidP="00661DED">
            <w:pPr>
              <w:spacing w:line="240" w:lineRule="auto"/>
              <w:jc w:val="center"/>
              <w:rPr>
                <w:rFonts w:cs="Arial"/>
                <w:lang w:val="en-US"/>
              </w:rPr>
            </w:pPr>
            <w:r>
              <w:rPr>
                <w:rFonts w:cs="Arial"/>
                <w:lang w:val="en-US"/>
              </w:rPr>
              <w:t>Ranged</w:t>
            </w:r>
          </w:p>
        </w:tc>
        <w:tc>
          <w:tcPr>
            <w:tcW w:w="2074" w:type="dxa"/>
          </w:tcPr>
          <w:p w14:paraId="421BF451" w14:textId="0D83C1BE" w:rsidR="00661DED" w:rsidRPr="00661DED" w:rsidRDefault="00661DED" w:rsidP="00661DED">
            <w:pPr>
              <w:spacing w:line="240" w:lineRule="auto"/>
              <w:jc w:val="center"/>
              <w:rPr>
                <w:rFonts w:cs="Arial"/>
                <w:lang w:val="en-US"/>
              </w:rPr>
            </w:pPr>
            <w:r>
              <w:rPr>
                <w:rFonts w:cs="Arial"/>
                <w:lang w:val="en-US"/>
              </w:rPr>
              <w:t>High-Speed, Linear Projectile</w:t>
            </w:r>
          </w:p>
        </w:tc>
        <w:tc>
          <w:tcPr>
            <w:tcW w:w="2074" w:type="dxa"/>
          </w:tcPr>
          <w:p w14:paraId="222269A6" w14:textId="5C2894D8" w:rsidR="00661DED" w:rsidRPr="00661DED" w:rsidRDefault="00661DED" w:rsidP="00661DED">
            <w:pPr>
              <w:spacing w:line="240" w:lineRule="auto"/>
              <w:jc w:val="center"/>
              <w:rPr>
                <w:rFonts w:cs="Arial"/>
                <w:lang w:val="en-US"/>
              </w:rPr>
            </w:pPr>
            <w:r>
              <w:rPr>
                <w:rFonts w:cs="Arial"/>
                <w:lang w:val="en-US"/>
              </w:rPr>
              <w:t>Slow, Homing, Proximity-Triggered Explosive</w:t>
            </w:r>
          </w:p>
        </w:tc>
      </w:tr>
      <w:tr w:rsidR="00661DED" w14:paraId="729577C3" w14:textId="77777777" w:rsidTr="00A92695">
        <w:tc>
          <w:tcPr>
            <w:tcW w:w="2074" w:type="dxa"/>
          </w:tcPr>
          <w:p w14:paraId="0472AA6F" w14:textId="2838FFD3" w:rsidR="00661DED" w:rsidRPr="00661DED" w:rsidRDefault="00661DED" w:rsidP="00661DED">
            <w:pPr>
              <w:spacing w:line="240" w:lineRule="auto"/>
              <w:jc w:val="center"/>
              <w:rPr>
                <w:rFonts w:cs="Arial"/>
                <w:lang w:val="en-US"/>
              </w:rPr>
            </w:pPr>
            <w:r>
              <w:rPr>
                <w:rFonts w:cs="Arial"/>
                <w:lang w:val="en-US"/>
              </w:rPr>
              <w:t>Enemy #3</w:t>
            </w:r>
          </w:p>
        </w:tc>
        <w:tc>
          <w:tcPr>
            <w:tcW w:w="2074" w:type="dxa"/>
          </w:tcPr>
          <w:p w14:paraId="2A92D8A6" w14:textId="77777777" w:rsidR="00661DED" w:rsidRDefault="00661DED" w:rsidP="00661DED">
            <w:pPr>
              <w:spacing w:line="240" w:lineRule="auto"/>
              <w:jc w:val="center"/>
              <w:rPr>
                <w:rFonts w:cs="Arial"/>
                <w:lang w:val="en-US"/>
              </w:rPr>
            </w:pPr>
            <w:r>
              <w:rPr>
                <w:rFonts w:cs="Arial"/>
                <w:lang w:val="en-US"/>
              </w:rPr>
              <w:t xml:space="preserve">Hybrid </w:t>
            </w:r>
          </w:p>
          <w:p w14:paraId="3E0116C0" w14:textId="1ADCFAEB" w:rsidR="00661DED" w:rsidRPr="00661DED" w:rsidRDefault="00661DED" w:rsidP="00661DED">
            <w:pPr>
              <w:spacing w:line="240" w:lineRule="auto"/>
              <w:jc w:val="center"/>
              <w:rPr>
                <w:rFonts w:cs="Arial"/>
                <w:lang w:val="en-US"/>
              </w:rPr>
            </w:pPr>
            <w:r>
              <w:rPr>
                <w:rFonts w:cs="Arial"/>
                <w:lang w:val="en-US"/>
              </w:rPr>
              <w:t>(Close-Quarters / Ranged)</w:t>
            </w:r>
          </w:p>
        </w:tc>
        <w:tc>
          <w:tcPr>
            <w:tcW w:w="2074" w:type="dxa"/>
          </w:tcPr>
          <w:p w14:paraId="3E2052C6" w14:textId="25B7C689" w:rsidR="00661DED" w:rsidRPr="00661DED" w:rsidRDefault="00661DED" w:rsidP="00661DED">
            <w:pPr>
              <w:spacing w:line="240" w:lineRule="auto"/>
              <w:jc w:val="center"/>
              <w:rPr>
                <w:rFonts w:cs="Arial"/>
                <w:lang w:val="en-US"/>
              </w:rPr>
            </w:pPr>
            <w:r>
              <w:rPr>
                <w:rFonts w:cs="Arial"/>
                <w:lang w:val="en-US"/>
              </w:rPr>
              <w:t>Two Rapid Melee Swings</w:t>
            </w:r>
          </w:p>
        </w:tc>
        <w:tc>
          <w:tcPr>
            <w:tcW w:w="2074" w:type="dxa"/>
          </w:tcPr>
          <w:p w14:paraId="4AD2A6F4" w14:textId="2CA33DBA" w:rsidR="00661DED" w:rsidRPr="00661DED" w:rsidRDefault="00661DED" w:rsidP="00661DED">
            <w:pPr>
              <w:spacing w:line="240" w:lineRule="auto"/>
              <w:jc w:val="center"/>
              <w:rPr>
                <w:rFonts w:cs="Arial"/>
                <w:lang w:val="en-US"/>
              </w:rPr>
            </w:pPr>
            <w:r>
              <w:rPr>
                <w:rFonts w:cs="Arial"/>
                <w:lang w:val="en-US"/>
              </w:rPr>
              <w:t>Single Melee Swing producing Slow, Damaging AOE</w:t>
            </w:r>
          </w:p>
        </w:tc>
      </w:tr>
    </w:tbl>
    <w:p w14:paraId="7623AB33" w14:textId="401BEF99" w:rsidR="00ED1247" w:rsidRDefault="008B5DE9" w:rsidP="008B5DE9">
      <w:pPr>
        <w:pStyle w:val="Caption"/>
        <w:jc w:val="center"/>
        <w:rPr>
          <w:rFonts w:ascii="Times New Roman" w:hAnsi="Times New Roman"/>
          <w:lang w:val="en-US"/>
        </w:rPr>
      </w:pPr>
      <w:bookmarkStart w:id="42" w:name="_Toc144819033"/>
      <w:r>
        <w:t xml:space="preserve">Table </w:t>
      </w:r>
      <w:r>
        <w:fldChar w:fldCharType="begin"/>
      </w:r>
      <w:r>
        <w:instrText xml:space="preserve"> SEQ Table \* ARABIC </w:instrText>
      </w:r>
      <w:r>
        <w:fldChar w:fldCharType="separate"/>
      </w:r>
      <w:r>
        <w:rPr>
          <w:noProof/>
        </w:rPr>
        <w:t>2</w:t>
      </w:r>
      <w:r>
        <w:fldChar w:fldCharType="end"/>
      </w:r>
      <w:r>
        <w:t xml:space="preserve">: </w:t>
      </w:r>
      <w:r w:rsidRPr="00FE5A32">
        <w:t>Enemy behaviours and available actions.</w:t>
      </w:r>
      <w:bookmarkEnd w:id="42"/>
    </w:p>
    <w:p w14:paraId="62C256FC" w14:textId="290DD7BA" w:rsidR="005F07C4" w:rsidRDefault="005F07C4" w:rsidP="005F07C4">
      <w:pPr>
        <w:pStyle w:val="Heading3"/>
        <w:rPr>
          <w:lang w:val="en-US"/>
        </w:rPr>
      </w:pPr>
      <w:bookmarkStart w:id="43" w:name="_Toc144819013"/>
      <w:r>
        <w:rPr>
          <w:lang w:val="en-US"/>
        </w:rPr>
        <w:lastRenderedPageBreak/>
        <w:t>3.1.</w:t>
      </w:r>
      <w:r w:rsidR="00D61DE0">
        <w:rPr>
          <w:lang w:val="en-US"/>
        </w:rPr>
        <w:t>4</w:t>
      </w:r>
      <w:r>
        <w:rPr>
          <w:lang w:val="en-US"/>
        </w:rPr>
        <w:t xml:space="preserve"> Game Implementation</w:t>
      </w:r>
      <w:bookmarkEnd w:id="43"/>
    </w:p>
    <w:p w14:paraId="2A26D12E" w14:textId="3FE4FA48" w:rsidR="005F07C4" w:rsidRDefault="00827CF4" w:rsidP="00A3500B">
      <w:pPr>
        <w:jc w:val="both"/>
        <w:rPr>
          <w:lang w:val="en-US"/>
        </w:rPr>
      </w:pPr>
      <w:r>
        <w:rPr>
          <w:lang w:val="en-US"/>
        </w:rPr>
        <w:t>The game was developed using Unreal Engine 5.1</w:t>
      </w:r>
      <w:r w:rsidR="00AF533A">
        <w:rPr>
          <w:lang w:val="en-US"/>
        </w:rPr>
        <w:t xml:space="preserve"> (UE5) (Epic Studios 2023)</w:t>
      </w:r>
      <w:r>
        <w:rPr>
          <w:lang w:val="en-US"/>
        </w:rPr>
        <w:t xml:space="preserve"> to allow for rapid prototyping and </w:t>
      </w:r>
      <w:r w:rsidRPr="00AF533A">
        <w:rPr>
          <w:color w:val="000000" w:themeColor="text1"/>
          <w:lang w:val="en-US"/>
        </w:rPr>
        <w:t>development.</w:t>
      </w:r>
      <w:r w:rsidR="00B9617E" w:rsidRPr="00AF533A">
        <w:rPr>
          <w:color w:val="000000" w:themeColor="text1"/>
          <w:lang w:val="en-US"/>
        </w:rPr>
        <w:t xml:space="preserve"> </w:t>
      </w:r>
      <w:r w:rsidR="00AF533A" w:rsidRPr="00AF533A">
        <w:rPr>
          <w:rFonts w:cs="Arial"/>
          <w:color w:val="000000" w:themeColor="text1"/>
          <w:shd w:val="clear" w:color="auto" w:fill="FFFFFF"/>
        </w:rPr>
        <w:t>UE5 provides several free, high-quality assets which were used to develop the game efficiently.</w:t>
      </w:r>
      <w:r w:rsidR="00AF533A" w:rsidRPr="00AF533A">
        <w:rPr>
          <w:rFonts w:ascii="Segoe UI" w:hAnsi="Segoe UI" w:cs="Segoe UI"/>
          <w:color w:val="000000" w:themeColor="text1"/>
          <w:sz w:val="18"/>
          <w:szCs w:val="18"/>
          <w:shd w:val="clear" w:color="auto" w:fill="FFFFFF"/>
        </w:rPr>
        <w:t xml:space="preserve"> </w:t>
      </w:r>
      <w:r>
        <w:rPr>
          <w:lang w:val="en-US"/>
        </w:rPr>
        <w:t>The project was created as a hybrid project of Unreal blueprints and C++ code. The blueprint system is a simpler visual scripting method that facilitates rapid implementation of pre-defined behavio</w:t>
      </w:r>
      <w:r w:rsidR="002444BE">
        <w:rPr>
          <w:lang w:val="en-US"/>
        </w:rPr>
        <w:t>u</w:t>
      </w:r>
      <w:r>
        <w:rPr>
          <w:lang w:val="en-US"/>
        </w:rPr>
        <w:t xml:space="preserve">r. This system was used to define basic game mechanics and establish all the elements players see in the game. </w:t>
      </w:r>
    </w:p>
    <w:p w14:paraId="5A609FAC" w14:textId="23EFACFC" w:rsidR="00827CF4" w:rsidRDefault="00827CF4" w:rsidP="00827CF4">
      <w:pPr>
        <w:jc w:val="both"/>
        <w:rPr>
          <w:lang w:val="en-US"/>
        </w:rPr>
      </w:pPr>
    </w:p>
    <w:p w14:paraId="7A8138F5" w14:textId="71CD916D" w:rsidR="00827CF4" w:rsidRDefault="00827CF4" w:rsidP="00827CF4">
      <w:pPr>
        <w:jc w:val="both"/>
        <w:rPr>
          <w:lang w:val="en-US"/>
        </w:rPr>
      </w:pPr>
      <w:r>
        <w:rPr>
          <w:lang w:val="en-US"/>
        </w:rPr>
        <w:t xml:space="preserve">C++ was used to create the </w:t>
      </w:r>
      <w:r w:rsidR="00AF533A">
        <w:rPr>
          <w:lang w:val="en-US"/>
        </w:rPr>
        <w:t>enemy AI</w:t>
      </w:r>
      <w:r>
        <w:rPr>
          <w:lang w:val="en-US"/>
        </w:rPr>
        <w:t xml:space="preserve">. </w:t>
      </w:r>
      <w:r w:rsidR="005D0FF3">
        <w:rPr>
          <w:lang w:val="en-US"/>
        </w:rPr>
        <w:t>For</w:t>
      </w:r>
      <w:r>
        <w:rPr>
          <w:lang w:val="en-US"/>
        </w:rPr>
        <w:t xml:space="preserve"> the AI to </w:t>
      </w:r>
      <w:proofErr w:type="gramStart"/>
      <w:r>
        <w:rPr>
          <w:lang w:val="en-US"/>
        </w:rPr>
        <w:t xml:space="preserve">be </w:t>
      </w:r>
      <w:r w:rsidR="009236F7">
        <w:rPr>
          <w:lang w:val="en-US"/>
        </w:rPr>
        <w:t>accessible</w:t>
      </w:r>
      <w:r>
        <w:rPr>
          <w:lang w:val="en-US"/>
        </w:rPr>
        <w:t xml:space="preserve"> to the game at all times</w:t>
      </w:r>
      <w:proofErr w:type="gramEnd"/>
      <w:r w:rsidR="005D0FF3">
        <w:rPr>
          <w:lang w:val="en-US"/>
        </w:rPr>
        <w:t>,</w:t>
      </w:r>
      <w:r>
        <w:rPr>
          <w:lang w:val="en-US"/>
        </w:rPr>
        <w:t xml:space="preserve"> as well as persist between levels</w:t>
      </w:r>
      <w:r w:rsidR="00AF533A">
        <w:rPr>
          <w:lang w:val="en-US"/>
        </w:rPr>
        <w:t xml:space="preserve">, </w:t>
      </w:r>
      <w:r>
        <w:rPr>
          <w:lang w:val="en-US"/>
        </w:rPr>
        <w:t>the behavio</w:t>
      </w:r>
      <w:r w:rsidR="002444BE">
        <w:rPr>
          <w:lang w:val="en-US"/>
        </w:rPr>
        <w:t>u</w:t>
      </w:r>
      <w:r>
        <w:rPr>
          <w:lang w:val="en-US"/>
        </w:rPr>
        <w:t>r was wrapped in a Game Instance class. This allowed the AI behavio</w:t>
      </w:r>
      <w:r w:rsidR="002444BE">
        <w:rPr>
          <w:lang w:val="en-US"/>
        </w:rPr>
        <w:t>u</w:t>
      </w:r>
      <w:r>
        <w:rPr>
          <w:lang w:val="en-US"/>
        </w:rPr>
        <w:t xml:space="preserve">r to be defined at a higher level of visibility than </w:t>
      </w:r>
      <w:r w:rsidR="009C627A">
        <w:rPr>
          <w:lang w:val="en-US"/>
        </w:rPr>
        <w:t xml:space="preserve">all other elements of the </w:t>
      </w:r>
      <w:r w:rsidR="005D0FF3">
        <w:rPr>
          <w:lang w:val="en-US"/>
        </w:rPr>
        <w:t>game.</w:t>
      </w:r>
      <w:r w:rsidR="009C627A">
        <w:rPr>
          <w:lang w:val="en-US"/>
        </w:rPr>
        <w:t xml:space="preserve"> </w:t>
      </w:r>
      <w:r w:rsidR="005D0FF3">
        <w:rPr>
          <w:lang w:val="en-US"/>
        </w:rPr>
        <w:t>This Game Instance was created in Visual Studio 2022 as a data structure encompassing everything the agent would need</w:t>
      </w:r>
      <w:r w:rsidR="00712FD0">
        <w:rPr>
          <w:lang w:val="en-US"/>
        </w:rPr>
        <w:t xml:space="preserve"> to perform Q-learning</w:t>
      </w:r>
      <w:r w:rsidR="005D0FF3">
        <w:rPr>
          <w:lang w:val="en-US"/>
        </w:rPr>
        <w:t>.</w:t>
      </w:r>
      <w:r w:rsidR="009236F7">
        <w:rPr>
          <w:lang w:val="en-US"/>
        </w:rPr>
        <w:t xml:space="preserve"> </w:t>
      </w:r>
      <w:r w:rsidR="00E977EF">
        <w:rPr>
          <w:lang w:val="en-US"/>
        </w:rPr>
        <w:t xml:space="preserve">Figure </w:t>
      </w:r>
      <w:r w:rsidR="00582AB7">
        <w:rPr>
          <w:lang w:val="en-US"/>
        </w:rPr>
        <w:t>5</w:t>
      </w:r>
      <w:r w:rsidR="00E977EF">
        <w:rPr>
          <w:lang w:val="en-US"/>
        </w:rPr>
        <w:t xml:space="preserve"> contains a diagram of the new Game Instance class. </w:t>
      </w:r>
      <w:r w:rsidR="009236F7">
        <w:rPr>
          <w:lang w:val="en-US"/>
        </w:rPr>
        <w:t xml:space="preserve"> </w:t>
      </w:r>
    </w:p>
    <w:p w14:paraId="12D79E73" w14:textId="77777777" w:rsidR="00B95E1C" w:rsidRDefault="00E977EF" w:rsidP="00B95E1C">
      <w:pPr>
        <w:keepNext/>
        <w:jc w:val="both"/>
      </w:pPr>
      <w:r>
        <w:rPr>
          <w:noProof/>
          <w:lang w:val="en-US"/>
        </w:rPr>
        <w:drawing>
          <wp:inline distT="0" distB="0" distL="0" distR="0" wp14:anchorId="2087900D" wp14:editId="20C50EAA">
            <wp:extent cx="5145024" cy="4297680"/>
            <wp:effectExtent l="0" t="0" r="0" b="7620"/>
            <wp:docPr id="207326339" name="Picture 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339" name="Picture 7" descr="A diagram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5024" cy="4297680"/>
                    </a:xfrm>
                    <a:prstGeom prst="rect">
                      <a:avLst/>
                    </a:prstGeom>
                  </pic:spPr>
                </pic:pic>
              </a:graphicData>
            </a:graphic>
          </wp:inline>
        </w:drawing>
      </w:r>
    </w:p>
    <w:p w14:paraId="3EE81A9F" w14:textId="07714287" w:rsidR="00E977EF" w:rsidRDefault="00B95E1C" w:rsidP="00B95E1C">
      <w:pPr>
        <w:pStyle w:val="Caption"/>
        <w:jc w:val="center"/>
      </w:pPr>
      <w:bookmarkStart w:id="44" w:name="_Toc144818981"/>
      <w:r>
        <w:t xml:space="preserve">Figure </w:t>
      </w:r>
      <w:r>
        <w:fldChar w:fldCharType="begin"/>
      </w:r>
      <w:r>
        <w:instrText xml:space="preserve"> SEQ Figure \* ARABIC </w:instrText>
      </w:r>
      <w:r>
        <w:fldChar w:fldCharType="separate"/>
      </w:r>
      <w:r w:rsidR="00582AB7">
        <w:rPr>
          <w:noProof/>
        </w:rPr>
        <w:t>5</w:t>
      </w:r>
      <w:r>
        <w:fldChar w:fldCharType="end"/>
      </w:r>
      <w:r>
        <w:t xml:space="preserve">: </w:t>
      </w:r>
      <w:r w:rsidRPr="00500838">
        <w:t>Class diagram of expanded UE5 game instance class.</w:t>
      </w:r>
      <w:bookmarkEnd w:id="44"/>
    </w:p>
    <w:p w14:paraId="38AEB9D8" w14:textId="77777777" w:rsidR="00E977EF" w:rsidRDefault="00E977EF" w:rsidP="00827CF4">
      <w:pPr>
        <w:jc w:val="both"/>
        <w:rPr>
          <w:lang w:val="en-US"/>
        </w:rPr>
      </w:pPr>
    </w:p>
    <w:p w14:paraId="25FE8135" w14:textId="5EBF9F4B" w:rsidR="005D0FF3" w:rsidRDefault="005D0FF3" w:rsidP="00827CF4">
      <w:pPr>
        <w:jc w:val="both"/>
        <w:rPr>
          <w:lang w:val="en-US"/>
        </w:rPr>
      </w:pPr>
      <w:r>
        <w:rPr>
          <w:lang w:val="en-US"/>
        </w:rPr>
        <w:t xml:space="preserve">The C++ class was visible to Unreal blueprints in </w:t>
      </w:r>
      <w:r w:rsidR="00A0752B">
        <w:rPr>
          <w:lang w:val="en-US"/>
        </w:rPr>
        <w:t>three</w:t>
      </w:r>
      <w:r>
        <w:rPr>
          <w:lang w:val="en-US"/>
        </w:rPr>
        <w:t xml:space="preserve"> select situations: </w:t>
      </w:r>
    </w:p>
    <w:p w14:paraId="71F36C74" w14:textId="2CE8AE29" w:rsidR="005D0FF3" w:rsidRDefault="005D0FF3" w:rsidP="00A0752B">
      <w:pPr>
        <w:pStyle w:val="ListParagraph"/>
        <w:numPr>
          <w:ilvl w:val="0"/>
          <w:numId w:val="17"/>
        </w:numPr>
        <w:jc w:val="both"/>
        <w:rPr>
          <w:lang w:val="en-US"/>
        </w:rPr>
      </w:pPr>
      <w:r>
        <w:rPr>
          <w:lang w:val="en-US"/>
        </w:rPr>
        <w:t>State parameters and AI hyperparameters</w:t>
      </w:r>
    </w:p>
    <w:p w14:paraId="7B590E18" w14:textId="0B69B7CF" w:rsidR="005D0FF3" w:rsidRDefault="005D0FF3" w:rsidP="005D0FF3">
      <w:pPr>
        <w:pStyle w:val="ListParagraph"/>
        <w:numPr>
          <w:ilvl w:val="0"/>
          <w:numId w:val="17"/>
        </w:numPr>
        <w:jc w:val="both"/>
        <w:rPr>
          <w:lang w:val="en-US"/>
        </w:rPr>
      </w:pPr>
      <w:r>
        <w:rPr>
          <w:lang w:val="en-US"/>
        </w:rPr>
        <w:t xml:space="preserve">Function to allow </w:t>
      </w:r>
      <w:r w:rsidR="00D35CF5">
        <w:rPr>
          <w:lang w:val="en-US"/>
        </w:rPr>
        <w:t>enemy</w:t>
      </w:r>
      <w:r>
        <w:rPr>
          <w:lang w:val="en-US"/>
        </w:rPr>
        <w:t xml:space="preserve"> AI to select actions.</w:t>
      </w:r>
    </w:p>
    <w:p w14:paraId="62A0027C" w14:textId="0D5C4DF9" w:rsidR="005D0FF3" w:rsidRDefault="005D0FF3" w:rsidP="005D0FF3">
      <w:pPr>
        <w:pStyle w:val="ListParagraph"/>
        <w:numPr>
          <w:ilvl w:val="0"/>
          <w:numId w:val="17"/>
        </w:numPr>
        <w:jc w:val="both"/>
        <w:rPr>
          <w:lang w:val="en-US"/>
        </w:rPr>
      </w:pPr>
      <w:r>
        <w:rPr>
          <w:lang w:val="en-US"/>
        </w:rPr>
        <w:t>Function</w:t>
      </w:r>
      <w:r w:rsidR="00DD779C">
        <w:rPr>
          <w:lang w:val="en-US"/>
        </w:rPr>
        <w:t>s</w:t>
      </w:r>
      <w:r>
        <w:rPr>
          <w:lang w:val="en-US"/>
        </w:rPr>
        <w:t xml:space="preserve"> to </w:t>
      </w:r>
      <w:r w:rsidR="00DD779C">
        <w:rPr>
          <w:lang w:val="en-US"/>
        </w:rPr>
        <w:t>update and clear the Q-table</w:t>
      </w:r>
      <w:r>
        <w:rPr>
          <w:lang w:val="en-US"/>
        </w:rPr>
        <w:t>.</w:t>
      </w:r>
    </w:p>
    <w:p w14:paraId="32BB3C87" w14:textId="0B3DF8E3" w:rsidR="005D0FF3" w:rsidRPr="005D0FF3" w:rsidRDefault="00712FD0" w:rsidP="005D0FF3">
      <w:pPr>
        <w:jc w:val="both"/>
        <w:rPr>
          <w:lang w:val="en-US"/>
        </w:rPr>
      </w:pPr>
      <w:r>
        <w:rPr>
          <w:lang w:val="en-US"/>
        </w:rPr>
        <w:t xml:space="preserve">Limiting the crossover to this degree meant that the math and logic behind the </w:t>
      </w:r>
      <w:r w:rsidR="00E977EF">
        <w:rPr>
          <w:lang w:val="en-US"/>
        </w:rPr>
        <w:t>Q</w:t>
      </w:r>
      <w:r>
        <w:rPr>
          <w:lang w:val="en-US"/>
        </w:rPr>
        <w:t xml:space="preserve">-learning was isolated to the code, while the </w:t>
      </w:r>
      <w:r w:rsidR="00A0752B">
        <w:rPr>
          <w:lang w:val="en-US"/>
        </w:rPr>
        <w:t xml:space="preserve">game related elements, in particular, state values, remained updated through the integrated blueprints. This system allowed the separate aspects of this project to be iterated on in isolation while still coordinating the necessary information to the other respective module. </w:t>
      </w:r>
    </w:p>
    <w:p w14:paraId="1DD95844" w14:textId="77777777" w:rsidR="005D0FF3" w:rsidRDefault="005D0FF3" w:rsidP="005D0FF3">
      <w:pPr>
        <w:jc w:val="both"/>
        <w:rPr>
          <w:lang w:val="en-US"/>
        </w:rPr>
      </w:pPr>
    </w:p>
    <w:p w14:paraId="4211535F" w14:textId="165D73E0" w:rsidR="00DD779C" w:rsidRDefault="00DD779C" w:rsidP="005D0FF3">
      <w:pPr>
        <w:jc w:val="both"/>
        <w:rPr>
          <w:lang w:val="en-US"/>
        </w:rPr>
      </w:pPr>
      <w:r>
        <w:rPr>
          <w:lang w:val="en-US"/>
        </w:rPr>
        <w:t xml:space="preserve">Supplementary functionality was made public to support debugging and testing in UE5. Reward calculations were made publicly accessible to enable in-engine visual feedback on the exact values of each update. This further enabled visualization of all states as a reward value not simply the ones triggering updates. </w:t>
      </w:r>
      <w:r w:rsidR="00085C2D">
        <w:rPr>
          <w:lang w:val="en-US"/>
        </w:rPr>
        <w:t>This process allowed desired behaviour to be confirmed in all potential states and allowed for more consistent adjustments to the reward function.</w:t>
      </w:r>
    </w:p>
    <w:p w14:paraId="3696569F" w14:textId="77777777" w:rsidR="00085C2D" w:rsidRDefault="00085C2D" w:rsidP="005D0FF3">
      <w:pPr>
        <w:jc w:val="both"/>
        <w:rPr>
          <w:lang w:val="en-US"/>
        </w:rPr>
      </w:pPr>
    </w:p>
    <w:p w14:paraId="6CF70141" w14:textId="2B10CCFF" w:rsidR="00085C2D" w:rsidRDefault="00085C2D" w:rsidP="005D0FF3">
      <w:pPr>
        <w:jc w:val="both"/>
        <w:rPr>
          <w:lang w:val="en-US"/>
        </w:rPr>
      </w:pPr>
      <w:r>
        <w:rPr>
          <w:lang w:val="en-US"/>
        </w:rPr>
        <w:t>Quantization functions were implemented to constrain continuous float values of time and distance to discrete integers. This mechanism enabled floats to be interpreted as dimensions for the instantiation and accessing of array dimensions. Distance was quantized into three discrete values:</w:t>
      </w:r>
    </w:p>
    <w:p w14:paraId="78C7594C" w14:textId="3CE2E9B9" w:rsidR="00085C2D" w:rsidRDefault="00085C2D" w:rsidP="00085C2D">
      <w:pPr>
        <w:pStyle w:val="ListParagraph"/>
        <w:numPr>
          <w:ilvl w:val="0"/>
          <w:numId w:val="41"/>
        </w:numPr>
        <w:jc w:val="both"/>
        <w:rPr>
          <w:lang w:val="en-US"/>
        </w:rPr>
      </w:pPr>
      <w:r>
        <w:rPr>
          <w:lang w:val="en-US"/>
        </w:rPr>
        <w:t>Near [</w:t>
      </w:r>
      <w:r w:rsidR="00955782">
        <w:rPr>
          <w:lang w:val="en-US"/>
        </w:rPr>
        <w:t>0 - 200</w:t>
      </w:r>
      <w:r>
        <w:rPr>
          <w:lang w:val="en-US"/>
        </w:rPr>
        <w:t>]</w:t>
      </w:r>
    </w:p>
    <w:p w14:paraId="16A0F5D7" w14:textId="2B6143CC" w:rsidR="00085C2D" w:rsidRDefault="00085C2D" w:rsidP="00085C2D">
      <w:pPr>
        <w:pStyle w:val="ListParagraph"/>
        <w:numPr>
          <w:ilvl w:val="0"/>
          <w:numId w:val="41"/>
        </w:numPr>
        <w:jc w:val="both"/>
        <w:rPr>
          <w:lang w:val="en-US"/>
        </w:rPr>
      </w:pPr>
      <w:r>
        <w:rPr>
          <w:lang w:val="en-US"/>
        </w:rPr>
        <w:t xml:space="preserve">Mid </w:t>
      </w:r>
      <w:r w:rsidR="00955782">
        <w:rPr>
          <w:lang w:val="en-US"/>
        </w:rPr>
        <w:t>(200 - 400]</w:t>
      </w:r>
    </w:p>
    <w:p w14:paraId="45C4E06D" w14:textId="7DF64EB6" w:rsidR="00955782" w:rsidRDefault="00955782" w:rsidP="00085C2D">
      <w:pPr>
        <w:pStyle w:val="ListParagraph"/>
        <w:numPr>
          <w:ilvl w:val="0"/>
          <w:numId w:val="41"/>
        </w:numPr>
        <w:jc w:val="both"/>
        <w:rPr>
          <w:lang w:val="en-US"/>
        </w:rPr>
      </w:pPr>
      <w:r>
        <w:rPr>
          <w:lang w:val="en-US"/>
        </w:rPr>
        <w:t>Far (400 - Infinity)</w:t>
      </w:r>
    </w:p>
    <w:p w14:paraId="3B8023AB" w14:textId="26199E4C" w:rsidR="00955782" w:rsidRPr="00955782" w:rsidRDefault="00955782" w:rsidP="00955782">
      <w:pPr>
        <w:jc w:val="both"/>
        <w:rPr>
          <w:lang w:val="en-US"/>
        </w:rPr>
      </w:pPr>
      <w:r>
        <w:rPr>
          <w:lang w:val="en-US"/>
        </w:rPr>
        <w:t>The distances are measured in UE5 units where each unit is the equivalent of one centimeter. Time was also quantized. However, it</w:t>
      </w:r>
      <w:r w:rsidR="007A0E9A">
        <w:rPr>
          <w:lang w:val="en-US"/>
        </w:rPr>
        <w:t>s functionality</w:t>
      </w:r>
      <w:r>
        <w:rPr>
          <w:lang w:val="en-US"/>
        </w:rPr>
        <w:t xml:space="preserve"> was deprecated since the value was removed from reward calculations. </w:t>
      </w:r>
    </w:p>
    <w:p w14:paraId="2F7C007A" w14:textId="1E6F6781" w:rsidR="00B9617E" w:rsidRPr="00E45ED5" w:rsidRDefault="00ED1247" w:rsidP="00E45ED5">
      <w:pPr>
        <w:pStyle w:val="Heading2"/>
        <w:rPr>
          <w:lang w:val="en-US"/>
        </w:rPr>
      </w:pPr>
      <w:bookmarkStart w:id="45" w:name="_Toc144819014"/>
      <w:r w:rsidRPr="00ED1247">
        <w:rPr>
          <w:lang w:val="en-US"/>
        </w:rPr>
        <w:t>3.2 AI Agent</w:t>
      </w:r>
      <w:bookmarkEnd w:id="45"/>
    </w:p>
    <w:p w14:paraId="66D06753" w14:textId="134378F4" w:rsidR="00B9617E" w:rsidRDefault="00B9617E" w:rsidP="005D0FF3">
      <w:pPr>
        <w:jc w:val="both"/>
        <w:rPr>
          <w:rFonts w:cs="Arial"/>
          <w:color w:val="000000"/>
          <w:lang w:val="en-US"/>
        </w:rPr>
      </w:pPr>
      <w:r>
        <w:rPr>
          <w:rFonts w:cs="Arial"/>
          <w:color w:val="000000"/>
          <w:lang w:val="en-US"/>
        </w:rPr>
        <w:t xml:space="preserve">Learning was performed by function calls to </w:t>
      </w:r>
      <w:r w:rsidR="00DD3311">
        <w:rPr>
          <w:rFonts w:cs="Arial"/>
          <w:color w:val="000000"/>
          <w:lang w:val="en-US"/>
        </w:rPr>
        <w:t>trigger</w:t>
      </w:r>
      <w:r>
        <w:rPr>
          <w:rFonts w:cs="Arial"/>
          <w:color w:val="000000"/>
          <w:lang w:val="en-US"/>
        </w:rPr>
        <w:t xml:space="preserve"> update</w:t>
      </w:r>
      <w:r w:rsidR="00DD3311">
        <w:rPr>
          <w:rFonts w:cs="Arial"/>
          <w:color w:val="000000"/>
          <w:lang w:val="en-US"/>
        </w:rPr>
        <w:t>s</w:t>
      </w:r>
      <w:r>
        <w:rPr>
          <w:rFonts w:cs="Arial"/>
          <w:color w:val="000000"/>
          <w:lang w:val="en-US"/>
        </w:rPr>
        <w:t xml:space="preserve"> </w:t>
      </w:r>
      <w:r w:rsidR="00DD3311">
        <w:rPr>
          <w:rFonts w:cs="Arial"/>
          <w:color w:val="000000"/>
          <w:lang w:val="en-US"/>
        </w:rPr>
        <w:t xml:space="preserve">to </w:t>
      </w:r>
      <w:r>
        <w:rPr>
          <w:rFonts w:cs="Arial"/>
          <w:color w:val="000000"/>
          <w:lang w:val="en-US"/>
        </w:rPr>
        <w:t xml:space="preserve">the Q-table. </w:t>
      </w:r>
      <w:r w:rsidR="00DD3311">
        <w:rPr>
          <w:rFonts w:cs="Arial"/>
          <w:color w:val="000000"/>
          <w:lang w:val="en-US"/>
        </w:rPr>
        <w:t xml:space="preserve">After the AI chooses an action, a snapshot of the current state is saved to a queue. Later, once the action is completed, the game calls the update function of the </w:t>
      </w:r>
      <w:r w:rsidR="00DD3311">
        <w:rPr>
          <w:rFonts w:cs="Arial"/>
          <w:color w:val="000000"/>
          <w:lang w:val="en-US"/>
        </w:rPr>
        <w:lastRenderedPageBreak/>
        <w:t>Q-table. This function uses the current state as the result of the action and pops the old state from the queue</w:t>
      </w:r>
      <w:r w:rsidR="00E45ED5">
        <w:rPr>
          <w:rFonts w:cs="Arial"/>
          <w:color w:val="000000"/>
          <w:lang w:val="en-US"/>
        </w:rPr>
        <w:t xml:space="preserve">. </w:t>
      </w:r>
      <w:r w:rsidR="00DD3311">
        <w:rPr>
          <w:rFonts w:cs="Arial"/>
          <w:color w:val="000000"/>
          <w:lang w:val="en-US"/>
        </w:rPr>
        <w:t>These states are then used to evaluate the new Q</w:t>
      </w:r>
      <w:r w:rsidR="00DD3311">
        <w:rPr>
          <w:rFonts w:cs="Arial"/>
          <w:color w:val="000000"/>
          <w:sz w:val="22"/>
          <w:szCs w:val="22"/>
          <w:lang w:val="en-US"/>
        </w:rPr>
        <w:t xml:space="preserve"> </w:t>
      </w:r>
      <w:r w:rsidR="00DD3311">
        <w:rPr>
          <w:rFonts w:cs="Arial"/>
          <w:color w:val="000000"/>
          <w:lang w:val="en-US"/>
        </w:rPr>
        <w:t xml:space="preserve">value for the chosen action using </w:t>
      </w:r>
      <w:r w:rsidR="00FB65C2">
        <w:rPr>
          <w:rFonts w:cs="Arial"/>
          <w:color w:val="000000"/>
          <w:lang w:val="en-US"/>
        </w:rPr>
        <w:t>E</w:t>
      </w:r>
      <w:r w:rsidR="00DD3311">
        <w:rPr>
          <w:rFonts w:cs="Arial"/>
          <w:color w:val="000000"/>
          <w:lang w:val="en-US"/>
        </w:rPr>
        <w:t>quation 1.</w:t>
      </w:r>
      <w:r w:rsidR="00A3500B">
        <w:rPr>
          <w:rFonts w:cs="Arial"/>
          <w:color w:val="000000"/>
          <w:lang w:val="en-US"/>
        </w:rPr>
        <w:t xml:space="preserve"> </w:t>
      </w:r>
    </w:p>
    <w:p w14:paraId="724D1BF8" w14:textId="01693323" w:rsidR="00A3500B" w:rsidRDefault="00000000" w:rsidP="00FB65C2">
      <w:pPr>
        <w:spacing w:before="120" w:after="120"/>
        <w:jc w:val="right"/>
        <w:rPr>
          <w:rFonts w:cs="Arial"/>
          <w:color w:val="000000"/>
          <w:lang w:val="en-US"/>
        </w:rPr>
      </w:pPr>
      <m:oMath>
        <m:sSub>
          <m:sSubPr>
            <m:ctrlPr>
              <w:rPr>
                <w:rFonts w:ascii="Cambria Math" w:hAnsi="Cambria Math" w:cs="Arial"/>
                <w:i/>
                <w:color w:val="000000"/>
                <w:lang w:val="en-US"/>
              </w:rPr>
            </m:ctrlPr>
          </m:sSubPr>
          <m:e>
            <m:r>
              <w:rPr>
                <w:rFonts w:ascii="Cambria Math" w:hAnsi="Cambria Math" w:cs="Arial"/>
                <w:color w:val="000000"/>
                <w:lang w:val="en-US"/>
              </w:rPr>
              <m:t>Q</m:t>
            </m:r>
          </m:e>
          <m:sub>
            <m:r>
              <w:rPr>
                <w:rFonts w:ascii="Cambria Math" w:hAnsi="Cambria Math" w:cs="Arial"/>
                <w:color w:val="000000"/>
                <w:lang w:val="en-US"/>
              </w:rPr>
              <m:t>new</m:t>
            </m:r>
          </m:sub>
        </m:sSub>
        <m:d>
          <m:dPr>
            <m:ctrlPr>
              <w:rPr>
                <w:rFonts w:ascii="Cambria Math" w:hAnsi="Cambria Math" w:cs="Arial"/>
                <w:i/>
                <w:color w:val="000000"/>
                <w:lang w:val="en-US"/>
              </w:rPr>
            </m:ctrlPr>
          </m:dPr>
          <m:e>
            <m:sSub>
              <m:sSubPr>
                <m:ctrlPr>
                  <w:rPr>
                    <w:rFonts w:ascii="Cambria Math" w:hAnsi="Cambria Math" w:cs="Arial"/>
                    <w:i/>
                    <w:color w:val="000000"/>
                    <w:lang w:val="en-US"/>
                  </w:rPr>
                </m:ctrlPr>
              </m:sSubPr>
              <m:e>
                <m:r>
                  <w:rPr>
                    <w:rFonts w:ascii="Cambria Math" w:hAnsi="Cambria Math" w:cs="Arial"/>
                    <w:color w:val="000000"/>
                    <w:lang w:val="en-US"/>
                  </w:rPr>
                  <m:t>s</m:t>
                </m:r>
              </m:e>
              <m:sub>
                <m:r>
                  <w:rPr>
                    <w:rFonts w:ascii="Cambria Math" w:hAnsi="Cambria Math" w:cs="Arial"/>
                    <w:color w:val="000000"/>
                    <w:lang w:val="en-US"/>
                  </w:rPr>
                  <m:t>t</m:t>
                </m:r>
              </m:sub>
            </m:sSub>
            <m:r>
              <w:rPr>
                <w:rFonts w:ascii="Cambria Math" w:hAnsi="Cambria Math" w:cs="Arial"/>
                <w:color w:val="000000"/>
                <w:lang w:val="en-US"/>
              </w:rPr>
              <m:t>,</m:t>
            </m:r>
            <m:sSub>
              <m:sSubPr>
                <m:ctrlPr>
                  <w:rPr>
                    <w:rFonts w:ascii="Cambria Math" w:hAnsi="Cambria Math" w:cs="Arial"/>
                    <w:i/>
                    <w:color w:val="000000"/>
                    <w:lang w:val="en-US"/>
                  </w:rPr>
                </m:ctrlPr>
              </m:sSubPr>
              <m:e>
                <m:r>
                  <w:rPr>
                    <w:rFonts w:ascii="Cambria Math" w:hAnsi="Cambria Math" w:cs="Arial"/>
                    <w:color w:val="000000"/>
                    <w:lang w:val="en-US"/>
                  </w:rPr>
                  <m:t>a</m:t>
                </m:r>
              </m:e>
              <m:sub>
                <m:r>
                  <w:rPr>
                    <w:rFonts w:ascii="Cambria Math" w:hAnsi="Cambria Math" w:cs="Arial"/>
                    <w:color w:val="000000"/>
                    <w:lang w:val="en-US"/>
                  </w:rPr>
                  <m:t>t</m:t>
                </m:r>
              </m:sub>
            </m:sSub>
          </m:e>
        </m:d>
        <m:r>
          <w:rPr>
            <w:rFonts w:ascii="Cambria Math" w:hAnsi="Cambria Math" w:cs="Arial"/>
            <w:color w:val="000000"/>
            <w:lang w:val="en-US"/>
          </w:rPr>
          <m:t>=</m:t>
        </m:r>
        <m:d>
          <m:dPr>
            <m:ctrlPr>
              <w:rPr>
                <w:rFonts w:ascii="Cambria Math" w:hAnsi="Cambria Math" w:cs="Arial"/>
                <w:i/>
                <w:color w:val="000000"/>
                <w:lang w:val="en-US"/>
              </w:rPr>
            </m:ctrlPr>
          </m:dPr>
          <m:e>
            <m:r>
              <w:rPr>
                <w:rFonts w:ascii="Cambria Math" w:hAnsi="Cambria Math" w:cs="Arial"/>
                <w:color w:val="000000"/>
                <w:lang w:val="en-US"/>
              </w:rPr>
              <m:t>1-α</m:t>
            </m:r>
          </m:e>
        </m:d>
        <m:r>
          <w:rPr>
            <w:rFonts w:ascii="Cambria Math" w:hAnsi="Cambria Math" w:cs="Arial"/>
            <w:color w:val="000000"/>
            <w:lang w:val="en-US"/>
          </w:rPr>
          <m:t>*</m:t>
        </m:r>
        <m:sSub>
          <m:sSubPr>
            <m:ctrlPr>
              <w:rPr>
                <w:rFonts w:ascii="Cambria Math" w:hAnsi="Cambria Math" w:cs="Arial"/>
                <w:i/>
                <w:color w:val="000000"/>
                <w:lang w:val="en-US"/>
              </w:rPr>
            </m:ctrlPr>
          </m:sSubPr>
          <m:e>
            <m:r>
              <w:rPr>
                <w:rFonts w:ascii="Cambria Math" w:hAnsi="Cambria Math" w:cs="Arial"/>
                <w:color w:val="000000"/>
                <w:lang w:val="en-US"/>
              </w:rPr>
              <m:t>Q</m:t>
            </m:r>
          </m:e>
          <m:sub>
            <m:r>
              <w:rPr>
                <w:rFonts w:ascii="Cambria Math" w:hAnsi="Cambria Math" w:cs="Arial"/>
                <w:color w:val="000000"/>
                <w:lang w:val="en-US"/>
              </w:rPr>
              <m:t>old</m:t>
            </m:r>
          </m:sub>
        </m:sSub>
        <m:d>
          <m:dPr>
            <m:ctrlPr>
              <w:rPr>
                <w:rFonts w:ascii="Cambria Math" w:hAnsi="Cambria Math" w:cs="Arial"/>
                <w:i/>
                <w:color w:val="000000"/>
                <w:lang w:val="en-US"/>
              </w:rPr>
            </m:ctrlPr>
          </m:dPr>
          <m:e>
            <m:sSub>
              <m:sSubPr>
                <m:ctrlPr>
                  <w:rPr>
                    <w:rFonts w:ascii="Cambria Math" w:hAnsi="Cambria Math" w:cs="Arial"/>
                    <w:i/>
                    <w:color w:val="000000"/>
                    <w:lang w:val="en-US"/>
                  </w:rPr>
                </m:ctrlPr>
              </m:sSubPr>
              <m:e>
                <m:r>
                  <w:rPr>
                    <w:rFonts w:ascii="Cambria Math" w:hAnsi="Cambria Math" w:cs="Arial"/>
                    <w:color w:val="000000"/>
                    <w:lang w:val="en-US"/>
                  </w:rPr>
                  <m:t>s</m:t>
                </m:r>
              </m:e>
              <m:sub>
                <m:r>
                  <w:rPr>
                    <w:rFonts w:ascii="Cambria Math" w:hAnsi="Cambria Math" w:cs="Arial"/>
                    <w:color w:val="000000"/>
                    <w:lang w:val="en-US"/>
                  </w:rPr>
                  <m:t>t</m:t>
                </m:r>
              </m:sub>
            </m:sSub>
            <m:r>
              <w:rPr>
                <w:rFonts w:ascii="Cambria Math" w:hAnsi="Cambria Math" w:cs="Arial"/>
                <w:color w:val="000000"/>
                <w:lang w:val="en-US"/>
              </w:rPr>
              <m:t>,</m:t>
            </m:r>
            <m:sSub>
              <m:sSubPr>
                <m:ctrlPr>
                  <w:rPr>
                    <w:rFonts w:ascii="Cambria Math" w:hAnsi="Cambria Math" w:cs="Arial"/>
                    <w:i/>
                    <w:color w:val="000000"/>
                    <w:lang w:val="en-US"/>
                  </w:rPr>
                </m:ctrlPr>
              </m:sSubPr>
              <m:e>
                <m:r>
                  <w:rPr>
                    <w:rFonts w:ascii="Cambria Math" w:hAnsi="Cambria Math" w:cs="Arial"/>
                    <w:color w:val="000000"/>
                    <w:lang w:val="en-US"/>
                  </w:rPr>
                  <m:t>a</m:t>
                </m:r>
              </m:e>
              <m:sub>
                <m:r>
                  <w:rPr>
                    <w:rFonts w:ascii="Cambria Math" w:hAnsi="Cambria Math" w:cs="Arial"/>
                    <w:color w:val="000000"/>
                    <w:lang w:val="en-US"/>
                  </w:rPr>
                  <m:t>t</m:t>
                </m:r>
              </m:sub>
            </m:sSub>
          </m:e>
        </m:d>
        <m:r>
          <w:rPr>
            <w:rFonts w:ascii="Cambria Math" w:hAnsi="Cambria Math" w:cs="Arial"/>
            <w:color w:val="000000"/>
            <w:lang w:val="en-US"/>
          </w:rPr>
          <m:t>+α*(R+ γ *</m:t>
        </m:r>
        <m:sSub>
          <m:sSubPr>
            <m:ctrlPr>
              <w:rPr>
                <w:rFonts w:ascii="Cambria Math" w:hAnsi="Cambria Math" w:cs="Arial"/>
                <w:color w:val="000000"/>
                <w:lang w:val="en-US"/>
              </w:rPr>
            </m:ctrlPr>
          </m:sSubPr>
          <m:e>
            <m:r>
              <m:rPr>
                <m:sty m:val="p"/>
              </m:rPr>
              <w:rPr>
                <w:rFonts w:ascii="Cambria Math" w:hAnsi="Cambria Math" w:cs="Arial"/>
                <w:color w:val="000000"/>
                <w:lang w:val="en-US"/>
              </w:rPr>
              <m:t>max</m:t>
            </m:r>
          </m:e>
          <m:sub>
            <m:r>
              <w:rPr>
                <w:rFonts w:ascii="Cambria Math" w:hAnsi="Cambria Math" w:cs="Arial"/>
                <w:color w:val="000000"/>
                <w:lang w:val="en-US"/>
              </w:rPr>
              <m:t>a</m:t>
            </m:r>
          </m:sub>
        </m:sSub>
        <m:r>
          <w:rPr>
            <w:rFonts w:ascii="Cambria Math" w:hAnsi="Cambria Math" w:cs="Arial"/>
            <w:color w:val="000000"/>
            <w:lang w:val="en-US"/>
          </w:rPr>
          <m:t>Q(</m:t>
        </m:r>
        <m:sSub>
          <m:sSubPr>
            <m:ctrlPr>
              <w:rPr>
                <w:rFonts w:ascii="Cambria Math" w:hAnsi="Cambria Math" w:cs="Arial"/>
                <w:i/>
                <w:color w:val="000000"/>
                <w:lang w:val="en-US"/>
              </w:rPr>
            </m:ctrlPr>
          </m:sSubPr>
          <m:e>
            <m:r>
              <w:rPr>
                <w:rFonts w:ascii="Cambria Math" w:hAnsi="Cambria Math" w:cs="Arial"/>
                <w:color w:val="000000"/>
                <w:lang w:val="en-US"/>
              </w:rPr>
              <m:t>s</m:t>
            </m:r>
          </m:e>
          <m:sub>
            <m:r>
              <w:rPr>
                <w:rFonts w:ascii="Cambria Math" w:hAnsi="Cambria Math" w:cs="Arial"/>
                <w:color w:val="000000"/>
                <w:lang w:val="en-US"/>
              </w:rPr>
              <m:t>t+1</m:t>
            </m:r>
          </m:sub>
        </m:sSub>
        <m:r>
          <w:rPr>
            <w:rFonts w:ascii="Cambria Math" w:hAnsi="Cambria Math" w:cs="Arial"/>
            <w:color w:val="000000"/>
            <w:lang w:val="en-US"/>
          </w:rPr>
          <m:t>,</m:t>
        </m:r>
        <m:sSub>
          <m:sSubPr>
            <m:ctrlPr>
              <w:rPr>
                <w:rFonts w:ascii="Cambria Math" w:hAnsi="Cambria Math" w:cs="Arial"/>
                <w:i/>
                <w:color w:val="000000"/>
                <w:lang w:val="en-US"/>
              </w:rPr>
            </m:ctrlPr>
          </m:sSubPr>
          <m:e>
            <m:r>
              <w:rPr>
                <w:rFonts w:ascii="Cambria Math" w:hAnsi="Cambria Math" w:cs="Arial"/>
                <w:color w:val="000000"/>
                <w:lang w:val="en-US"/>
              </w:rPr>
              <m:t>a</m:t>
            </m:r>
          </m:e>
          <m:sub>
            <m:r>
              <w:rPr>
                <w:rFonts w:ascii="Cambria Math" w:hAnsi="Cambria Math" w:cs="Arial"/>
                <w:color w:val="000000"/>
                <w:lang w:val="en-US"/>
              </w:rPr>
              <m:t>t+1</m:t>
            </m:r>
          </m:sub>
        </m:sSub>
        <m:r>
          <w:rPr>
            <w:rFonts w:ascii="Cambria Math" w:hAnsi="Cambria Math" w:cs="Arial"/>
            <w:color w:val="000000"/>
            <w:lang w:val="en-US"/>
          </w:rPr>
          <m:t>)</m:t>
        </m:r>
      </m:oMath>
      <w:r w:rsidR="00A3500B">
        <w:rPr>
          <w:rFonts w:cs="Arial"/>
          <w:color w:val="000000"/>
          <w:lang w:val="en-US"/>
        </w:rPr>
        <w:t>)</w:t>
      </w:r>
      <w:r w:rsidR="00FB65C2">
        <w:rPr>
          <w:rFonts w:cs="Arial"/>
          <w:color w:val="000000"/>
          <w:lang w:val="en-US"/>
        </w:rPr>
        <w:t xml:space="preserve">  </w:t>
      </w:r>
      <w:r w:rsidR="009B7365">
        <w:rPr>
          <w:rFonts w:cs="Arial"/>
          <w:color w:val="000000"/>
          <w:lang w:val="en-US"/>
        </w:rPr>
        <w:t xml:space="preserve"> </w:t>
      </w:r>
      <w:r w:rsidR="00FB65C2">
        <w:rPr>
          <w:rFonts w:cs="Arial"/>
          <w:color w:val="000000"/>
          <w:lang w:val="en-US"/>
        </w:rPr>
        <w:t xml:space="preserve"> </w:t>
      </w:r>
      <w:r w:rsidR="00A3500B">
        <w:rPr>
          <w:rFonts w:cs="Arial"/>
          <w:color w:val="000000"/>
          <w:lang w:val="en-US"/>
        </w:rPr>
        <w:t>[</w:t>
      </w:r>
      <w:r w:rsidR="00FB65C2">
        <w:rPr>
          <w:rFonts w:cs="Arial"/>
          <w:color w:val="000000"/>
          <w:lang w:val="en-US"/>
        </w:rPr>
        <w:t>1</w:t>
      </w:r>
      <w:r w:rsidR="00A3500B">
        <w:rPr>
          <w:rFonts w:cs="Arial"/>
          <w:color w:val="000000"/>
          <w:lang w:val="en-US"/>
        </w:rPr>
        <w:t>]</w:t>
      </w:r>
    </w:p>
    <w:p w14:paraId="2DD5CD2E" w14:textId="4F66895F" w:rsidR="00A3500B" w:rsidRPr="00DD3311" w:rsidRDefault="00000000" w:rsidP="009B7365">
      <w:pPr>
        <w:jc w:val="both"/>
        <w:rPr>
          <w:rFonts w:cs="Arial"/>
          <w:color w:val="000000"/>
          <w:lang w:val="en-US"/>
        </w:rPr>
      </w:pPr>
      <m:oMath>
        <m:sSub>
          <m:sSubPr>
            <m:ctrlPr>
              <w:rPr>
                <w:rFonts w:ascii="Cambria Math" w:hAnsi="Cambria Math" w:cs="Arial"/>
                <w:i/>
                <w:color w:val="000000"/>
                <w:lang w:val="en-US"/>
              </w:rPr>
            </m:ctrlPr>
          </m:sSubPr>
          <m:e>
            <m:r>
              <w:rPr>
                <w:rFonts w:ascii="Cambria Math" w:hAnsi="Cambria Math" w:cs="Arial"/>
                <w:color w:val="000000"/>
                <w:lang w:val="en-US"/>
              </w:rPr>
              <m:t>Q</m:t>
            </m:r>
          </m:e>
          <m:sub>
            <m:r>
              <w:rPr>
                <w:rFonts w:ascii="Cambria Math" w:hAnsi="Cambria Math" w:cs="Arial"/>
                <w:color w:val="000000"/>
                <w:lang w:val="en-US"/>
              </w:rPr>
              <m:t>new</m:t>
            </m:r>
          </m:sub>
        </m:sSub>
      </m:oMath>
      <w:r w:rsidR="00A3500B">
        <w:rPr>
          <w:rFonts w:cs="Arial"/>
          <w:color w:val="000000"/>
          <w:lang w:val="en-US"/>
        </w:rPr>
        <w:t xml:space="preserve"> is the new value for the Q-table</w:t>
      </w:r>
      <w:r w:rsidR="009B7365">
        <w:rPr>
          <w:rFonts w:cs="Arial"/>
          <w:color w:val="000000"/>
          <w:lang w:val="en-US"/>
        </w:rPr>
        <w:t xml:space="preserve"> being calculated </w:t>
      </w:r>
      <m:oMath>
        <m:sSub>
          <m:sSubPr>
            <m:ctrlPr>
              <w:rPr>
                <w:rFonts w:ascii="Cambria Math" w:hAnsi="Cambria Math" w:cs="Arial"/>
                <w:i/>
                <w:color w:val="000000"/>
                <w:lang w:val="en-US"/>
              </w:rPr>
            </m:ctrlPr>
          </m:sSubPr>
          <m:e>
            <m:r>
              <w:rPr>
                <w:rFonts w:ascii="Cambria Math" w:hAnsi="Cambria Math" w:cs="Arial"/>
                <w:color w:val="000000"/>
                <w:lang w:val="en-US"/>
              </w:rPr>
              <m:t>Q</m:t>
            </m:r>
          </m:e>
          <m:sub>
            <m:r>
              <w:rPr>
                <w:rFonts w:ascii="Cambria Math" w:hAnsi="Cambria Math" w:cs="Arial"/>
                <w:color w:val="000000"/>
                <w:lang w:val="en-US"/>
              </w:rPr>
              <m:t>old</m:t>
            </m:r>
          </m:sub>
        </m:sSub>
      </m:oMath>
      <w:r w:rsidR="009B7365">
        <w:rPr>
          <w:rFonts w:cs="Arial"/>
          <w:color w:val="000000"/>
          <w:lang w:val="en-US"/>
        </w:rPr>
        <w:t xml:space="preserve"> is the value currently at that index. </w:t>
      </w:r>
      <m:oMath>
        <m:sSub>
          <m:sSubPr>
            <m:ctrlPr>
              <w:rPr>
                <w:rFonts w:ascii="Cambria Math" w:hAnsi="Cambria Math" w:cs="Arial"/>
                <w:color w:val="000000"/>
                <w:lang w:val="en-US"/>
              </w:rPr>
            </m:ctrlPr>
          </m:sSubPr>
          <m:e>
            <m:r>
              <m:rPr>
                <m:sty m:val="p"/>
              </m:rPr>
              <w:rPr>
                <w:rFonts w:ascii="Cambria Math" w:hAnsi="Cambria Math" w:cs="Arial"/>
                <w:color w:val="000000"/>
                <w:lang w:val="en-US"/>
              </w:rPr>
              <m:t>max</m:t>
            </m:r>
          </m:e>
          <m:sub>
            <m:r>
              <w:rPr>
                <w:rFonts w:ascii="Cambria Math" w:hAnsi="Cambria Math" w:cs="Arial"/>
                <w:color w:val="000000"/>
                <w:lang w:val="en-US"/>
              </w:rPr>
              <m:t>a</m:t>
            </m:r>
          </m:sub>
        </m:sSub>
        <m:r>
          <w:rPr>
            <w:rFonts w:ascii="Cambria Math" w:hAnsi="Cambria Math" w:cs="Arial"/>
            <w:color w:val="000000"/>
            <w:lang w:val="en-US"/>
          </w:rPr>
          <m:t>Q(</m:t>
        </m:r>
        <m:sSub>
          <m:sSubPr>
            <m:ctrlPr>
              <w:rPr>
                <w:rFonts w:ascii="Cambria Math" w:hAnsi="Cambria Math" w:cs="Arial"/>
                <w:i/>
                <w:color w:val="000000"/>
                <w:lang w:val="en-US"/>
              </w:rPr>
            </m:ctrlPr>
          </m:sSubPr>
          <m:e>
            <m:r>
              <w:rPr>
                <w:rFonts w:ascii="Cambria Math" w:hAnsi="Cambria Math" w:cs="Arial"/>
                <w:color w:val="000000"/>
                <w:lang w:val="en-US"/>
              </w:rPr>
              <m:t>s</m:t>
            </m:r>
          </m:e>
          <m:sub>
            <m:r>
              <w:rPr>
                <w:rFonts w:ascii="Cambria Math" w:hAnsi="Cambria Math" w:cs="Arial"/>
                <w:color w:val="000000"/>
                <w:lang w:val="en-US"/>
              </w:rPr>
              <m:t>t+1</m:t>
            </m:r>
          </m:sub>
        </m:sSub>
        <m:r>
          <w:rPr>
            <w:rFonts w:ascii="Cambria Math" w:hAnsi="Cambria Math" w:cs="Arial"/>
            <w:color w:val="000000"/>
            <w:lang w:val="en-US"/>
          </w:rPr>
          <m:t>,</m:t>
        </m:r>
        <m:sSub>
          <m:sSubPr>
            <m:ctrlPr>
              <w:rPr>
                <w:rFonts w:ascii="Cambria Math" w:hAnsi="Cambria Math" w:cs="Arial"/>
                <w:i/>
                <w:color w:val="000000"/>
                <w:lang w:val="en-US"/>
              </w:rPr>
            </m:ctrlPr>
          </m:sSubPr>
          <m:e>
            <m:r>
              <w:rPr>
                <w:rFonts w:ascii="Cambria Math" w:hAnsi="Cambria Math" w:cs="Arial"/>
                <w:color w:val="000000"/>
                <w:lang w:val="en-US"/>
              </w:rPr>
              <m:t>a</m:t>
            </m:r>
          </m:e>
          <m:sub>
            <m:r>
              <w:rPr>
                <w:rFonts w:ascii="Cambria Math" w:hAnsi="Cambria Math" w:cs="Arial"/>
                <w:color w:val="000000"/>
                <w:lang w:val="en-US"/>
              </w:rPr>
              <m:t>t+1</m:t>
            </m:r>
          </m:sub>
        </m:sSub>
        <m:r>
          <w:rPr>
            <w:rFonts w:ascii="Cambria Math" w:hAnsi="Cambria Math" w:cs="Arial"/>
            <w:color w:val="000000"/>
            <w:lang w:val="en-US"/>
          </w:rPr>
          <m:t>)</m:t>
        </m:r>
      </m:oMath>
      <w:r w:rsidR="009B7365">
        <w:rPr>
          <w:rFonts w:cs="Arial"/>
          <w:color w:val="000000"/>
          <w:lang w:val="en-US"/>
        </w:rPr>
        <w:t xml:space="preserve"> is the term describing the highest possible value in the new state across all potential actions. R is the term for the calculated reward. </w:t>
      </w:r>
      <m:oMath>
        <m:r>
          <w:rPr>
            <w:rFonts w:ascii="Cambria Math" w:hAnsi="Cambria Math" w:cs="Arial"/>
            <w:color w:val="000000"/>
            <w:lang w:val="en-US"/>
          </w:rPr>
          <m:t>α</m:t>
        </m:r>
      </m:oMath>
      <w:r w:rsidR="009B7365">
        <w:rPr>
          <w:rFonts w:cs="Arial"/>
          <w:color w:val="000000"/>
          <w:lang w:val="en-US"/>
        </w:rPr>
        <w:t xml:space="preserve"> and </w:t>
      </w:r>
      <m:oMath>
        <m:r>
          <w:rPr>
            <w:rFonts w:ascii="Cambria Math" w:hAnsi="Cambria Math" w:cs="Arial"/>
            <w:color w:val="000000"/>
            <w:lang w:val="en-US"/>
          </w:rPr>
          <m:t>γ</m:t>
        </m:r>
      </m:oMath>
      <w:r w:rsidR="009B7365">
        <w:rPr>
          <w:rFonts w:cs="Arial"/>
          <w:color w:val="000000"/>
          <w:lang w:val="en-US"/>
        </w:rPr>
        <w:t xml:space="preserve"> are hyperparameters describing the learning rate and discount factor respectively. </w:t>
      </w:r>
      <w:r w:rsidR="00571ED2">
        <w:rPr>
          <w:rFonts w:cs="Arial"/>
          <w:color w:val="000000"/>
          <w:lang w:val="en-US"/>
        </w:rPr>
        <w:t xml:space="preserve">The three hyperparameters for Q-learning: γ, α, and ε were set to initialize at the start of the game. The values for γ and ε were identical across the two AI models. γ was set to the standard 0.9 value to ensure future evaluations were influenced by past rewards. ε was set to 0.3 making the model explore 30% of the time. Lastly, α, was the hyperparameter selected to be variable across experimental groups. </w:t>
      </w:r>
      <w:r w:rsidR="005E6996">
        <w:rPr>
          <w:rFonts w:cs="Arial"/>
          <w:color w:val="000000"/>
          <w:lang w:val="en-US"/>
        </w:rPr>
        <w:t>Group 1</w:t>
      </w:r>
      <w:r w:rsidR="00571ED2">
        <w:rPr>
          <w:rFonts w:cs="Arial"/>
          <w:color w:val="000000"/>
          <w:lang w:val="en-US"/>
        </w:rPr>
        <w:t xml:space="preserve"> would encounter a model with α set to 0.1. Whereas </w:t>
      </w:r>
      <w:r w:rsidR="005E6996">
        <w:rPr>
          <w:rFonts w:cs="Arial"/>
          <w:color w:val="000000"/>
          <w:lang w:val="en-US"/>
        </w:rPr>
        <w:t>group 2</w:t>
      </w:r>
      <w:r w:rsidR="00571ED2">
        <w:rPr>
          <w:rFonts w:cs="Arial"/>
          <w:color w:val="000000"/>
          <w:lang w:val="en-US"/>
        </w:rPr>
        <w:t xml:space="preserve"> would encounter a model with α at 0.2. </w:t>
      </w:r>
      <w:r w:rsidR="003A5D55">
        <w:rPr>
          <w:rFonts w:cs="Arial"/>
          <w:color w:val="000000"/>
          <w:lang w:val="en-US"/>
        </w:rPr>
        <w:t xml:space="preserve">Figure </w:t>
      </w:r>
      <w:r w:rsidR="00B95E1C">
        <w:rPr>
          <w:rFonts w:cs="Arial"/>
          <w:color w:val="000000"/>
          <w:lang w:val="en-US"/>
        </w:rPr>
        <w:t>6</w:t>
      </w:r>
      <w:r w:rsidR="003A5D55">
        <w:rPr>
          <w:rFonts w:cs="Arial"/>
          <w:color w:val="000000"/>
          <w:lang w:val="en-US"/>
        </w:rPr>
        <w:t xml:space="preserve"> details the process used in this research to update </w:t>
      </w:r>
      <w:r w:rsidR="00571ED2">
        <w:rPr>
          <w:rFonts w:cs="Arial"/>
          <w:color w:val="000000"/>
          <w:lang w:val="en-US"/>
        </w:rPr>
        <w:t>with</w:t>
      </w:r>
      <w:r w:rsidR="003A5D55">
        <w:rPr>
          <w:rFonts w:cs="Arial"/>
          <w:color w:val="000000"/>
          <w:lang w:val="en-US"/>
        </w:rPr>
        <w:t xml:space="preserve"> Q-learning.</w:t>
      </w:r>
    </w:p>
    <w:p w14:paraId="0B81AE0A" w14:textId="77777777" w:rsidR="00B95E1C" w:rsidRDefault="009B7365" w:rsidP="00B95E1C">
      <w:pPr>
        <w:keepNext/>
        <w:jc w:val="both"/>
      </w:pPr>
      <w:r>
        <w:rPr>
          <w:rFonts w:cs="Arial"/>
          <w:color w:val="000000"/>
          <w:lang w:val="en-US"/>
        </w:rPr>
        <w:t xml:space="preserve"> </w:t>
      </w:r>
      <w:r w:rsidR="00002A11">
        <w:rPr>
          <w:rFonts w:cs="Arial"/>
          <w:noProof/>
          <w:color w:val="000000"/>
          <w:lang w:val="en-US"/>
        </w:rPr>
        <w:drawing>
          <wp:inline distT="0" distB="0" distL="0" distR="0" wp14:anchorId="19235E28" wp14:editId="67F47E02">
            <wp:extent cx="5261132" cy="2035791"/>
            <wp:effectExtent l="0" t="0" r="0" b="3175"/>
            <wp:docPr id="22933560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5601" name="Picture 6" descr="A diagram of a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2971" cy="2055850"/>
                    </a:xfrm>
                    <a:prstGeom prst="rect">
                      <a:avLst/>
                    </a:prstGeom>
                  </pic:spPr>
                </pic:pic>
              </a:graphicData>
            </a:graphic>
          </wp:inline>
        </w:drawing>
      </w:r>
    </w:p>
    <w:p w14:paraId="222EA9C1" w14:textId="5379C67E" w:rsidR="00002A11" w:rsidRDefault="00B95E1C" w:rsidP="00B95E1C">
      <w:pPr>
        <w:pStyle w:val="Caption"/>
        <w:jc w:val="center"/>
      </w:pPr>
      <w:bookmarkStart w:id="46" w:name="_Toc144818982"/>
      <w:r>
        <w:t xml:space="preserve">Figure </w:t>
      </w:r>
      <w:r>
        <w:fldChar w:fldCharType="begin"/>
      </w:r>
      <w:r>
        <w:instrText xml:space="preserve"> SEQ Figure \* ARABIC </w:instrText>
      </w:r>
      <w:r>
        <w:fldChar w:fldCharType="separate"/>
      </w:r>
      <w:r w:rsidR="00582AB7">
        <w:rPr>
          <w:noProof/>
        </w:rPr>
        <w:t>6</w:t>
      </w:r>
      <w:r>
        <w:fldChar w:fldCharType="end"/>
      </w:r>
      <w:r>
        <w:t xml:space="preserve">: </w:t>
      </w:r>
      <w:r w:rsidRPr="00FC0253">
        <w:t>Flow diagram of delayed Q-learning implementation.</w:t>
      </w:r>
      <w:bookmarkEnd w:id="46"/>
    </w:p>
    <w:p w14:paraId="4310347D" w14:textId="03DCDAC1" w:rsidR="00B55512" w:rsidRDefault="00B55512" w:rsidP="00B55512">
      <w:pPr>
        <w:pStyle w:val="Heading3"/>
        <w:rPr>
          <w:lang w:val="en-US"/>
        </w:rPr>
      </w:pPr>
      <w:bookmarkStart w:id="47" w:name="_Toc144819015"/>
      <w:r>
        <w:rPr>
          <w:lang w:val="en-US"/>
        </w:rPr>
        <w:t xml:space="preserve">3.2.1 </w:t>
      </w:r>
      <w:r w:rsidR="00D61DE0">
        <w:rPr>
          <w:lang w:val="en-US"/>
        </w:rPr>
        <w:t>State Action Table</w:t>
      </w:r>
      <w:r w:rsidR="00C27953">
        <w:rPr>
          <w:lang w:val="en-US"/>
        </w:rPr>
        <w:t xml:space="preserve"> (Q-table)</w:t>
      </w:r>
      <w:bookmarkEnd w:id="47"/>
    </w:p>
    <w:p w14:paraId="2E8E7E3F" w14:textId="485FAB63" w:rsidR="00B2350D" w:rsidRDefault="00B2350D" w:rsidP="00A3500B">
      <w:pPr>
        <w:jc w:val="both"/>
        <w:rPr>
          <w:lang w:val="en-US"/>
        </w:rPr>
      </w:pPr>
      <w:r>
        <w:rPr>
          <w:rFonts w:cs="Arial"/>
          <w:color w:val="000000"/>
          <w:lang w:val="en-US"/>
        </w:rPr>
        <w:t xml:space="preserve">The state space was defined by what should be visible to the </w:t>
      </w:r>
      <w:r w:rsidR="00D35CF5">
        <w:rPr>
          <w:rFonts w:cs="Arial"/>
          <w:color w:val="000000"/>
          <w:lang w:val="en-US"/>
        </w:rPr>
        <w:t>enemy</w:t>
      </w:r>
      <w:r>
        <w:rPr>
          <w:rFonts w:cs="Arial"/>
          <w:color w:val="000000"/>
          <w:lang w:val="en-US"/>
        </w:rPr>
        <w:t xml:space="preserve"> and influence the decision making. According to </w:t>
      </w:r>
      <w:r w:rsidR="00357084">
        <w:rPr>
          <w:rFonts w:cs="Arial"/>
          <w:color w:val="000000"/>
          <w:lang w:val="en-US"/>
        </w:rPr>
        <w:t>Zohaib</w:t>
      </w:r>
      <w:r>
        <w:rPr>
          <w:rFonts w:cs="Arial"/>
          <w:color w:val="000000"/>
          <w:lang w:val="en-US"/>
        </w:rPr>
        <w:t xml:space="preserve"> (2018), the state and reward functions should build towards a challenge function. Describing the state with a challenge heuristic would allow state parameters (e.g., health, distance, resources, etc.) to be condensed into the sing</w:t>
      </w:r>
      <w:r w:rsidR="003042E0">
        <w:rPr>
          <w:rFonts w:cs="Arial"/>
          <w:color w:val="000000"/>
          <w:lang w:val="en-US"/>
        </w:rPr>
        <w:t>l</w:t>
      </w:r>
      <w:r>
        <w:rPr>
          <w:rFonts w:cs="Arial"/>
          <w:color w:val="000000"/>
          <w:lang w:val="en-US"/>
        </w:rPr>
        <w:t xml:space="preserve">e value. This approach would reduce the dimensions of the matrix. </w:t>
      </w:r>
      <w:r w:rsidR="00F22643">
        <w:rPr>
          <w:rFonts w:cs="Arial"/>
          <w:color w:val="000000"/>
          <w:lang w:val="en-US"/>
        </w:rPr>
        <w:t>Therefore</w:t>
      </w:r>
      <w:r>
        <w:rPr>
          <w:rFonts w:cs="Arial"/>
          <w:color w:val="000000"/>
          <w:lang w:val="en-US"/>
        </w:rPr>
        <w:t xml:space="preserve">, representing the state this way </w:t>
      </w:r>
      <w:r>
        <w:rPr>
          <w:rFonts w:cs="Arial"/>
          <w:color w:val="000000"/>
          <w:lang w:val="en-US"/>
        </w:rPr>
        <w:lastRenderedPageBreak/>
        <w:t xml:space="preserve">could reduce memory overhead and time complexity. However, </w:t>
      </w:r>
      <w:r w:rsidR="001C3908">
        <w:rPr>
          <w:rFonts w:cs="Arial"/>
          <w:color w:val="000000"/>
          <w:lang w:val="en-US"/>
        </w:rPr>
        <w:t xml:space="preserve">there </w:t>
      </w:r>
      <w:r w:rsidR="00E91892">
        <w:rPr>
          <w:rFonts w:cs="Arial"/>
          <w:color w:val="000000"/>
          <w:lang w:val="en-US"/>
        </w:rPr>
        <w:t>were issues</w:t>
      </w:r>
      <w:r w:rsidR="001C3908">
        <w:rPr>
          <w:rFonts w:cs="Arial"/>
          <w:color w:val="000000"/>
          <w:lang w:val="en-US"/>
        </w:rPr>
        <w:t xml:space="preserve"> anticipated</w:t>
      </w:r>
      <w:r>
        <w:rPr>
          <w:rFonts w:cs="Arial"/>
          <w:color w:val="000000"/>
          <w:lang w:val="en-US"/>
        </w:rPr>
        <w:t xml:space="preserve"> with this approach. Two distinct states could overlap into a single challenge value if the function was not set up properly. If </w:t>
      </w:r>
      <w:r w:rsidR="009D5DB5">
        <w:rPr>
          <w:rFonts w:cs="Arial"/>
          <w:color w:val="000000"/>
          <w:lang w:val="en-US"/>
        </w:rPr>
        <w:t xml:space="preserve">a </w:t>
      </w:r>
      <w:r>
        <w:rPr>
          <w:rFonts w:cs="Arial"/>
          <w:color w:val="000000"/>
          <w:lang w:val="en-US"/>
        </w:rPr>
        <w:t>set up to avoid this issue</w:t>
      </w:r>
      <w:r w:rsidR="009D5DB5">
        <w:rPr>
          <w:rFonts w:cs="Arial"/>
          <w:color w:val="000000"/>
          <w:lang w:val="en-US"/>
        </w:rPr>
        <w:t xml:space="preserve"> was implemented</w:t>
      </w:r>
      <w:r>
        <w:rPr>
          <w:rFonts w:cs="Arial"/>
          <w:color w:val="000000"/>
          <w:lang w:val="en-US"/>
        </w:rPr>
        <w:t xml:space="preserve">, there would be little to no reduction in </w:t>
      </w:r>
      <w:r w:rsidR="000D048C">
        <w:rPr>
          <w:rFonts w:cs="Arial"/>
          <w:color w:val="000000"/>
          <w:lang w:val="en-US"/>
        </w:rPr>
        <w:t>the dimensionality</w:t>
      </w:r>
      <w:r>
        <w:rPr>
          <w:rFonts w:cs="Arial"/>
          <w:color w:val="000000"/>
          <w:lang w:val="en-US"/>
        </w:rPr>
        <w:t xml:space="preserve"> of the Q-table. To avoid this issue entirely, the challenge heuristic</w:t>
      </w:r>
      <w:r w:rsidR="009236F7">
        <w:rPr>
          <w:rFonts w:cs="Arial"/>
          <w:color w:val="000000"/>
          <w:lang w:val="en-US"/>
        </w:rPr>
        <w:t xml:space="preserve"> was</w:t>
      </w:r>
      <w:r>
        <w:rPr>
          <w:rFonts w:cs="Arial"/>
          <w:color w:val="000000"/>
          <w:lang w:val="en-US"/>
        </w:rPr>
        <w:t xml:space="preserve"> isolated to the reward function. The Q-table </w:t>
      </w:r>
      <w:r w:rsidR="00F06BDE">
        <w:rPr>
          <w:rFonts w:cs="Arial"/>
          <w:color w:val="000000"/>
          <w:lang w:val="en-US"/>
        </w:rPr>
        <w:t>was</w:t>
      </w:r>
      <w:r>
        <w:rPr>
          <w:rFonts w:cs="Arial"/>
          <w:color w:val="000000"/>
          <w:lang w:val="en-US"/>
        </w:rPr>
        <w:t xml:space="preserve"> then created as a multi-dimensional array. </w:t>
      </w:r>
    </w:p>
    <w:p w14:paraId="01F11A98" w14:textId="77777777" w:rsidR="00B2350D" w:rsidRDefault="00B2350D" w:rsidP="00A3500B">
      <w:pPr>
        <w:jc w:val="both"/>
        <w:rPr>
          <w:lang w:val="en-US"/>
        </w:rPr>
      </w:pPr>
    </w:p>
    <w:p w14:paraId="1F2C330B" w14:textId="21059FA3" w:rsidR="00857D7A" w:rsidRDefault="00A401E2" w:rsidP="00A3500B">
      <w:pPr>
        <w:jc w:val="both"/>
        <w:rPr>
          <w:lang w:val="en-US"/>
        </w:rPr>
      </w:pPr>
      <w:r>
        <w:rPr>
          <w:lang w:val="en-US"/>
        </w:rPr>
        <w:t xml:space="preserve">C++ limits the </w:t>
      </w:r>
      <w:r w:rsidR="00A3500B">
        <w:rPr>
          <w:lang w:val="en-US"/>
        </w:rPr>
        <w:t>number</w:t>
      </w:r>
      <w:r>
        <w:rPr>
          <w:lang w:val="en-US"/>
        </w:rPr>
        <w:t xml:space="preserve"> of dimensions you can define a matrix using the standard array notation A[i] [j] [k]. Consequently, the Q-table is defined using pointers. A game instance class in Unreal initializes when the application launches. The setup of the Q-table is mapped to this initialization. A call to the malloc function allocates the required space in memory for the Q-table when the application is launched. The values are then defaulted to zero for the content of the table. As the pointer is not defined as a multi-dimensional array on initialization, pointer arithmetic is used to access the respective elements of the table. </w:t>
      </w:r>
      <w:r w:rsidR="00857D7A">
        <w:rPr>
          <w:lang w:val="en-US"/>
        </w:rPr>
        <w:t xml:space="preserve">An </w:t>
      </w:r>
      <w:proofErr w:type="spellStart"/>
      <w:r w:rsidR="00857D7A">
        <w:rPr>
          <w:lang w:val="en-US"/>
        </w:rPr>
        <w:t>IndexTable</w:t>
      </w:r>
      <w:proofErr w:type="spellEnd"/>
      <w:r w:rsidR="00857D7A">
        <w:rPr>
          <w:lang w:val="en-US"/>
        </w:rPr>
        <w:t xml:space="preserve"> function wraps the pointer arithmetic and returns a one-dimensional matrix that can then be indexed by the action to get the required value. </w:t>
      </w:r>
      <w:r w:rsidR="00E45ED5">
        <w:rPr>
          <w:lang w:val="en-US"/>
        </w:rPr>
        <w:t xml:space="preserve">This function uses the state values to calculate the location of the necessary pointer as seen in </w:t>
      </w:r>
      <w:r w:rsidR="00B95E1C">
        <w:rPr>
          <w:noProof/>
        </w:rPr>
        <mc:AlternateContent>
          <mc:Choice Requires="wps">
            <w:drawing>
              <wp:anchor distT="0" distB="0" distL="114300" distR="114300" simplePos="0" relativeHeight="251713536" behindDoc="0" locked="0" layoutInCell="1" allowOverlap="1" wp14:anchorId="249F2E57" wp14:editId="3D8C51A3">
                <wp:simplePos x="0" y="0"/>
                <wp:positionH relativeFrom="column">
                  <wp:posOffset>147955</wp:posOffset>
                </wp:positionH>
                <wp:positionV relativeFrom="paragraph">
                  <wp:posOffset>2467610</wp:posOffset>
                </wp:positionV>
                <wp:extent cx="4979035" cy="635"/>
                <wp:effectExtent l="0" t="0" r="0" b="0"/>
                <wp:wrapTopAndBottom/>
                <wp:docPr id="1293973205" name="Text Box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CC4F3DD" w14:textId="5855B73D" w:rsidR="00B95E1C" w:rsidRPr="00F73772" w:rsidRDefault="00B95E1C" w:rsidP="00B95E1C">
                            <w:pPr>
                              <w:pStyle w:val="Caption"/>
                              <w:rPr>
                                <w:sz w:val="24"/>
                                <w:szCs w:val="24"/>
                              </w:rPr>
                            </w:pPr>
                            <w:bookmarkStart w:id="48" w:name="_Toc144818983"/>
                            <w:r>
                              <w:t xml:space="preserve">Figure </w:t>
                            </w:r>
                            <w:r>
                              <w:fldChar w:fldCharType="begin"/>
                            </w:r>
                            <w:r>
                              <w:instrText xml:space="preserve"> SEQ Figure \* ARABIC </w:instrText>
                            </w:r>
                            <w:r>
                              <w:fldChar w:fldCharType="separate"/>
                            </w:r>
                            <w:r w:rsidR="00582AB7">
                              <w:rPr>
                                <w:noProof/>
                              </w:rPr>
                              <w:t>7</w:t>
                            </w:r>
                            <w:r>
                              <w:fldChar w:fldCharType="end"/>
                            </w:r>
                            <w:r>
                              <w:t xml:space="preserve">: </w:t>
                            </w:r>
                            <w:r w:rsidRPr="00620725">
                              <w:t>Pointer arithmetic to find the one-dimensional matrix representing the action space of the Q-table.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F2E57" id="_x0000_s1030" type="#_x0000_t202" style="position:absolute;left:0;text-align:left;margin-left:11.65pt;margin-top:194.3pt;width:392.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" stroked="f">
                <v:textbox style="mso-fit-shape-to-text:t" inset="0,0,0,0">
                  <w:txbxContent>
                    <w:p w14:paraId="2CC4F3DD" w14:textId="5855B73D" w:rsidR="00B95E1C" w:rsidRPr="00F73772" w:rsidRDefault="00B95E1C" w:rsidP="00B95E1C">
                      <w:pPr>
                        <w:pStyle w:val="Caption"/>
                        <w:rPr>
                          <w:sz w:val="24"/>
                          <w:szCs w:val="24"/>
                        </w:rPr>
                      </w:pPr>
                      <w:bookmarkStart w:id="49" w:name="_Toc144818983"/>
                      <w:r>
                        <w:t xml:space="preserve">Figure </w:t>
                      </w:r>
                      <w:r>
                        <w:fldChar w:fldCharType="begin"/>
                      </w:r>
                      <w:r>
                        <w:instrText xml:space="preserve"> SEQ Figure \* ARABIC </w:instrText>
                      </w:r>
                      <w:r>
                        <w:fldChar w:fldCharType="separate"/>
                      </w:r>
                      <w:r w:rsidR="00582AB7">
                        <w:rPr>
                          <w:noProof/>
                        </w:rPr>
                        <w:t>7</w:t>
                      </w:r>
                      <w:r>
                        <w:fldChar w:fldCharType="end"/>
                      </w:r>
                      <w:r>
                        <w:t xml:space="preserve">: </w:t>
                      </w:r>
                      <w:r w:rsidRPr="00620725">
                        <w:t>Pointer arithmetic to find the one-dimensional matrix representing the action space of the Q-table.</w:t>
                      </w:r>
                      <w:bookmarkEnd w:id="49"/>
                    </w:p>
                  </w:txbxContent>
                </v:textbox>
                <w10:wrap type="topAndBottom"/>
              </v:shape>
            </w:pict>
          </mc:Fallback>
        </mc:AlternateContent>
      </w:r>
      <w:r w:rsidR="00B95E1C">
        <w:rPr>
          <w:noProof/>
        </w:rPr>
        <w:drawing>
          <wp:anchor distT="0" distB="0" distL="114300" distR="114300" simplePos="0" relativeHeight="251665408" behindDoc="0" locked="0" layoutInCell="1" allowOverlap="1" wp14:anchorId="07012C71" wp14:editId="30AED0C8">
            <wp:simplePos x="0" y="0"/>
            <wp:positionH relativeFrom="margin">
              <wp:posOffset>147955</wp:posOffset>
            </wp:positionH>
            <wp:positionV relativeFrom="paragraph">
              <wp:posOffset>1844040</wp:posOffset>
            </wp:positionV>
            <wp:extent cx="4979035" cy="566420"/>
            <wp:effectExtent l="0" t="0" r="0" b="5080"/>
            <wp:wrapTopAndBottom/>
            <wp:docPr id="181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842" name=""/>
                    <pic:cNvPicPr/>
                  </pic:nvPicPr>
                  <pic:blipFill>
                    <a:blip r:embed="rId32">
                      <a:extLst>
                        <a:ext uri="{28A0092B-C50C-407E-A947-70E740481C1C}">
                          <a14:useLocalDpi xmlns:a14="http://schemas.microsoft.com/office/drawing/2010/main" val="0"/>
                        </a:ext>
                      </a:extLst>
                    </a:blip>
                    <a:stretch>
                      <a:fillRect/>
                    </a:stretch>
                  </pic:blipFill>
                  <pic:spPr>
                    <a:xfrm>
                      <a:off x="0" y="0"/>
                      <a:ext cx="4979035" cy="566420"/>
                    </a:xfrm>
                    <a:prstGeom prst="rect">
                      <a:avLst/>
                    </a:prstGeom>
                  </pic:spPr>
                </pic:pic>
              </a:graphicData>
            </a:graphic>
          </wp:anchor>
        </w:drawing>
      </w:r>
      <w:r w:rsidR="00E45ED5">
        <w:rPr>
          <w:lang w:val="en-US"/>
        </w:rPr>
        <w:t xml:space="preserve">Figure </w:t>
      </w:r>
      <w:r w:rsidR="00B95E1C">
        <w:rPr>
          <w:lang w:val="en-US"/>
        </w:rPr>
        <w:t>7</w:t>
      </w:r>
      <w:r w:rsidR="00E45ED5">
        <w:rPr>
          <w:lang w:val="en-US"/>
        </w:rPr>
        <w:t>.</w:t>
      </w:r>
    </w:p>
    <w:p w14:paraId="15B13CAF" w14:textId="60EE0933" w:rsidR="00A401E2" w:rsidRPr="00B55512" w:rsidRDefault="00A401E2" w:rsidP="00B55512">
      <w:pPr>
        <w:jc w:val="both"/>
        <w:rPr>
          <w:lang w:val="en-US"/>
        </w:rPr>
      </w:pPr>
    </w:p>
    <w:p w14:paraId="2ADC7403" w14:textId="48677F30" w:rsidR="00B55512" w:rsidRDefault="00B2350D" w:rsidP="005D0FF3">
      <w:pPr>
        <w:jc w:val="both"/>
        <w:rPr>
          <w:rFonts w:cs="Arial"/>
          <w:color w:val="000000"/>
          <w:lang w:val="en-US"/>
        </w:rPr>
      </w:pPr>
      <w:r>
        <w:rPr>
          <w:rFonts w:cs="Arial"/>
          <w:color w:val="000000"/>
          <w:lang w:val="en-US"/>
        </w:rPr>
        <w:t>F</w:t>
      </w:r>
      <w:r w:rsidR="00D61DE0">
        <w:rPr>
          <w:rFonts w:cs="Arial"/>
          <w:color w:val="000000"/>
          <w:lang w:val="en-US"/>
        </w:rPr>
        <w:t>ive</w:t>
      </w:r>
      <w:r w:rsidR="00B55512">
        <w:rPr>
          <w:rFonts w:cs="Arial"/>
          <w:color w:val="000000"/>
          <w:lang w:val="en-US"/>
        </w:rPr>
        <w:t xml:space="preserve"> parameters were designated to represent the game to the AI. </w:t>
      </w:r>
    </w:p>
    <w:p w14:paraId="563EAF52" w14:textId="7F528F98" w:rsidR="00B55512" w:rsidRDefault="00D35CF5" w:rsidP="009236F7">
      <w:pPr>
        <w:pStyle w:val="ListParagraph"/>
        <w:numPr>
          <w:ilvl w:val="0"/>
          <w:numId w:val="36"/>
        </w:numPr>
        <w:jc w:val="both"/>
        <w:rPr>
          <w:rFonts w:cs="Arial"/>
          <w:color w:val="000000"/>
          <w:lang w:val="en-US"/>
        </w:rPr>
      </w:pPr>
      <w:r>
        <w:rPr>
          <w:rFonts w:cs="Arial"/>
          <w:color w:val="000000"/>
          <w:lang w:val="en-US"/>
        </w:rPr>
        <w:t>Enemy</w:t>
      </w:r>
      <w:r w:rsidR="00B55512">
        <w:rPr>
          <w:rFonts w:cs="Arial"/>
          <w:color w:val="000000"/>
          <w:lang w:val="en-US"/>
        </w:rPr>
        <w:t xml:space="preserve"> Health</w:t>
      </w:r>
      <w:r w:rsidR="00D61DE0">
        <w:rPr>
          <w:rFonts w:cs="Arial"/>
          <w:color w:val="000000"/>
          <w:lang w:val="en-US"/>
        </w:rPr>
        <w:t>.</w:t>
      </w:r>
      <w:r w:rsidR="00E45ED5">
        <w:rPr>
          <w:rFonts w:cs="Arial"/>
          <w:color w:val="000000"/>
          <w:lang w:val="en-US"/>
        </w:rPr>
        <w:t xml:space="preserve"> [0 - 5]</w:t>
      </w:r>
    </w:p>
    <w:p w14:paraId="573C5D8B" w14:textId="7A35A8CC" w:rsidR="00B55512" w:rsidRDefault="00B55512" w:rsidP="009236F7">
      <w:pPr>
        <w:pStyle w:val="ListParagraph"/>
        <w:numPr>
          <w:ilvl w:val="0"/>
          <w:numId w:val="36"/>
        </w:numPr>
        <w:jc w:val="both"/>
        <w:rPr>
          <w:rFonts w:cs="Arial"/>
          <w:color w:val="000000"/>
          <w:lang w:val="en-US"/>
        </w:rPr>
      </w:pPr>
      <w:r>
        <w:rPr>
          <w:rFonts w:cs="Arial"/>
          <w:color w:val="000000"/>
          <w:lang w:val="en-US"/>
        </w:rPr>
        <w:t>Player Health</w:t>
      </w:r>
      <w:r w:rsidR="00D61DE0">
        <w:rPr>
          <w:rFonts w:cs="Arial"/>
          <w:color w:val="000000"/>
          <w:lang w:val="en-US"/>
        </w:rPr>
        <w:t>.</w:t>
      </w:r>
      <w:r w:rsidR="00E45ED5">
        <w:rPr>
          <w:rFonts w:cs="Arial"/>
          <w:color w:val="000000"/>
          <w:lang w:val="en-US"/>
        </w:rPr>
        <w:t xml:space="preserve"> [0 - 5]</w:t>
      </w:r>
    </w:p>
    <w:p w14:paraId="6E0D4231" w14:textId="155850EF" w:rsidR="00D61DE0" w:rsidRDefault="00D61DE0" w:rsidP="009236F7">
      <w:pPr>
        <w:pStyle w:val="ListParagraph"/>
        <w:numPr>
          <w:ilvl w:val="0"/>
          <w:numId w:val="36"/>
        </w:numPr>
        <w:jc w:val="both"/>
        <w:rPr>
          <w:rFonts w:cs="Arial"/>
          <w:color w:val="000000"/>
          <w:lang w:val="en-US"/>
        </w:rPr>
      </w:pPr>
      <w:r>
        <w:rPr>
          <w:rFonts w:cs="Arial"/>
          <w:color w:val="000000"/>
          <w:lang w:val="en-US"/>
        </w:rPr>
        <w:t xml:space="preserve">Distance from Player to </w:t>
      </w:r>
      <w:r w:rsidR="00D35CF5">
        <w:rPr>
          <w:rFonts w:cs="Arial"/>
          <w:color w:val="000000"/>
          <w:lang w:val="en-US"/>
        </w:rPr>
        <w:t>Enemy</w:t>
      </w:r>
      <w:r>
        <w:rPr>
          <w:rFonts w:cs="Arial"/>
          <w:color w:val="000000"/>
          <w:lang w:val="en-US"/>
        </w:rPr>
        <w:t>.</w:t>
      </w:r>
      <w:r w:rsidR="00E45ED5">
        <w:rPr>
          <w:rFonts w:cs="Arial"/>
          <w:color w:val="000000"/>
          <w:lang w:val="en-US"/>
        </w:rPr>
        <w:t xml:space="preserve"> [0 - 2]</w:t>
      </w:r>
    </w:p>
    <w:p w14:paraId="1740656D" w14:textId="62A97229" w:rsidR="00D61DE0" w:rsidRDefault="00D61DE0" w:rsidP="009236F7">
      <w:pPr>
        <w:pStyle w:val="ListParagraph"/>
        <w:numPr>
          <w:ilvl w:val="0"/>
          <w:numId w:val="36"/>
        </w:numPr>
        <w:jc w:val="both"/>
        <w:rPr>
          <w:rFonts w:cs="Arial"/>
          <w:color w:val="000000"/>
          <w:lang w:val="en-US"/>
        </w:rPr>
      </w:pPr>
      <w:r>
        <w:rPr>
          <w:rFonts w:cs="Arial"/>
          <w:color w:val="000000"/>
          <w:lang w:val="en-US"/>
        </w:rPr>
        <w:t>Current Phase of the Encounter.</w:t>
      </w:r>
      <w:r w:rsidR="00E45ED5">
        <w:rPr>
          <w:rFonts w:cs="Arial"/>
          <w:color w:val="000000"/>
          <w:lang w:val="en-US"/>
        </w:rPr>
        <w:t xml:space="preserve"> [0 - 2]</w:t>
      </w:r>
    </w:p>
    <w:p w14:paraId="4796411B" w14:textId="38BDBEB8" w:rsidR="00D61DE0" w:rsidRPr="00B55512" w:rsidRDefault="00D61DE0" w:rsidP="009236F7">
      <w:pPr>
        <w:pStyle w:val="ListParagraph"/>
        <w:numPr>
          <w:ilvl w:val="0"/>
          <w:numId w:val="36"/>
        </w:numPr>
        <w:jc w:val="both"/>
        <w:rPr>
          <w:rFonts w:cs="Arial"/>
          <w:color w:val="000000"/>
          <w:lang w:val="en-US"/>
        </w:rPr>
      </w:pPr>
      <w:r>
        <w:rPr>
          <w:rFonts w:cs="Arial"/>
          <w:color w:val="000000"/>
          <w:lang w:val="en-US"/>
        </w:rPr>
        <w:t>Player Playstyle</w:t>
      </w:r>
      <w:r w:rsidR="00E45ED5">
        <w:rPr>
          <w:rFonts w:cs="Arial"/>
          <w:color w:val="000000"/>
          <w:lang w:val="en-US"/>
        </w:rPr>
        <w:t>. [0 - 2]</w:t>
      </w:r>
    </w:p>
    <w:p w14:paraId="62454EA9" w14:textId="77777777" w:rsidR="00B55512" w:rsidRDefault="00B55512" w:rsidP="005D0FF3">
      <w:pPr>
        <w:jc w:val="both"/>
        <w:rPr>
          <w:rFonts w:cs="Arial"/>
          <w:color w:val="000000"/>
          <w:lang w:val="en-US"/>
        </w:rPr>
      </w:pPr>
    </w:p>
    <w:p w14:paraId="40B25D65" w14:textId="2F4AA1F7" w:rsidR="00320F81" w:rsidRDefault="00D35CF5" w:rsidP="005D0FF3">
      <w:pPr>
        <w:jc w:val="both"/>
        <w:rPr>
          <w:rFonts w:cs="Arial"/>
          <w:color w:val="000000"/>
          <w:lang w:val="en-US"/>
        </w:rPr>
      </w:pPr>
      <w:r>
        <w:rPr>
          <w:rFonts w:cs="Arial"/>
          <w:color w:val="000000"/>
          <w:lang w:val="en-US"/>
        </w:rPr>
        <w:lastRenderedPageBreak/>
        <w:t>Enemy</w:t>
      </w:r>
      <w:r w:rsidR="00320F81">
        <w:rPr>
          <w:rFonts w:cs="Arial"/>
          <w:color w:val="000000"/>
          <w:lang w:val="en-US"/>
        </w:rPr>
        <w:t xml:space="preserve"> and player health were set up to have the same scale. Player health was represented as zero through five inclusive, one for each section of health in game. </w:t>
      </w:r>
      <w:r w:rsidR="00102519">
        <w:rPr>
          <w:rFonts w:cs="Arial"/>
          <w:color w:val="000000"/>
          <w:lang w:val="en-US"/>
        </w:rPr>
        <w:t>The</w:t>
      </w:r>
      <w:r w:rsidR="00320F81">
        <w:rPr>
          <w:rFonts w:cs="Arial"/>
          <w:color w:val="000000"/>
          <w:lang w:val="en-US"/>
        </w:rPr>
        <w:t xml:space="preserve"> </w:t>
      </w:r>
      <w:r>
        <w:rPr>
          <w:rFonts w:cs="Arial"/>
          <w:color w:val="000000"/>
          <w:lang w:val="en-US"/>
        </w:rPr>
        <w:t>enemy’s</w:t>
      </w:r>
      <w:r w:rsidR="00320F81">
        <w:rPr>
          <w:rFonts w:cs="Arial"/>
          <w:color w:val="000000"/>
          <w:lang w:val="en-US"/>
        </w:rPr>
        <w:t xml:space="preserve"> health was scaled from 30 down to six by using </w:t>
      </w:r>
      <w:r w:rsidR="00FB65C2">
        <w:rPr>
          <w:rFonts w:cs="Arial"/>
          <w:color w:val="000000"/>
          <w:lang w:val="en-US"/>
        </w:rPr>
        <w:t>E</w:t>
      </w:r>
      <w:r w:rsidR="00320F81">
        <w:rPr>
          <w:rFonts w:cs="Arial"/>
          <w:color w:val="000000"/>
          <w:lang w:val="en-US"/>
        </w:rPr>
        <w:t xml:space="preserve">quation </w:t>
      </w:r>
      <w:r w:rsidR="00FB65C2">
        <w:rPr>
          <w:rFonts w:cs="Arial"/>
          <w:color w:val="000000"/>
          <w:lang w:val="en-US"/>
        </w:rPr>
        <w:t>2</w:t>
      </w:r>
      <w:r w:rsidR="00320F81">
        <w:rPr>
          <w:rFonts w:cs="Arial"/>
          <w:color w:val="000000"/>
          <w:lang w:val="en-US"/>
        </w:rPr>
        <w:t xml:space="preserve"> and rounding up the result.</w:t>
      </w:r>
      <w:r w:rsidR="00857D7A">
        <w:rPr>
          <w:rFonts w:cs="Arial"/>
          <w:color w:val="000000"/>
          <w:lang w:val="en-US"/>
        </w:rPr>
        <w:t xml:space="preserve"> H</w:t>
      </w:r>
      <w:r w:rsidR="00857D7A">
        <w:rPr>
          <w:rFonts w:cs="Arial"/>
          <w:color w:val="000000"/>
          <w:vertAlign w:val="subscript"/>
          <w:lang w:val="en-US"/>
        </w:rPr>
        <w:t>b</w:t>
      </w:r>
      <w:r w:rsidR="00857D7A">
        <w:rPr>
          <w:rFonts w:cs="Arial"/>
          <w:color w:val="000000"/>
          <w:lang w:val="en-US"/>
        </w:rPr>
        <w:t xml:space="preserve"> was then used to index the Q-table and for calculating the reward function.</w:t>
      </w:r>
    </w:p>
    <w:p w14:paraId="6223A23D" w14:textId="4595697C" w:rsidR="00320F81" w:rsidRPr="00320F81" w:rsidRDefault="00000000" w:rsidP="00320F81">
      <w:pPr>
        <w:jc w:val="right"/>
        <w:rPr>
          <w:rFonts w:cs="Arial"/>
          <w:color w:val="000000"/>
          <w:lang w:val="en-US"/>
        </w:rPr>
      </w:pPr>
      <m:oMath>
        <m:sSub>
          <m:sSubPr>
            <m:ctrlPr>
              <w:rPr>
                <w:rFonts w:ascii="Cambria Math" w:hAnsi="Cambria Math" w:cs="Arial"/>
                <w:i/>
                <w:color w:val="000000"/>
                <w:lang w:val="en-US"/>
              </w:rPr>
            </m:ctrlPr>
          </m:sSubPr>
          <m:e>
            <m:r>
              <w:rPr>
                <w:rFonts w:ascii="Cambria Math" w:hAnsi="Cambria Math" w:cs="Arial"/>
                <w:color w:val="000000"/>
                <w:lang w:val="en-US"/>
              </w:rPr>
              <m:t>H</m:t>
            </m:r>
          </m:e>
          <m:sub>
            <m:r>
              <w:rPr>
                <w:rFonts w:ascii="Cambria Math" w:hAnsi="Cambria Math" w:cs="Arial"/>
                <w:color w:val="000000"/>
                <w:lang w:val="en-US"/>
              </w:rPr>
              <m:t>B</m:t>
            </m:r>
          </m:sub>
        </m:sSub>
        <m:r>
          <w:rPr>
            <w:rFonts w:ascii="Cambria Math" w:hAnsi="Cambria Math" w:cs="Arial"/>
            <w:color w:val="000000"/>
            <w:lang w:val="en-US"/>
          </w:rPr>
          <m:t>=</m:t>
        </m:r>
        <m:f>
          <m:fPr>
            <m:ctrlPr>
              <w:rPr>
                <w:rFonts w:ascii="Cambria Math" w:hAnsi="Cambria Math" w:cs="Arial"/>
                <w:i/>
                <w:color w:val="000000"/>
                <w:lang w:val="en-US"/>
              </w:rPr>
            </m:ctrlPr>
          </m:fPr>
          <m:num>
            <m:r>
              <w:rPr>
                <w:rFonts w:ascii="Cambria Math" w:hAnsi="Cambria Math" w:cs="Arial"/>
                <w:color w:val="000000"/>
                <w:lang w:val="en-US"/>
              </w:rPr>
              <m:t>Enemy</m:t>
            </m:r>
            <m:r>
              <w:rPr>
                <w:rFonts w:ascii="Cambria Math" w:hAnsi="Cambria Math" w:cs="Arial"/>
                <w:color w:val="000000"/>
                <w:lang w:val="en-US"/>
              </w:rPr>
              <m:t>Health</m:t>
            </m:r>
          </m:num>
          <m:den>
            <m:r>
              <w:rPr>
                <w:rFonts w:ascii="Cambria Math" w:hAnsi="Cambria Math" w:cs="Arial"/>
                <w:color w:val="000000"/>
                <w:lang w:val="en-US"/>
              </w:rPr>
              <m:t>6</m:t>
            </m:r>
          </m:den>
        </m:f>
      </m:oMath>
      <w:r w:rsidR="00320F81">
        <w:rPr>
          <w:rFonts w:cs="Arial"/>
          <w:color w:val="000000"/>
          <w:lang w:val="en-US"/>
        </w:rPr>
        <w:t xml:space="preserve"> </w:t>
      </w:r>
      <w:r w:rsidR="00320F81">
        <w:rPr>
          <w:rFonts w:cs="Arial"/>
          <w:color w:val="000000"/>
          <w:lang w:val="en-US"/>
        </w:rPr>
        <w:tab/>
      </w:r>
      <w:r w:rsidR="00320F81">
        <w:rPr>
          <w:rFonts w:cs="Arial"/>
          <w:color w:val="000000"/>
          <w:lang w:val="en-US"/>
        </w:rPr>
        <w:tab/>
      </w:r>
      <w:r w:rsidR="00320F81">
        <w:rPr>
          <w:rFonts w:cs="Arial"/>
          <w:color w:val="000000"/>
          <w:lang w:val="en-US"/>
        </w:rPr>
        <w:tab/>
      </w:r>
      <w:r w:rsidR="00320F81">
        <w:rPr>
          <w:rFonts w:cs="Arial"/>
          <w:color w:val="000000"/>
          <w:lang w:val="en-US"/>
        </w:rPr>
        <w:tab/>
      </w:r>
      <w:r w:rsidR="00320F81">
        <w:rPr>
          <w:rFonts w:cs="Arial"/>
          <w:color w:val="000000"/>
          <w:lang w:val="en-US"/>
        </w:rPr>
        <w:tab/>
        <w:t>[</w:t>
      </w:r>
      <w:r w:rsidR="00FB65C2">
        <w:rPr>
          <w:rFonts w:cs="Arial"/>
          <w:color w:val="000000"/>
          <w:lang w:val="en-US"/>
        </w:rPr>
        <w:t>2</w:t>
      </w:r>
      <w:r w:rsidR="00320F81">
        <w:rPr>
          <w:rFonts w:cs="Arial"/>
          <w:color w:val="000000"/>
          <w:lang w:val="en-US"/>
        </w:rPr>
        <w:t>]</w:t>
      </w:r>
    </w:p>
    <w:p w14:paraId="2AC74242" w14:textId="4B519043" w:rsidR="00B55512" w:rsidRDefault="00D35CF5" w:rsidP="005D0FF3">
      <w:pPr>
        <w:jc w:val="both"/>
        <w:rPr>
          <w:rFonts w:cs="Arial"/>
          <w:color w:val="000000"/>
          <w:lang w:val="en-US"/>
        </w:rPr>
      </w:pPr>
      <w:r>
        <w:rPr>
          <w:rFonts w:cs="Arial"/>
          <w:color w:val="000000"/>
          <w:lang w:val="en-US"/>
        </w:rPr>
        <w:t>A</w:t>
      </w:r>
      <w:r w:rsidR="00320F81">
        <w:rPr>
          <w:rFonts w:cs="Arial"/>
          <w:color w:val="000000"/>
          <w:lang w:val="en-US"/>
        </w:rPr>
        <w:t xml:space="preserve"> sixth dimension representing the action space was defined as zero through two representing the selection of three actions the </w:t>
      </w:r>
      <w:r>
        <w:rPr>
          <w:rFonts w:cs="Arial"/>
          <w:color w:val="000000"/>
          <w:lang w:val="en-US"/>
        </w:rPr>
        <w:t>enemy</w:t>
      </w:r>
      <w:r w:rsidR="00320F81">
        <w:rPr>
          <w:rFonts w:cs="Arial"/>
          <w:color w:val="000000"/>
          <w:lang w:val="en-US"/>
        </w:rPr>
        <w:t xml:space="preserve"> may choose from. This representation culminated in a Q-table with 972 state-action pairs to evaluate. </w:t>
      </w:r>
    </w:p>
    <w:p w14:paraId="58B7FAB2" w14:textId="2BEC12E5" w:rsidR="00D61DE0" w:rsidRDefault="00D61DE0" w:rsidP="00D61DE0">
      <w:pPr>
        <w:pStyle w:val="Heading3"/>
        <w:rPr>
          <w:lang w:val="en-US"/>
        </w:rPr>
      </w:pPr>
      <w:bookmarkStart w:id="50" w:name="_Toc144819016"/>
      <w:r>
        <w:rPr>
          <w:lang w:val="en-US"/>
        </w:rPr>
        <w:t>3.2.</w:t>
      </w:r>
      <w:r w:rsidR="008B5DE9">
        <w:rPr>
          <w:lang w:val="en-US"/>
        </w:rPr>
        <w:t>2</w:t>
      </w:r>
      <w:r>
        <w:rPr>
          <w:lang w:val="en-US"/>
        </w:rPr>
        <w:t xml:space="preserve"> Reward Function</w:t>
      </w:r>
      <w:bookmarkEnd w:id="50"/>
    </w:p>
    <w:p w14:paraId="4B95C3B0" w14:textId="5BBB3CFC" w:rsidR="00AE75C6" w:rsidRDefault="00002A11" w:rsidP="005D0FF3">
      <w:pPr>
        <w:jc w:val="both"/>
        <w:rPr>
          <w:rFonts w:cs="Arial"/>
          <w:color w:val="000000"/>
          <w:lang w:val="en-US"/>
        </w:rPr>
      </w:pPr>
      <w:r>
        <w:rPr>
          <w:rFonts w:cs="Arial"/>
          <w:color w:val="000000"/>
          <w:lang w:val="en-US"/>
        </w:rPr>
        <w:t>The goal for this AI is to maximize player enjoyment. Consequently, the rewards cannot be defined objectively. For defining the reward function t</w:t>
      </w:r>
      <w:r w:rsidR="00AE75C6">
        <w:rPr>
          <w:rFonts w:cs="Arial"/>
          <w:color w:val="000000"/>
          <w:lang w:val="en-US"/>
        </w:rPr>
        <w:t xml:space="preserve">his </w:t>
      </w:r>
      <w:r w:rsidR="00357084">
        <w:rPr>
          <w:rFonts w:cs="Arial"/>
          <w:color w:val="000000"/>
          <w:lang w:val="en-US"/>
        </w:rPr>
        <w:t>means</w:t>
      </w:r>
      <w:r>
        <w:rPr>
          <w:rFonts w:cs="Arial"/>
          <w:color w:val="000000"/>
          <w:lang w:val="en-US"/>
        </w:rPr>
        <w:t xml:space="preserve"> the </w:t>
      </w:r>
      <w:r w:rsidR="00AE75C6">
        <w:rPr>
          <w:rFonts w:cs="Arial"/>
          <w:color w:val="000000"/>
          <w:lang w:val="en-US"/>
        </w:rPr>
        <w:t xml:space="preserve">application does not have an </w:t>
      </w:r>
      <w:r>
        <w:rPr>
          <w:rFonts w:cs="Arial"/>
          <w:color w:val="000000"/>
          <w:lang w:val="en-US"/>
        </w:rPr>
        <w:t>explicit</w:t>
      </w:r>
      <w:r w:rsidR="00AE75C6">
        <w:rPr>
          <w:rFonts w:cs="Arial"/>
          <w:color w:val="000000"/>
          <w:lang w:val="en-US"/>
        </w:rPr>
        <w:t xml:space="preserve"> objective for the AI. This research worked with the assumption that player enjoyment peaks when the stakes are high, and the player pulls off a close victory. In terms of state values, this is reflected in low player health and zero </w:t>
      </w:r>
      <w:r w:rsidR="00D35CF5">
        <w:rPr>
          <w:rFonts w:cs="Arial"/>
          <w:color w:val="000000"/>
          <w:lang w:val="en-US"/>
        </w:rPr>
        <w:t>enemy</w:t>
      </w:r>
      <w:r w:rsidR="00AE75C6">
        <w:rPr>
          <w:rFonts w:cs="Arial"/>
          <w:color w:val="000000"/>
          <w:lang w:val="en-US"/>
        </w:rPr>
        <w:t xml:space="preserve"> health. However, this alone would not train rapidly enough for this application. </w:t>
      </w:r>
      <w:r>
        <w:rPr>
          <w:rFonts w:cs="Arial"/>
          <w:color w:val="000000"/>
          <w:lang w:val="en-US"/>
        </w:rPr>
        <w:t xml:space="preserve">From the works of </w:t>
      </w:r>
      <w:r w:rsidR="007311D4" w:rsidRPr="007311D4">
        <w:rPr>
          <w:rFonts w:cs="Arial"/>
          <w:color w:val="000000"/>
          <w:lang w:val="en-US"/>
        </w:rPr>
        <w:t xml:space="preserve">Ashey Noblega, Paes and Clua (2019) </w:t>
      </w:r>
      <w:r>
        <w:rPr>
          <w:rFonts w:cs="Arial"/>
          <w:color w:val="000000"/>
          <w:lang w:val="en-US"/>
        </w:rPr>
        <w:t xml:space="preserve">a balance constant was adopted. If the AI managed to adhere to this balance constant, it would be creating an engaging experience for the player. Their research used a difference in health. This research, instead, utilizes a ratio between the player and </w:t>
      </w:r>
      <w:r w:rsidR="008B496B">
        <w:rPr>
          <w:rFonts w:cs="Arial"/>
          <w:color w:val="000000"/>
          <w:lang w:val="en-US"/>
        </w:rPr>
        <w:t>enemy’s</w:t>
      </w:r>
      <w:r>
        <w:rPr>
          <w:rFonts w:cs="Arial"/>
          <w:color w:val="000000"/>
          <w:lang w:val="en-US"/>
        </w:rPr>
        <w:t xml:space="preserve"> health. </w:t>
      </w:r>
      <w:r w:rsidR="008B496B">
        <w:rPr>
          <w:rFonts w:cs="Arial"/>
          <w:color w:val="000000"/>
          <w:lang w:val="en-US"/>
        </w:rPr>
        <w:t>This would define a balance that re-evaluates across all values instead of simply negatively rewarding behavio</w:t>
      </w:r>
      <w:r w:rsidR="002444BE">
        <w:rPr>
          <w:rFonts w:cs="Arial"/>
          <w:color w:val="000000"/>
          <w:lang w:val="en-US"/>
        </w:rPr>
        <w:t>u</w:t>
      </w:r>
      <w:r w:rsidR="008B496B">
        <w:rPr>
          <w:rFonts w:cs="Arial"/>
          <w:color w:val="000000"/>
          <w:lang w:val="en-US"/>
        </w:rPr>
        <w:t xml:space="preserve">r that fell outside of a pre-defined range. </w:t>
      </w:r>
      <w:r>
        <w:rPr>
          <w:rFonts w:cs="Arial"/>
          <w:color w:val="000000"/>
          <w:lang w:val="en-US"/>
        </w:rPr>
        <w:t>Additionally, if either the player or a</w:t>
      </w:r>
      <w:r w:rsidR="008E3BDD">
        <w:rPr>
          <w:rFonts w:cs="Arial"/>
          <w:color w:val="000000"/>
          <w:lang w:val="en-US"/>
        </w:rPr>
        <w:t>n</w:t>
      </w:r>
      <w:r>
        <w:rPr>
          <w:rFonts w:cs="Arial"/>
          <w:color w:val="000000"/>
          <w:lang w:val="en-US"/>
        </w:rPr>
        <w:t xml:space="preserve"> </w:t>
      </w:r>
      <w:r w:rsidR="00D35CF5">
        <w:rPr>
          <w:rFonts w:cs="Arial"/>
          <w:color w:val="000000"/>
          <w:lang w:val="en-US"/>
        </w:rPr>
        <w:t>enemy’s</w:t>
      </w:r>
      <w:r>
        <w:rPr>
          <w:rFonts w:cs="Arial"/>
          <w:color w:val="000000"/>
          <w:lang w:val="en-US"/>
        </w:rPr>
        <w:t xml:space="preserve"> health was at zero, </w:t>
      </w:r>
      <w:r w:rsidR="008B496B">
        <w:rPr>
          <w:rFonts w:cs="Arial"/>
          <w:color w:val="000000"/>
          <w:lang w:val="en-US"/>
        </w:rPr>
        <w:t xml:space="preserve">the constant would either fail to evaluate or equal zero. </w:t>
      </w:r>
      <w:proofErr w:type="gramStart"/>
      <w:r w:rsidR="008B496B">
        <w:rPr>
          <w:rFonts w:cs="Arial"/>
          <w:color w:val="000000"/>
          <w:lang w:val="en-US"/>
        </w:rPr>
        <w:t>Both of these</w:t>
      </w:r>
      <w:proofErr w:type="gramEnd"/>
      <w:r w:rsidR="008B496B">
        <w:rPr>
          <w:rFonts w:cs="Arial"/>
          <w:color w:val="000000"/>
          <w:lang w:val="en-US"/>
        </w:rPr>
        <w:t xml:space="preserve"> situations are considered failing states. To avoid this behavio</w:t>
      </w:r>
      <w:r w:rsidR="002444BE">
        <w:rPr>
          <w:rFonts w:cs="Arial"/>
          <w:color w:val="000000"/>
          <w:lang w:val="en-US"/>
        </w:rPr>
        <w:t>u</w:t>
      </w:r>
      <w:r w:rsidR="008B496B">
        <w:rPr>
          <w:rFonts w:cs="Arial"/>
          <w:color w:val="000000"/>
          <w:lang w:val="en-US"/>
        </w:rPr>
        <w:t>r a hard cutoff is performed if either entity’s health falls to zero. The balance constant</w:t>
      </w:r>
      <w:r>
        <w:rPr>
          <w:rFonts w:cs="Arial"/>
          <w:color w:val="000000"/>
          <w:lang w:val="en-US"/>
        </w:rPr>
        <w:t xml:space="preserve"> is assigned a static value of negative one. This allows the equation to avoid dividing by zero errors while still incorporating the health ratio</w:t>
      </w:r>
      <w:r w:rsidR="008B496B">
        <w:rPr>
          <w:rFonts w:cs="Arial"/>
          <w:color w:val="000000"/>
          <w:lang w:val="en-US"/>
        </w:rPr>
        <w:t xml:space="preserve"> for all other situations</w:t>
      </w:r>
      <w:r>
        <w:rPr>
          <w:rFonts w:cs="Arial"/>
          <w:color w:val="000000"/>
          <w:lang w:val="en-US"/>
        </w:rPr>
        <w:t>. In total, this reward reinforces a behavio</w:t>
      </w:r>
      <w:r w:rsidR="002444BE">
        <w:rPr>
          <w:rFonts w:cs="Arial"/>
          <w:color w:val="000000"/>
          <w:lang w:val="en-US"/>
        </w:rPr>
        <w:t>u</w:t>
      </w:r>
      <w:r>
        <w:rPr>
          <w:rFonts w:cs="Arial"/>
          <w:color w:val="000000"/>
          <w:lang w:val="en-US"/>
        </w:rPr>
        <w:t xml:space="preserve">r where the </w:t>
      </w:r>
      <w:r w:rsidR="00D35CF5">
        <w:rPr>
          <w:rFonts w:cs="Arial"/>
          <w:color w:val="000000"/>
          <w:lang w:val="en-US"/>
        </w:rPr>
        <w:t>enemy</w:t>
      </w:r>
      <w:r>
        <w:rPr>
          <w:rFonts w:cs="Arial"/>
          <w:color w:val="000000"/>
          <w:lang w:val="en-US"/>
        </w:rPr>
        <w:t xml:space="preserve"> desires not to get hit but also not to completely defeat the player.</w:t>
      </w:r>
    </w:p>
    <w:p w14:paraId="0D8EC999" w14:textId="77777777" w:rsidR="00AE75C6" w:rsidRDefault="00AE75C6" w:rsidP="005D0FF3">
      <w:pPr>
        <w:jc w:val="both"/>
        <w:rPr>
          <w:rFonts w:cs="Arial"/>
          <w:color w:val="000000"/>
          <w:lang w:val="en-US"/>
        </w:rPr>
      </w:pPr>
    </w:p>
    <w:p w14:paraId="4BEE367C" w14:textId="606492AB" w:rsidR="007100BC" w:rsidRDefault="00AE75C6" w:rsidP="005D0FF3">
      <w:pPr>
        <w:jc w:val="both"/>
        <w:rPr>
          <w:rFonts w:cs="Arial"/>
          <w:color w:val="000000"/>
          <w:lang w:val="en-US"/>
        </w:rPr>
      </w:pPr>
      <w:r>
        <w:rPr>
          <w:rFonts w:cs="Arial"/>
          <w:color w:val="000000"/>
          <w:lang w:val="en-US"/>
        </w:rPr>
        <w:t xml:space="preserve">Distance was isolated as a factor that can teach the AI to </w:t>
      </w:r>
      <w:r w:rsidR="00002A11">
        <w:rPr>
          <w:rFonts w:cs="Arial"/>
          <w:color w:val="000000"/>
          <w:lang w:val="en-US"/>
        </w:rPr>
        <w:t>converge on an optimal policy for each enemy faster</w:t>
      </w:r>
      <w:r>
        <w:rPr>
          <w:rFonts w:cs="Arial"/>
          <w:color w:val="000000"/>
          <w:lang w:val="en-US"/>
        </w:rPr>
        <w:t xml:space="preserve">. In turn this would help the agent converge on an optimal policy faster than just the health in isolation. </w:t>
      </w:r>
      <w:r w:rsidR="007100BC">
        <w:rPr>
          <w:rFonts w:cs="Arial"/>
          <w:color w:val="000000"/>
          <w:lang w:val="en-US"/>
        </w:rPr>
        <w:t>Thus,</w:t>
      </w:r>
      <w:r>
        <w:rPr>
          <w:rFonts w:cs="Arial"/>
          <w:color w:val="000000"/>
          <w:lang w:val="en-US"/>
        </w:rPr>
        <w:t xml:space="preserve"> the </w:t>
      </w:r>
      <w:r w:rsidR="00D35CF5">
        <w:rPr>
          <w:rFonts w:cs="Arial"/>
          <w:color w:val="000000"/>
          <w:lang w:val="en-US"/>
        </w:rPr>
        <w:t>enemies</w:t>
      </w:r>
      <w:r>
        <w:rPr>
          <w:rFonts w:cs="Arial"/>
          <w:color w:val="000000"/>
          <w:lang w:val="en-US"/>
        </w:rPr>
        <w:t xml:space="preserve"> were </w:t>
      </w:r>
      <w:r w:rsidR="007100BC">
        <w:rPr>
          <w:rFonts w:cs="Arial"/>
          <w:color w:val="000000"/>
          <w:lang w:val="en-US"/>
        </w:rPr>
        <w:t>rewarded slightly for staying at a distance appropriate to their gameplay behavio</w:t>
      </w:r>
      <w:r w:rsidR="002444BE">
        <w:rPr>
          <w:rFonts w:cs="Arial"/>
          <w:color w:val="000000"/>
          <w:lang w:val="en-US"/>
        </w:rPr>
        <w:t>u</w:t>
      </w:r>
      <w:r w:rsidR="007100BC">
        <w:rPr>
          <w:rFonts w:cs="Arial"/>
          <w:color w:val="000000"/>
          <w:lang w:val="en-US"/>
        </w:rPr>
        <w:t xml:space="preserve">r. </w:t>
      </w:r>
    </w:p>
    <w:p w14:paraId="3CBA26C0" w14:textId="43CB5AA1" w:rsidR="007100BC" w:rsidRDefault="007100BC" w:rsidP="007100BC">
      <w:pPr>
        <w:jc w:val="right"/>
        <w:rPr>
          <w:rFonts w:cs="Arial"/>
          <w:color w:val="000000"/>
          <w:lang w:val="en-US"/>
        </w:rPr>
      </w:pPr>
      <m:oMath>
        <m:r>
          <w:rPr>
            <w:rFonts w:ascii="Cambria Math" w:hAnsi="Cambria Math" w:cs="Arial"/>
            <w:color w:val="000000"/>
            <w:lang w:val="en-US"/>
          </w:rPr>
          <m:t>R=</m:t>
        </m:r>
        <m:d>
          <m:dPr>
            <m:ctrlPr>
              <w:rPr>
                <w:rFonts w:ascii="Cambria Math" w:hAnsi="Cambria Math" w:cs="Arial"/>
                <w:i/>
                <w:color w:val="000000"/>
                <w:lang w:val="en-US"/>
              </w:rPr>
            </m:ctrlPr>
          </m:dPr>
          <m:e>
            <m:r>
              <w:rPr>
                <w:rFonts w:ascii="Cambria Math" w:hAnsi="Cambria Math" w:cs="Arial"/>
                <w:color w:val="000000"/>
                <w:lang w:val="en-US"/>
              </w:rPr>
              <m:t>1-</m:t>
            </m:r>
            <m:d>
              <m:dPr>
                <m:ctrlPr>
                  <w:rPr>
                    <w:rFonts w:ascii="Cambria Math" w:hAnsi="Cambria Math" w:cs="Arial"/>
                    <w:i/>
                    <w:color w:val="000000"/>
                    <w:lang w:val="en-US"/>
                  </w:rPr>
                </m:ctrlPr>
              </m:dPr>
              <m:e>
                <m:r>
                  <w:rPr>
                    <w:rFonts w:ascii="Cambria Math" w:hAnsi="Cambria Math" w:cs="Arial"/>
                    <w:color w:val="000000"/>
                    <w:lang w:val="en-US"/>
                  </w:rPr>
                  <m:t>1*</m:t>
                </m:r>
                <m:f>
                  <m:fPr>
                    <m:type m:val="skw"/>
                    <m:ctrlPr>
                      <w:rPr>
                        <w:rFonts w:ascii="Cambria Math" w:hAnsi="Cambria Math" w:cs="Arial"/>
                        <w:i/>
                        <w:color w:val="000000"/>
                        <w:lang w:val="en-US"/>
                      </w:rPr>
                    </m:ctrlPr>
                  </m:fPr>
                  <m:num>
                    <m:sSub>
                      <m:sSubPr>
                        <m:ctrlPr>
                          <w:rPr>
                            <w:rFonts w:ascii="Cambria Math" w:hAnsi="Cambria Math" w:cs="Arial"/>
                            <w:i/>
                            <w:color w:val="000000"/>
                            <w:lang w:val="en-US"/>
                          </w:rPr>
                        </m:ctrlPr>
                      </m:sSubPr>
                      <m:e>
                        <m:r>
                          <w:rPr>
                            <w:rFonts w:ascii="Cambria Math" w:hAnsi="Cambria Math" w:cs="Arial"/>
                            <w:color w:val="000000"/>
                            <w:lang w:val="en-US"/>
                          </w:rPr>
                          <m:t>H</m:t>
                        </m:r>
                      </m:e>
                      <m:sub>
                        <m:r>
                          <w:rPr>
                            <w:rFonts w:ascii="Cambria Math" w:hAnsi="Cambria Math" w:cs="Arial"/>
                            <w:color w:val="000000"/>
                            <w:lang w:val="en-US"/>
                          </w:rPr>
                          <m:t>P</m:t>
                        </m:r>
                      </m:sub>
                    </m:sSub>
                  </m:num>
                  <m:den>
                    <m:sSub>
                      <m:sSubPr>
                        <m:ctrlPr>
                          <w:rPr>
                            <w:rFonts w:ascii="Cambria Math" w:hAnsi="Cambria Math" w:cs="Arial"/>
                            <w:i/>
                            <w:color w:val="000000"/>
                            <w:lang w:val="en-US"/>
                          </w:rPr>
                        </m:ctrlPr>
                      </m:sSubPr>
                      <m:e>
                        <m:r>
                          <w:rPr>
                            <w:rFonts w:ascii="Cambria Math" w:hAnsi="Cambria Math" w:cs="Arial"/>
                            <w:color w:val="000000"/>
                            <w:lang w:val="en-US"/>
                          </w:rPr>
                          <m:t>H</m:t>
                        </m:r>
                      </m:e>
                      <m:sub>
                        <m:r>
                          <w:rPr>
                            <w:rFonts w:ascii="Cambria Math" w:hAnsi="Cambria Math" w:cs="Arial"/>
                            <w:color w:val="000000"/>
                            <w:lang w:val="en-US"/>
                          </w:rPr>
                          <m:t>b</m:t>
                        </m:r>
                      </m:sub>
                    </m:sSub>
                  </m:den>
                </m:f>
              </m:e>
            </m:d>
          </m:e>
        </m:d>
        <m:r>
          <w:rPr>
            <w:rFonts w:ascii="Cambria Math" w:hAnsi="Cambria Math" w:cs="Arial"/>
            <w:color w:val="000000"/>
            <w:lang w:val="en-US"/>
          </w:rPr>
          <m:t>- DistanceModifier</m:t>
        </m:r>
      </m:oMath>
      <w:r>
        <w:rPr>
          <w:rFonts w:cs="Arial"/>
          <w:color w:val="000000"/>
          <w:lang w:val="en-US"/>
        </w:rPr>
        <w:t xml:space="preserve">     </w:t>
      </w:r>
      <w:r w:rsidR="00A3500B">
        <w:rPr>
          <w:rFonts w:cs="Arial"/>
          <w:color w:val="000000"/>
          <w:lang w:val="en-US"/>
        </w:rPr>
        <w:t xml:space="preserve">      </w:t>
      </w:r>
      <w:r>
        <w:rPr>
          <w:rFonts w:cs="Arial"/>
          <w:color w:val="000000"/>
          <w:lang w:val="en-US"/>
        </w:rPr>
        <w:t xml:space="preserve"> </w:t>
      </w:r>
      <w:r w:rsidR="00A3500B">
        <w:rPr>
          <w:rFonts w:cs="Arial"/>
          <w:color w:val="000000"/>
          <w:lang w:val="en-US"/>
        </w:rPr>
        <w:tab/>
      </w:r>
      <w:r>
        <w:rPr>
          <w:rFonts w:cs="Arial"/>
          <w:color w:val="000000"/>
          <w:lang w:val="en-US"/>
        </w:rPr>
        <w:t xml:space="preserve"> </w:t>
      </w:r>
      <w:r w:rsidR="00A3500B">
        <w:rPr>
          <w:rFonts w:cs="Arial"/>
          <w:color w:val="000000"/>
          <w:lang w:val="en-US"/>
        </w:rPr>
        <w:t xml:space="preserve">  </w:t>
      </w:r>
      <w:r>
        <w:rPr>
          <w:rFonts w:cs="Arial"/>
          <w:color w:val="000000"/>
          <w:lang w:val="en-US"/>
        </w:rPr>
        <w:t>[</w:t>
      </w:r>
      <w:r w:rsidR="00FB65C2">
        <w:rPr>
          <w:rFonts w:cs="Arial"/>
          <w:color w:val="000000"/>
          <w:lang w:val="en-US"/>
        </w:rPr>
        <w:t>3</w:t>
      </w:r>
      <w:r>
        <w:rPr>
          <w:rFonts w:cs="Arial"/>
          <w:color w:val="000000"/>
          <w:lang w:val="en-US"/>
        </w:rPr>
        <w:t>]</w:t>
      </w:r>
    </w:p>
    <w:p w14:paraId="5832C200" w14:textId="6DC9D282" w:rsidR="005D0FF3" w:rsidRPr="00571ED2" w:rsidRDefault="007100BC" w:rsidP="00571ED2">
      <w:pPr>
        <w:jc w:val="both"/>
        <w:rPr>
          <w:rFonts w:cs="Arial"/>
          <w:color w:val="000000"/>
          <w:lang w:val="en-US"/>
        </w:rPr>
      </w:pPr>
      <w:r>
        <w:rPr>
          <w:rFonts w:cs="Arial"/>
          <w:color w:val="000000"/>
          <w:lang w:val="en-US"/>
        </w:rPr>
        <w:t xml:space="preserve">The resulting reward function described by </w:t>
      </w:r>
      <w:r w:rsidR="00FB65C2">
        <w:rPr>
          <w:rFonts w:cs="Arial"/>
          <w:color w:val="000000"/>
          <w:lang w:val="en-US"/>
        </w:rPr>
        <w:t>E</w:t>
      </w:r>
      <w:r>
        <w:rPr>
          <w:rFonts w:cs="Arial"/>
          <w:color w:val="000000"/>
          <w:lang w:val="en-US"/>
        </w:rPr>
        <w:t xml:space="preserve">quation </w:t>
      </w:r>
      <w:r w:rsidR="00A12E81">
        <w:rPr>
          <w:rFonts w:cs="Arial"/>
          <w:color w:val="000000"/>
          <w:lang w:val="en-US"/>
        </w:rPr>
        <w:t>3</w:t>
      </w:r>
      <w:r>
        <w:rPr>
          <w:rFonts w:cs="Arial"/>
          <w:color w:val="000000"/>
          <w:lang w:val="en-US"/>
        </w:rPr>
        <w:t xml:space="preserve"> demonstrates how these values shift the reward</w:t>
      </w:r>
      <w:r w:rsidR="00857D7A">
        <w:rPr>
          <w:rFonts w:cs="Arial"/>
          <w:color w:val="000000"/>
          <w:lang w:val="en-US"/>
        </w:rPr>
        <w:t xml:space="preserve"> with H</w:t>
      </w:r>
      <w:r w:rsidR="00857D7A">
        <w:rPr>
          <w:rFonts w:cs="Arial"/>
          <w:color w:val="000000"/>
          <w:vertAlign w:val="subscript"/>
          <w:lang w:val="en-US"/>
        </w:rPr>
        <w:t xml:space="preserve">p </w:t>
      </w:r>
      <w:r w:rsidR="00857D7A">
        <w:rPr>
          <w:rFonts w:cs="Arial"/>
          <w:color w:val="000000"/>
          <w:lang w:val="en-US"/>
        </w:rPr>
        <w:t xml:space="preserve">representing the </w:t>
      </w:r>
      <w:r w:rsidR="00A3500B">
        <w:rPr>
          <w:rFonts w:cs="Arial"/>
          <w:color w:val="000000"/>
          <w:lang w:val="en-US"/>
        </w:rPr>
        <w:t>player’s</w:t>
      </w:r>
      <w:r w:rsidR="00857D7A">
        <w:rPr>
          <w:rFonts w:cs="Arial"/>
          <w:color w:val="000000"/>
          <w:lang w:val="en-US"/>
        </w:rPr>
        <w:t xml:space="preserve"> health and H</w:t>
      </w:r>
      <w:r w:rsidR="00857D7A">
        <w:rPr>
          <w:rFonts w:cs="Arial"/>
          <w:color w:val="000000"/>
          <w:vertAlign w:val="subscript"/>
          <w:lang w:val="en-US"/>
        </w:rPr>
        <w:t>b</w:t>
      </w:r>
      <w:r w:rsidR="00857D7A">
        <w:rPr>
          <w:rFonts w:cs="Arial"/>
          <w:color w:val="000000"/>
          <w:lang w:val="en-US"/>
        </w:rPr>
        <w:t xml:space="preserve"> representing the </w:t>
      </w:r>
      <w:r w:rsidR="00D35CF5">
        <w:rPr>
          <w:rFonts w:cs="Arial"/>
          <w:color w:val="000000"/>
          <w:lang w:val="en-US"/>
        </w:rPr>
        <w:t>enemy’s</w:t>
      </w:r>
      <w:r w:rsidR="00857D7A">
        <w:rPr>
          <w:rFonts w:cs="Arial"/>
          <w:color w:val="000000"/>
          <w:lang w:val="en-US"/>
        </w:rPr>
        <w:t xml:space="preserve"> health</w:t>
      </w:r>
      <w:r>
        <w:rPr>
          <w:rFonts w:cs="Arial"/>
          <w:color w:val="000000"/>
          <w:lang w:val="en-US"/>
        </w:rPr>
        <w:t>.</w:t>
      </w:r>
      <w:r w:rsidR="00580BF8">
        <w:rPr>
          <w:rFonts w:cs="Arial"/>
          <w:color w:val="000000"/>
          <w:lang w:val="en-US"/>
        </w:rPr>
        <w:t xml:space="preserve"> The </w:t>
      </w:r>
      <w:r w:rsidR="0073081B">
        <w:rPr>
          <w:rFonts w:cs="Arial"/>
          <w:color w:val="000000"/>
          <w:lang w:val="en-US"/>
        </w:rPr>
        <w:t xml:space="preserve">distance modifier was appended to incentivize certain enemies to behave in different </w:t>
      </w:r>
      <w:r w:rsidR="00A3500B">
        <w:rPr>
          <w:rFonts w:cs="Arial"/>
          <w:color w:val="000000"/>
          <w:lang w:val="en-US"/>
        </w:rPr>
        <w:t>proximity</w:t>
      </w:r>
      <w:r w:rsidR="0073081B">
        <w:rPr>
          <w:rFonts w:cs="Arial"/>
          <w:color w:val="000000"/>
          <w:lang w:val="en-US"/>
        </w:rPr>
        <w:t xml:space="preserve"> to the player</w:t>
      </w:r>
      <w:r w:rsidR="00580BF8">
        <w:rPr>
          <w:rFonts w:cs="Arial"/>
          <w:color w:val="000000"/>
          <w:lang w:val="en-US"/>
        </w:rPr>
        <w:t xml:space="preserve">. If the </w:t>
      </w:r>
      <w:r w:rsidR="00D35CF5">
        <w:rPr>
          <w:rFonts w:cs="Arial"/>
          <w:color w:val="000000"/>
          <w:lang w:val="en-US"/>
        </w:rPr>
        <w:t>enemy</w:t>
      </w:r>
      <w:r w:rsidR="00580BF8">
        <w:rPr>
          <w:rFonts w:cs="Arial"/>
          <w:color w:val="000000"/>
          <w:lang w:val="en-US"/>
        </w:rPr>
        <w:t xml:space="preserve"> is not in the distance suited for it, a negative penalty is added to all actions chosen.</w:t>
      </w:r>
      <w:r>
        <w:rPr>
          <w:rFonts w:cs="Arial"/>
          <w:color w:val="000000"/>
          <w:lang w:val="en-US"/>
        </w:rPr>
        <w:t xml:space="preserve"> </w:t>
      </w:r>
    </w:p>
    <w:p w14:paraId="15D28431" w14:textId="482612D5" w:rsidR="005D0FF3" w:rsidRPr="005D0FF3" w:rsidRDefault="005D0FF3" w:rsidP="005D0FF3">
      <w:pPr>
        <w:pStyle w:val="Heading2"/>
        <w:rPr>
          <w:lang w:val="en-US"/>
        </w:rPr>
      </w:pPr>
      <w:bookmarkStart w:id="51" w:name="_Toc144819017"/>
      <w:r>
        <w:rPr>
          <w:lang w:val="en-US"/>
        </w:rPr>
        <w:t>3.3 Data Collection</w:t>
      </w:r>
      <w:bookmarkEnd w:id="51"/>
    </w:p>
    <w:p w14:paraId="471F7594" w14:textId="53D573C6" w:rsidR="001937F5" w:rsidRDefault="0065448C" w:rsidP="0065448C">
      <w:pPr>
        <w:jc w:val="both"/>
      </w:pPr>
      <w:r>
        <w:t xml:space="preserve">Data was collected through an anonymized external survey given to participants on completion of a blind test. The blind test involved randomly placing the participants into one of three experimental groups and playing the game artefact for 10 to 15 minutes without observation. </w:t>
      </w:r>
    </w:p>
    <w:p w14:paraId="5C34BFBC" w14:textId="0B7632DF" w:rsidR="00D04C6B" w:rsidRPr="00D04C6B" w:rsidRDefault="00D04C6B" w:rsidP="00D04C6B">
      <w:pPr>
        <w:pStyle w:val="Heading3"/>
        <w:rPr>
          <w:lang w:val="en-US"/>
        </w:rPr>
      </w:pPr>
      <w:bookmarkStart w:id="52" w:name="_Toc144819018"/>
      <w:r>
        <w:rPr>
          <w:lang w:val="en-US"/>
        </w:rPr>
        <w:t>3.3.1 Survey</w:t>
      </w:r>
      <w:bookmarkEnd w:id="52"/>
    </w:p>
    <w:p w14:paraId="7C2D4206" w14:textId="77808F98" w:rsidR="000F253B" w:rsidRDefault="0073081B" w:rsidP="00A3500B">
      <w:pPr>
        <w:jc w:val="both"/>
      </w:pPr>
      <w:r>
        <w:t xml:space="preserve">The survey was created by pulling elements from the Games Experience Questionnaire </w:t>
      </w:r>
      <w:r w:rsidR="00D04C6B">
        <w:t xml:space="preserve">(GEQ) </w:t>
      </w:r>
      <w:r>
        <w:t>related to post-game examination</w:t>
      </w:r>
      <w:r w:rsidR="00D04C6B">
        <w:t xml:space="preserve"> </w:t>
      </w:r>
      <w:r w:rsidR="00D04C6B" w:rsidRPr="00D04C6B">
        <w:t>(</w:t>
      </w:r>
      <w:r w:rsidR="00D04C6B" w:rsidRPr="00D04C6B">
        <w:rPr>
          <w:rFonts w:cs="Arial"/>
          <w:shd w:val="clear" w:color="auto" w:fill="FFFFFF"/>
        </w:rPr>
        <w:t>Brockmyer et al. 2009)</w:t>
      </w:r>
      <w:r w:rsidRPr="00D04C6B">
        <w:t>.</w:t>
      </w:r>
      <w:r w:rsidR="001937F5" w:rsidRPr="00D04C6B">
        <w:t xml:space="preserve"> </w:t>
      </w:r>
      <w:r w:rsidR="001937F5">
        <w:t xml:space="preserve">The comprehensive nature of the full questionnaire extended </w:t>
      </w:r>
      <w:r w:rsidR="0065448C">
        <w:t>beyond</w:t>
      </w:r>
      <w:r w:rsidR="001937F5">
        <w:t xml:space="preserve"> the </w:t>
      </w:r>
      <w:r w:rsidR="0065448C">
        <w:t>complexity</w:t>
      </w:r>
      <w:r w:rsidR="001937F5">
        <w:t xml:space="preserve"> of this research. Therefore, select questions were chosen based on their relation to three criteria: difficulty, enjoyment, and immersion. The selected questions </w:t>
      </w:r>
      <w:r w:rsidR="00D04C6B">
        <w:t>located</w:t>
      </w:r>
      <w:r w:rsidR="001937F5">
        <w:t xml:space="preserve"> in Appendix A. </w:t>
      </w:r>
      <w:r>
        <w:t xml:space="preserve"> </w:t>
      </w:r>
      <w:r w:rsidR="00D04C6B">
        <w:t xml:space="preserve">These questions are designed to be answered on a five-point scale describing how much the player agrees with the statement in question. The answers ranged from zero, not at all, to four, extremely. Select questions were then modified for further clarity </w:t>
      </w:r>
      <w:proofErr w:type="gramStart"/>
      <w:r w:rsidR="00A3500B">
        <w:t>in regard to</w:t>
      </w:r>
      <w:proofErr w:type="gramEnd"/>
      <w:r w:rsidR="00D04C6B">
        <w:t xml:space="preserve"> this research. Statements such as “I felt pressured” were clarified t</w:t>
      </w:r>
      <w:r w:rsidR="00E141C6">
        <w:t>o “I felt pressured by the enemy during the encounter”</w:t>
      </w:r>
      <w:r w:rsidR="00AB49CC">
        <w:t xml:space="preserve">. </w:t>
      </w:r>
      <w:r w:rsidR="006B1291">
        <w:t>These changes are also highlighted full</w:t>
      </w:r>
      <w:r w:rsidR="00DB1603">
        <w:t>y</w:t>
      </w:r>
      <w:r w:rsidR="006B1291">
        <w:t xml:space="preserve"> in Appendix A. Asking the participants to evaluate their </w:t>
      </w:r>
      <w:r w:rsidR="006B1291">
        <w:lastRenderedPageBreak/>
        <w:t xml:space="preserve">experience in each experimental group numerically was expected to indicate that one configuration is more enjoyable than the other two. </w:t>
      </w:r>
      <w:r w:rsidR="00A3500B">
        <w:t xml:space="preserve">The survey was delivered through Google Forms. </w:t>
      </w:r>
    </w:p>
    <w:p w14:paraId="36760D50" w14:textId="5172DCC1" w:rsidR="00586007" w:rsidRDefault="000F253B" w:rsidP="00A05A8E">
      <w:pPr>
        <w:pStyle w:val="Heading1"/>
        <w:jc w:val="center"/>
      </w:pPr>
      <w:bookmarkStart w:id="53" w:name="_Toc92987355"/>
      <w:bookmarkStart w:id="54" w:name="_Toc144819019"/>
      <w:r>
        <w:t>4</w:t>
      </w:r>
      <w:r w:rsidR="00807F49">
        <w:t>.</w:t>
      </w:r>
      <w:r w:rsidR="00EB3904">
        <w:t xml:space="preserve"> Results</w:t>
      </w:r>
      <w:bookmarkEnd w:id="53"/>
      <w:bookmarkEnd w:id="54"/>
    </w:p>
    <w:p w14:paraId="088FB0DA" w14:textId="14320776" w:rsidR="000F253B" w:rsidRDefault="00CB26C1" w:rsidP="002444BE">
      <w:pPr>
        <w:jc w:val="both"/>
      </w:pPr>
      <w:r>
        <w:t xml:space="preserve">Participants were invited to this research by reaching out through multiple Discord servers. Links were provided in the Abertay Game Development Society server, a server for all master’s students, as well as other private channels. In total, 11 participants </w:t>
      </w:r>
      <w:r w:rsidR="00721822">
        <w:t>were involved,</w:t>
      </w:r>
      <w:r>
        <w:t xml:space="preserve"> and</w:t>
      </w:r>
      <w:r w:rsidR="00721822">
        <w:t xml:space="preserve"> they</w:t>
      </w:r>
      <w:r>
        <w:t xml:space="preserve"> provided feedback through </w:t>
      </w:r>
      <w:r w:rsidR="00721822">
        <w:t>a</w:t>
      </w:r>
      <w:r>
        <w:t xml:space="preserve"> Google Forms survey.</w:t>
      </w:r>
      <w:r w:rsidR="00A35E9F">
        <w:t xml:space="preserve"> The three experimental groups were mostly evenly balanced with four participants in both group </w:t>
      </w:r>
      <w:r w:rsidR="005E6996">
        <w:t>0</w:t>
      </w:r>
      <w:r w:rsidR="00A35E9F">
        <w:t xml:space="preserve"> and group </w:t>
      </w:r>
      <w:r w:rsidR="005E6996">
        <w:t>2</w:t>
      </w:r>
      <w:r w:rsidR="00A35E9F">
        <w:t xml:space="preserve"> and three participants in group </w:t>
      </w:r>
      <w:r w:rsidR="005E6996">
        <w:t>1</w:t>
      </w:r>
      <w:r w:rsidR="00A35E9F">
        <w:t>.</w:t>
      </w:r>
      <w:r>
        <w:t xml:space="preserve"> </w:t>
      </w:r>
      <w:r w:rsidR="00A35E9F">
        <w:t xml:space="preserve">The artefact was only built for </w:t>
      </w:r>
      <w:r w:rsidR="000D048C">
        <w:t>Windows,</w:t>
      </w:r>
      <w:r w:rsidR="00A35E9F">
        <w:t xml:space="preserve"> so participants</w:t>
      </w:r>
      <w:r>
        <w:t xml:space="preserve"> were limited to only participating on </w:t>
      </w:r>
      <w:r w:rsidR="00A35E9F">
        <w:t>those</w:t>
      </w:r>
      <w:r>
        <w:t xml:space="preserve"> devices. </w:t>
      </w:r>
    </w:p>
    <w:p w14:paraId="55E531AC" w14:textId="77777777" w:rsidR="004655D6" w:rsidRDefault="004655D6" w:rsidP="002444BE">
      <w:pPr>
        <w:jc w:val="both"/>
      </w:pPr>
    </w:p>
    <w:p w14:paraId="61A4160F" w14:textId="2D789BEF" w:rsidR="00CB26C1" w:rsidRDefault="00CB26C1" w:rsidP="002444BE">
      <w:pPr>
        <w:jc w:val="both"/>
      </w:pPr>
      <w:r>
        <w:t>Personal data was deemed inappropriate for this research. Feedback was entirely anonymized and no demographic information was collected on the participants. As such, the results from this research are entirely based on the answers to the modified GEQ questions</w:t>
      </w:r>
      <w:r w:rsidR="00626203">
        <w:t>,</w:t>
      </w:r>
      <w:r>
        <w:t xml:space="preserve"> as well as self-reported information on the time spent performing the experiment. </w:t>
      </w:r>
      <w:r w:rsidR="00EF65BE">
        <w:t>Results were averaged inside each experimental group and represented in column graphs to compare the difference</w:t>
      </w:r>
      <w:r w:rsidR="00721822">
        <w:t>s</w:t>
      </w:r>
      <w:r w:rsidR="00EF65BE">
        <w:t xml:space="preserve"> between each group.</w:t>
      </w:r>
    </w:p>
    <w:p w14:paraId="45CC14EB" w14:textId="0E20379F" w:rsidR="00CB26C1" w:rsidRDefault="00CB26C1" w:rsidP="00CB26C1">
      <w:pPr>
        <w:pStyle w:val="Heading2"/>
        <w:rPr>
          <w:lang w:val="en-US"/>
        </w:rPr>
      </w:pPr>
      <w:bookmarkStart w:id="55" w:name="_Toc144819020"/>
      <w:r>
        <w:rPr>
          <w:lang w:val="en-US"/>
        </w:rPr>
        <w:lastRenderedPageBreak/>
        <w:t>4</w:t>
      </w:r>
      <w:r w:rsidRPr="00ED1247">
        <w:rPr>
          <w:lang w:val="en-US"/>
        </w:rPr>
        <w:t>.</w:t>
      </w:r>
      <w:r>
        <w:rPr>
          <w:lang w:val="en-US"/>
        </w:rPr>
        <w:t>1</w:t>
      </w:r>
      <w:r w:rsidRPr="00ED1247">
        <w:rPr>
          <w:lang w:val="en-US"/>
        </w:rPr>
        <w:t xml:space="preserve"> </w:t>
      </w:r>
      <w:r>
        <w:rPr>
          <w:lang w:val="en-US"/>
        </w:rPr>
        <w:t>Participation Time</w:t>
      </w:r>
      <w:bookmarkEnd w:id="55"/>
    </w:p>
    <w:p w14:paraId="7675D833" w14:textId="22A6AB72" w:rsidR="00586007" w:rsidRDefault="0094520D" w:rsidP="002444BE">
      <w:pPr>
        <w:jc w:val="both"/>
      </w:pPr>
      <w:r>
        <w:rPr>
          <w:noProof/>
        </w:rPr>
        <w:drawing>
          <wp:anchor distT="0" distB="0" distL="114300" distR="114300" simplePos="0" relativeHeight="251692032" behindDoc="0" locked="0" layoutInCell="1" allowOverlap="1" wp14:anchorId="6E3A6E5C" wp14:editId="171EA044">
            <wp:simplePos x="0" y="0"/>
            <wp:positionH relativeFrom="margin">
              <wp:posOffset>465455</wp:posOffset>
            </wp:positionH>
            <wp:positionV relativeFrom="paragraph">
              <wp:posOffset>1425575</wp:posOffset>
            </wp:positionV>
            <wp:extent cx="4335780" cy="2682240"/>
            <wp:effectExtent l="0" t="0" r="7620" b="3810"/>
            <wp:wrapTopAndBottom/>
            <wp:docPr id="72921419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14191" name="Picture 1" descr="A graph with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35780" cy="2682240"/>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0E75D763" wp14:editId="2D533BA5">
                <wp:simplePos x="0" y="0"/>
                <wp:positionH relativeFrom="column">
                  <wp:posOffset>465455</wp:posOffset>
                </wp:positionH>
                <wp:positionV relativeFrom="paragraph">
                  <wp:posOffset>4139565</wp:posOffset>
                </wp:positionV>
                <wp:extent cx="4335780" cy="635"/>
                <wp:effectExtent l="0" t="0" r="0" b="0"/>
                <wp:wrapTopAndBottom/>
                <wp:docPr id="440899442" name="Text Box 1"/>
                <wp:cNvGraphicFramePr/>
                <a:graphic xmlns:a="http://schemas.openxmlformats.org/drawingml/2006/main">
                  <a:graphicData uri="http://schemas.microsoft.com/office/word/2010/wordprocessingShape">
                    <wps:wsp>
                      <wps:cNvSpPr txBox="1"/>
                      <wps:spPr>
                        <a:xfrm>
                          <a:off x="0" y="0"/>
                          <a:ext cx="4335780" cy="635"/>
                        </a:xfrm>
                        <a:prstGeom prst="rect">
                          <a:avLst/>
                        </a:prstGeom>
                        <a:solidFill>
                          <a:prstClr val="white"/>
                        </a:solidFill>
                        <a:ln>
                          <a:noFill/>
                        </a:ln>
                      </wps:spPr>
                      <wps:txbx>
                        <w:txbxContent>
                          <w:p w14:paraId="101CC05E" w14:textId="074691AC" w:rsidR="00B95E1C" w:rsidRPr="004865B3" w:rsidRDefault="00B95E1C" w:rsidP="00B95E1C">
                            <w:pPr>
                              <w:pStyle w:val="Caption"/>
                              <w:rPr>
                                <w:noProof/>
                                <w:sz w:val="24"/>
                                <w:szCs w:val="24"/>
                              </w:rPr>
                            </w:pPr>
                            <w:bookmarkStart w:id="56" w:name="_Toc144818984"/>
                            <w:r>
                              <w:t xml:space="preserve">Figure </w:t>
                            </w:r>
                            <w:r>
                              <w:fldChar w:fldCharType="begin"/>
                            </w:r>
                            <w:r>
                              <w:instrText xml:space="preserve"> SEQ Figure \* ARABIC </w:instrText>
                            </w:r>
                            <w:r>
                              <w:fldChar w:fldCharType="separate"/>
                            </w:r>
                            <w:r w:rsidR="00582AB7">
                              <w:rPr>
                                <w:noProof/>
                              </w:rPr>
                              <w:t>8</w:t>
                            </w:r>
                            <w:r>
                              <w:fldChar w:fldCharType="end"/>
                            </w:r>
                            <w:r>
                              <w:t xml:space="preserve">: </w:t>
                            </w:r>
                            <w:r w:rsidRPr="00B23632">
                              <w:t>Average participant time in-game in seconds for each experimental group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5D763" id="_x0000_s1031" type="#_x0000_t202" style="position:absolute;left:0;text-align:left;margin-left:36.65pt;margin-top:325.95pt;width:341.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O5GQ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1p1sKSYrdzK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" stroked="f">
                <v:textbox style="mso-fit-shape-to-text:t" inset="0,0,0,0">
                  <w:txbxContent>
                    <w:p w14:paraId="101CC05E" w14:textId="074691AC" w:rsidR="00B95E1C" w:rsidRPr="004865B3" w:rsidRDefault="00B95E1C" w:rsidP="00B95E1C">
                      <w:pPr>
                        <w:pStyle w:val="Caption"/>
                        <w:rPr>
                          <w:noProof/>
                          <w:sz w:val="24"/>
                          <w:szCs w:val="24"/>
                        </w:rPr>
                      </w:pPr>
                      <w:bookmarkStart w:id="57" w:name="_Toc144818984"/>
                      <w:r>
                        <w:t xml:space="preserve">Figure </w:t>
                      </w:r>
                      <w:r>
                        <w:fldChar w:fldCharType="begin"/>
                      </w:r>
                      <w:r>
                        <w:instrText xml:space="preserve"> SEQ Figure \* ARABIC </w:instrText>
                      </w:r>
                      <w:r>
                        <w:fldChar w:fldCharType="separate"/>
                      </w:r>
                      <w:r w:rsidR="00582AB7">
                        <w:rPr>
                          <w:noProof/>
                        </w:rPr>
                        <w:t>8</w:t>
                      </w:r>
                      <w:r>
                        <w:fldChar w:fldCharType="end"/>
                      </w:r>
                      <w:r>
                        <w:t xml:space="preserve">: </w:t>
                      </w:r>
                      <w:r w:rsidRPr="00B23632">
                        <w:t>Average participant time in-game in seconds for each experimental group</w:t>
                      </w:r>
                      <w:bookmarkEnd w:id="57"/>
                    </w:p>
                  </w:txbxContent>
                </v:textbox>
                <w10:wrap type="topAndBottom"/>
              </v:shape>
            </w:pict>
          </mc:Fallback>
        </mc:AlternateContent>
      </w:r>
      <w:r w:rsidR="00CB26C1">
        <w:t xml:space="preserve">Participants were asked to set aside 10 to 15 minutes to repeatedly play the game. As RL learning inherently behaves </w:t>
      </w:r>
      <w:r w:rsidR="00A35E9F">
        <w:t>uniquely</w:t>
      </w:r>
      <w:r w:rsidR="00CB26C1">
        <w:t xml:space="preserve"> over differe</w:t>
      </w:r>
      <w:r w:rsidR="00A35E9F">
        <w:t>nt timespans. Players were asked to record the time spent in application with a stopwatch or</w:t>
      </w:r>
      <w:r w:rsidR="00EF65BE">
        <w:t xml:space="preserve"> </w:t>
      </w:r>
      <w:r w:rsidR="00A35E9F">
        <w:t xml:space="preserve">similar application. The results are divided into the experimental group each participant belonged to and displayed in </w:t>
      </w:r>
      <w:r w:rsidR="00B95E1C">
        <w:t>F</w:t>
      </w:r>
      <w:r w:rsidR="00A35E9F">
        <w:t xml:space="preserve">igure </w:t>
      </w:r>
      <w:r w:rsidR="00B95E1C">
        <w:t>8</w:t>
      </w:r>
      <w:r w:rsidR="00A35E9F">
        <w:t xml:space="preserve">. </w:t>
      </w:r>
    </w:p>
    <w:p w14:paraId="7E0684EF" w14:textId="6E78474B" w:rsidR="00E47689" w:rsidRDefault="00E47689" w:rsidP="002444BE">
      <w:pPr>
        <w:jc w:val="both"/>
      </w:pPr>
    </w:p>
    <w:p w14:paraId="0A00C1B4" w14:textId="150082EE" w:rsidR="00E47689" w:rsidRDefault="00A35E9F" w:rsidP="002444BE">
      <w:pPr>
        <w:jc w:val="both"/>
      </w:pPr>
      <w:r>
        <w:t xml:space="preserve">The group with the most reported time in-game was the control group. </w:t>
      </w:r>
      <w:r w:rsidR="001E338F">
        <w:t>The</w:t>
      </w:r>
      <w:r>
        <w:t xml:space="preserve"> experimental groups saw a steep decline with group </w:t>
      </w:r>
      <w:r w:rsidR="005E6996">
        <w:t>2</w:t>
      </w:r>
      <w:r>
        <w:t xml:space="preserve"> participants recording an average of almost three minutes. </w:t>
      </w:r>
      <w:r w:rsidR="00E47689">
        <w:t xml:space="preserve">Group </w:t>
      </w:r>
      <w:r w:rsidR="005E6996">
        <w:t>0</w:t>
      </w:r>
      <w:r w:rsidR="00E47689">
        <w:t xml:space="preserve"> was the only group to approach the average desired playtime of 10 to 15 minutes. Group </w:t>
      </w:r>
      <w:r w:rsidR="005E6996">
        <w:t>1</w:t>
      </w:r>
      <w:r w:rsidR="00E47689">
        <w:t xml:space="preserve"> participated on average for seven minutes. Group </w:t>
      </w:r>
      <w:r w:rsidR="005E6996">
        <w:t>2</w:t>
      </w:r>
      <w:r w:rsidR="00E47689">
        <w:t xml:space="preserve"> barely approached three minutes on average for playtime. </w:t>
      </w:r>
    </w:p>
    <w:p w14:paraId="58720235" w14:textId="77777777" w:rsidR="00E47689" w:rsidRDefault="00E47689" w:rsidP="002444BE">
      <w:pPr>
        <w:jc w:val="both"/>
      </w:pPr>
    </w:p>
    <w:p w14:paraId="441A3C7C" w14:textId="31930C79" w:rsidR="00E47689" w:rsidRDefault="00E47689" w:rsidP="002444BE">
      <w:pPr>
        <w:jc w:val="both"/>
      </w:pPr>
      <w:r>
        <w:t>Lack of adequate training time</w:t>
      </w:r>
      <w:r w:rsidR="00380E23">
        <w:t xml:space="preserve"> indicates that the AI would have significantly less time to adapt to player behaviour. </w:t>
      </w:r>
      <w:r>
        <w:t>The results for participation duration will greatly shape the way that the GEQ metrics must be interpreted.</w:t>
      </w:r>
    </w:p>
    <w:p w14:paraId="7DB1D2AC" w14:textId="520487CF" w:rsidR="00EF65BE" w:rsidRDefault="00EF65BE" w:rsidP="00EF65BE">
      <w:pPr>
        <w:pStyle w:val="Heading2"/>
        <w:rPr>
          <w:lang w:val="en-US"/>
        </w:rPr>
      </w:pPr>
      <w:bookmarkStart w:id="58" w:name="_Toc144819021"/>
      <w:r>
        <w:rPr>
          <w:lang w:val="en-US"/>
        </w:rPr>
        <w:lastRenderedPageBreak/>
        <w:t>4</w:t>
      </w:r>
      <w:r w:rsidRPr="00ED1247">
        <w:rPr>
          <w:lang w:val="en-US"/>
        </w:rPr>
        <w:t>.</w:t>
      </w:r>
      <w:r>
        <w:rPr>
          <w:lang w:val="en-US"/>
        </w:rPr>
        <w:t>2</w:t>
      </w:r>
      <w:r w:rsidRPr="00ED1247">
        <w:rPr>
          <w:lang w:val="en-US"/>
        </w:rPr>
        <w:t xml:space="preserve"> </w:t>
      </w:r>
      <w:r>
        <w:rPr>
          <w:lang w:val="en-US"/>
        </w:rPr>
        <w:t>GEQ Metrics</w:t>
      </w:r>
      <w:bookmarkEnd w:id="58"/>
    </w:p>
    <w:p w14:paraId="02AB6D1F" w14:textId="5BA91878" w:rsidR="00EF65BE" w:rsidRDefault="00582AB7" w:rsidP="002444BE">
      <w:pPr>
        <w:jc w:val="both"/>
      </w:pPr>
      <w:r>
        <w:rPr>
          <w:noProof/>
        </w:rPr>
        <mc:AlternateContent>
          <mc:Choice Requires="wps">
            <w:drawing>
              <wp:anchor distT="0" distB="0" distL="114300" distR="114300" simplePos="0" relativeHeight="251717632" behindDoc="0" locked="0" layoutInCell="1" allowOverlap="1" wp14:anchorId="3A8692EF" wp14:editId="7103BF95">
                <wp:simplePos x="0" y="0"/>
                <wp:positionH relativeFrom="column">
                  <wp:posOffset>186690</wp:posOffset>
                </wp:positionH>
                <wp:positionV relativeFrom="paragraph">
                  <wp:posOffset>4420870</wp:posOffset>
                </wp:positionV>
                <wp:extent cx="4900930" cy="635"/>
                <wp:effectExtent l="0" t="0" r="0" b="0"/>
                <wp:wrapTopAndBottom/>
                <wp:docPr id="778221826" name="Text Box 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714FB2EA" w14:textId="7CF1368D" w:rsidR="00582AB7" w:rsidRPr="007D055A" w:rsidRDefault="00582AB7" w:rsidP="00582AB7">
                            <w:pPr>
                              <w:pStyle w:val="Caption"/>
                              <w:jc w:val="center"/>
                              <w:rPr>
                                <w:noProof/>
                                <w:sz w:val="24"/>
                                <w:szCs w:val="24"/>
                              </w:rPr>
                            </w:pPr>
                            <w:bookmarkStart w:id="59" w:name="_Toc144818985"/>
                            <w:r>
                              <w:t xml:space="preserve">Figure </w:t>
                            </w:r>
                            <w:r>
                              <w:fldChar w:fldCharType="begin"/>
                            </w:r>
                            <w:r>
                              <w:instrText xml:space="preserve"> SEQ Figure \* ARABIC </w:instrText>
                            </w:r>
                            <w:r>
                              <w:fldChar w:fldCharType="separate"/>
                            </w:r>
                            <w:r>
                              <w:rPr>
                                <w:noProof/>
                              </w:rPr>
                              <w:t>9</w:t>
                            </w:r>
                            <w:r>
                              <w:fldChar w:fldCharType="end"/>
                            </w:r>
                            <w:r>
                              <w:t xml:space="preserve">: </w:t>
                            </w:r>
                            <w:r w:rsidRPr="00B65A41">
                              <w:t>Evaluation of Enjoyment related metrics averaged using 0-4 GEQ scale</w:t>
                            </w:r>
                            <w: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692EF" id="_x0000_s1032" type="#_x0000_t202" style="position:absolute;left:0;text-align:left;margin-left:14.7pt;margin-top:348.1pt;width:38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" stroked="f">
                <v:textbox style="mso-fit-shape-to-text:t" inset="0,0,0,0">
                  <w:txbxContent>
                    <w:p w14:paraId="714FB2EA" w14:textId="7CF1368D" w:rsidR="00582AB7" w:rsidRPr="007D055A" w:rsidRDefault="00582AB7" w:rsidP="00582AB7">
                      <w:pPr>
                        <w:pStyle w:val="Caption"/>
                        <w:jc w:val="center"/>
                        <w:rPr>
                          <w:noProof/>
                          <w:sz w:val="24"/>
                          <w:szCs w:val="24"/>
                        </w:rPr>
                      </w:pPr>
                      <w:bookmarkStart w:id="60" w:name="_Toc144818985"/>
                      <w:r>
                        <w:t xml:space="preserve">Figure </w:t>
                      </w:r>
                      <w:r>
                        <w:fldChar w:fldCharType="begin"/>
                      </w:r>
                      <w:r>
                        <w:instrText xml:space="preserve"> SEQ Figure \* ARABIC </w:instrText>
                      </w:r>
                      <w:r>
                        <w:fldChar w:fldCharType="separate"/>
                      </w:r>
                      <w:r>
                        <w:rPr>
                          <w:noProof/>
                        </w:rPr>
                        <w:t>9</w:t>
                      </w:r>
                      <w:r>
                        <w:fldChar w:fldCharType="end"/>
                      </w:r>
                      <w:r>
                        <w:t xml:space="preserve">: </w:t>
                      </w:r>
                      <w:r w:rsidRPr="00B65A41">
                        <w:t>Evaluation of Enjoyment related metrics averaged using 0-4 GEQ scale</w:t>
                      </w:r>
                      <w:r>
                        <w:t>.</w:t>
                      </w:r>
                      <w:bookmarkEnd w:id="60"/>
                    </w:p>
                  </w:txbxContent>
                </v:textbox>
                <w10:wrap type="topAndBottom"/>
              </v:shape>
            </w:pict>
          </mc:Fallback>
        </mc:AlternateContent>
      </w:r>
      <w:r w:rsidR="001A7C06" w:rsidRPr="00EF65BE">
        <w:rPr>
          <w:noProof/>
        </w:rPr>
        <w:drawing>
          <wp:anchor distT="0" distB="0" distL="114300" distR="114300" simplePos="0" relativeHeight="251695104" behindDoc="0" locked="0" layoutInCell="1" allowOverlap="1" wp14:anchorId="0C3B0C39" wp14:editId="49BBA608">
            <wp:simplePos x="0" y="0"/>
            <wp:positionH relativeFrom="margin">
              <wp:align>center</wp:align>
            </wp:positionH>
            <wp:positionV relativeFrom="paragraph">
              <wp:posOffset>1300480</wp:posOffset>
            </wp:positionV>
            <wp:extent cx="4900930" cy="3063240"/>
            <wp:effectExtent l="0" t="0" r="0" b="3810"/>
            <wp:wrapTopAndBottom/>
            <wp:docPr id="4" name="Content Placeholder 3" descr="A graph of different colored bars&#10;&#10;Description automatically generated">
              <a:extLst xmlns:a="http://schemas.openxmlformats.org/drawingml/2006/main">
                <a:ext uri="{FF2B5EF4-FFF2-40B4-BE49-F238E27FC236}">
                  <a16:creationId xmlns:a16="http://schemas.microsoft.com/office/drawing/2014/main" id="{13302597-6E2B-03A8-CEE9-D4B3EDD3FD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different colored bars&#10;&#10;Description automatically generated">
                      <a:extLst>
                        <a:ext uri="{FF2B5EF4-FFF2-40B4-BE49-F238E27FC236}">
                          <a16:creationId xmlns:a16="http://schemas.microsoft.com/office/drawing/2014/main" id="{13302597-6E2B-03A8-CEE9-D4B3EDD3FDC4}"/>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00930" cy="3063240"/>
                    </a:xfrm>
                    <a:prstGeom prst="rect">
                      <a:avLst/>
                    </a:prstGeom>
                  </pic:spPr>
                </pic:pic>
              </a:graphicData>
            </a:graphic>
            <wp14:sizeRelH relativeFrom="margin">
              <wp14:pctWidth>0</wp14:pctWidth>
            </wp14:sizeRelH>
            <wp14:sizeRelV relativeFrom="margin">
              <wp14:pctHeight>0</wp14:pctHeight>
            </wp14:sizeRelV>
          </wp:anchor>
        </w:drawing>
      </w:r>
      <w:r w:rsidR="00EF65BE">
        <w:t xml:space="preserve">A key measure of this research was the improvement of enjoyment in participants. Enjoyment was measured using five metrics from the survey: “It felt like a victory”, “I felt satisfied”, “I felt powerful”, “I felt proud”, and “I felt bad”. Figure </w:t>
      </w:r>
      <w:r>
        <w:t>9</w:t>
      </w:r>
      <w:r w:rsidR="00EF65BE">
        <w:t xml:space="preserve"> displays the average values for these five metrics across the three control groups. </w:t>
      </w:r>
    </w:p>
    <w:p w14:paraId="4ED9C37B" w14:textId="10706DF3" w:rsidR="00EF65BE" w:rsidRDefault="00EF65BE" w:rsidP="002444BE">
      <w:pPr>
        <w:jc w:val="both"/>
      </w:pPr>
    </w:p>
    <w:p w14:paraId="47DF69AB" w14:textId="4A8832CD" w:rsidR="00EF65BE" w:rsidRDefault="00EF65BE" w:rsidP="002444BE">
      <w:pPr>
        <w:jc w:val="both"/>
      </w:pPr>
      <w:r>
        <w:t xml:space="preserve">Group </w:t>
      </w:r>
      <w:r w:rsidR="005E6996">
        <w:t>1</w:t>
      </w:r>
      <w:r>
        <w:t xml:space="preserve"> </w:t>
      </w:r>
      <w:r w:rsidR="00F6785F">
        <w:t>displayed the most enjoyment across the board with average metrics evaluating around the median value for this scale of two. In contrast to the time spent in application, the control group recorded less enjoyment than group one. The metrics for all groups fall around or below the median value for the scale. In terms of the application, this reflects poorly on the game design as well as the agent behaviour. It is worth noting that the improvement f</w:t>
      </w:r>
      <w:r w:rsidR="00BE7838">
        <w:t>ro</w:t>
      </w:r>
      <w:r w:rsidR="00F6785F">
        <w:t xml:space="preserve">m group </w:t>
      </w:r>
      <w:r w:rsidR="005E6996">
        <w:t>0</w:t>
      </w:r>
      <w:r w:rsidR="00F6785F">
        <w:t xml:space="preserve"> to group </w:t>
      </w:r>
      <w:r w:rsidR="005E6996">
        <w:t>1</w:t>
      </w:r>
      <w:r w:rsidR="00F6785F">
        <w:t xml:space="preserve"> does indicate the AI increasing the enjoyment from the base control group. Group </w:t>
      </w:r>
      <w:r w:rsidR="005E6996">
        <w:t>2</w:t>
      </w:r>
      <w:r w:rsidR="00F6785F">
        <w:t xml:space="preserve"> provides poor metrics on all fronts. In the one negative metric, </w:t>
      </w:r>
      <w:r w:rsidR="005147BE">
        <w:t xml:space="preserve">“I felt bad”, </w:t>
      </w:r>
      <w:r w:rsidR="00F6785F">
        <w:t xml:space="preserve">group </w:t>
      </w:r>
      <w:r w:rsidR="005E6996">
        <w:t>2</w:t>
      </w:r>
      <w:r w:rsidR="00F6785F">
        <w:t xml:space="preserve"> is the only group to provide an average value above zero. </w:t>
      </w:r>
    </w:p>
    <w:p w14:paraId="117ECE41" w14:textId="77777777" w:rsidR="00F6785F" w:rsidRDefault="00F6785F" w:rsidP="002444BE">
      <w:pPr>
        <w:jc w:val="both"/>
      </w:pPr>
    </w:p>
    <w:p w14:paraId="525B5DC5" w14:textId="53B7E424" w:rsidR="00F6785F" w:rsidRDefault="00582AB7" w:rsidP="002444BE">
      <w:pPr>
        <w:jc w:val="both"/>
      </w:pPr>
      <w:r>
        <w:rPr>
          <w:noProof/>
        </w:rPr>
        <w:lastRenderedPageBreak/>
        <mc:AlternateContent>
          <mc:Choice Requires="wps">
            <w:drawing>
              <wp:anchor distT="0" distB="0" distL="114300" distR="114300" simplePos="0" relativeHeight="251719680" behindDoc="0" locked="0" layoutInCell="1" allowOverlap="1" wp14:anchorId="3280AEB6" wp14:editId="410760C7">
                <wp:simplePos x="0" y="0"/>
                <wp:positionH relativeFrom="column">
                  <wp:posOffset>0</wp:posOffset>
                </wp:positionH>
                <wp:positionV relativeFrom="paragraph">
                  <wp:posOffset>5120640</wp:posOffset>
                </wp:positionV>
                <wp:extent cx="5274310" cy="635"/>
                <wp:effectExtent l="0" t="0" r="0" b="0"/>
                <wp:wrapTopAndBottom/>
                <wp:docPr id="209009367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2029F90" w14:textId="5E7312CE" w:rsidR="00582AB7" w:rsidRPr="00EC075B" w:rsidRDefault="00582AB7" w:rsidP="00582AB7">
                            <w:pPr>
                              <w:pStyle w:val="Caption"/>
                              <w:jc w:val="center"/>
                              <w:rPr>
                                <w:noProof/>
                                <w:sz w:val="24"/>
                                <w:szCs w:val="24"/>
                              </w:rPr>
                            </w:pPr>
                            <w:bookmarkStart w:id="61" w:name="_Toc144818986"/>
                            <w:r>
                              <w:t xml:space="preserve">Figure </w:t>
                            </w:r>
                            <w:r>
                              <w:fldChar w:fldCharType="begin"/>
                            </w:r>
                            <w:r>
                              <w:instrText xml:space="preserve"> SEQ Figure \* ARABIC </w:instrText>
                            </w:r>
                            <w:r>
                              <w:fldChar w:fldCharType="separate"/>
                            </w:r>
                            <w:r>
                              <w:rPr>
                                <w:noProof/>
                              </w:rPr>
                              <w:t>10</w:t>
                            </w:r>
                            <w:r>
                              <w:fldChar w:fldCharType="end"/>
                            </w:r>
                            <w:r>
                              <w:t xml:space="preserve">: </w:t>
                            </w:r>
                            <w:r w:rsidRPr="00622F6C">
                              <w:t>Evaluation of Flow related metrics averaged using 0-4 GEQ scale.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0AEB6" id="_x0000_s1033" type="#_x0000_t202" style="position:absolute;left:0;text-align:left;margin-left:0;margin-top:403.2pt;width:415.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" stroked="f">
                <v:textbox style="mso-fit-shape-to-text:t" inset="0,0,0,0">
                  <w:txbxContent>
                    <w:p w14:paraId="02029F90" w14:textId="5E7312CE" w:rsidR="00582AB7" w:rsidRPr="00EC075B" w:rsidRDefault="00582AB7" w:rsidP="00582AB7">
                      <w:pPr>
                        <w:pStyle w:val="Caption"/>
                        <w:jc w:val="center"/>
                        <w:rPr>
                          <w:noProof/>
                          <w:sz w:val="24"/>
                          <w:szCs w:val="24"/>
                        </w:rPr>
                      </w:pPr>
                      <w:bookmarkStart w:id="62" w:name="_Toc144818986"/>
                      <w:r>
                        <w:t xml:space="preserve">Figure </w:t>
                      </w:r>
                      <w:r>
                        <w:fldChar w:fldCharType="begin"/>
                      </w:r>
                      <w:r>
                        <w:instrText xml:space="preserve"> SEQ Figure \* ARABIC </w:instrText>
                      </w:r>
                      <w:r>
                        <w:fldChar w:fldCharType="separate"/>
                      </w:r>
                      <w:r>
                        <w:rPr>
                          <w:noProof/>
                        </w:rPr>
                        <w:t>10</w:t>
                      </w:r>
                      <w:r>
                        <w:fldChar w:fldCharType="end"/>
                      </w:r>
                      <w:r>
                        <w:t xml:space="preserve">: </w:t>
                      </w:r>
                      <w:r w:rsidRPr="00622F6C">
                        <w:t>Evaluation of Flow related metrics averaged using 0-4 GEQ scale.</w:t>
                      </w:r>
                      <w:bookmarkEnd w:id="62"/>
                    </w:p>
                  </w:txbxContent>
                </v:textbox>
                <w10:wrap type="topAndBottom"/>
              </v:shape>
            </w:pict>
          </mc:Fallback>
        </mc:AlternateContent>
      </w:r>
      <w:r w:rsidR="001A7C06">
        <w:rPr>
          <w:noProof/>
        </w:rPr>
        <w:drawing>
          <wp:anchor distT="0" distB="0" distL="114300" distR="114300" simplePos="0" relativeHeight="251696128" behindDoc="0" locked="0" layoutInCell="1" allowOverlap="1" wp14:anchorId="2FB86F48" wp14:editId="0C9B9148">
            <wp:simplePos x="0" y="0"/>
            <wp:positionH relativeFrom="margin">
              <wp:align>left</wp:align>
            </wp:positionH>
            <wp:positionV relativeFrom="paragraph">
              <wp:posOffset>1802130</wp:posOffset>
            </wp:positionV>
            <wp:extent cx="5274310" cy="3261360"/>
            <wp:effectExtent l="0" t="0" r="2540" b="0"/>
            <wp:wrapTopAndBottom/>
            <wp:docPr id="1863647926"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7926" name="Picture 2" descr="A graph of different colored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anchor>
        </w:drawing>
      </w:r>
      <w:r w:rsidR="001637F3">
        <w:rPr>
          <w:noProof/>
        </w:rPr>
        <w:t>An</w:t>
      </w:r>
      <w:r w:rsidR="00F6785F">
        <w:t xml:space="preserve"> element of enjoyment is the flow experience. Three questions regarding flow from the GEQ: “I was deeply concentrated in the game”, “I was fully occupied with the game during my participation”, and “I felt pressured by the enemy during the encounter” along with one additional question, “I felt frustrated by the controls/mechanics” were selected to evaluate the participants flow experience. Figur</w:t>
      </w:r>
      <w:r w:rsidR="001A7C06">
        <w:t xml:space="preserve">e </w:t>
      </w:r>
      <w:r>
        <w:t>10</w:t>
      </w:r>
      <w:r w:rsidR="001A7C06">
        <w:t xml:space="preserve"> displays averaged metrics for comparison. </w:t>
      </w:r>
    </w:p>
    <w:p w14:paraId="622A4AE5" w14:textId="147DF5BA" w:rsidR="00EF65BE" w:rsidRDefault="00EF65BE" w:rsidP="002444BE">
      <w:pPr>
        <w:jc w:val="both"/>
      </w:pPr>
    </w:p>
    <w:p w14:paraId="357657E1" w14:textId="4C132949" w:rsidR="00586007" w:rsidRDefault="001A7C06" w:rsidP="002444BE">
      <w:pPr>
        <w:jc w:val="both"/>
      </w:pPr>
      <w:proofErr w:type="gramStart"/>
      <w:r>
        <w:t>Similar to</w:t>
      </w:r>
      <w:proofErr w:type="gramEnd"/>
      <w:r>
        <w:t xml:space="preserve"> enjoyment, these metrics capped near the median value of two. None of the averages pushing near values of three or four indicates that the application was not sufficient for creating a flow experience in players. Low metrics for frustration with </w:t>
      </w:r>
      <w:r w:rsidR="005147BE">
        <w:t xml:space="preserve">regards to </w:t>
      </w:r>
      <w:r>
        <w:t xml:space="preserve">mechanics indicate that this was not a substantial contributing factor to low flow. The green metric indicating enemy pressure during the encounter shows a significant drop when participants were not in the control group. This metric overlaps somewhat with evaluations pertaining to challenge seen in Figure </w:t>
      </w:r>
      <w:r w:rsidR="00582AB7">
        <w:t>11</w:t>
      </w:r>
      <w:r>
        <w:t xml:space="preserve">. </w:t>
      </w:r>
    </w:p>
    <w:p w14:paraId="7BEA280D" w14:textId="6D8DCC3F" w:rsidR="00EF65BE" w:rsidRDefault="00B50C78" w:rsidP="002444BE">
      <w:pPr>
        <w:jc w:val="both"/>
      </w:pPr>
      <w:bookmarkStart w:id="63" w:name="_Toc92987356"/>
      <w:r>
        <w:rPr>
          <w:noProof/>
        </w:rPr>
        <w:lastRenderedPageBreak/>
        <mc:AlternateContent>
          <mc:Choice Requires="wps">
            <w:drawing>
              <wp:anchor distT="0" distB="0" distL="114300" distR="114300" simplePos="0" relativeHeight="251721728" behindDoc="0" locked="0" layoutInCell="1" allowOverlap="1" wp14:anchorId="36116306" wp14:editId="73E16DB1">
                <wp:simplePos x="0" y="0"/>
                <wp:positionH relativeFrom="margin">
                  <wp:align>right</wp:align>
                </wp:positionH>
                <wp:positionV relativeFrom="paragraph">
                  <wp:posOffset>3287395</wp:posOffset>
                </wp:positionV>
                <wp:extent cx="5274310" cy="635"/>
                <wp:effectExtent l="0" t="0" r="2540" b="8255"/>
                <wp:wrapTopAndBottom/>
                <wp:docPr id="1603053867"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B28F62" w14:textId="42436456" w:rsidR="00582AB7" w:rsidRPr="00190C53" w:rsidRDefault="00582AB7" w:rsidP="00582AB7">
                            <w:pPr>
                              <w:pStyle w:val="Caption"/>
                              <w:jc w:val="center"/>
                              <w:rPr>
                                <w:noProof/>
                                <w:sz w:val="24"/>
                                <w:szCs w:val="24"/>
                              </w:rPr>
                            </w:pPr>
                            <w:bookmarkStart w:id="64" w:name="_Toc144818987"/>
                            <w:r>
                              <w:t xml:space="preserve">Figure </w:t>
                            </w:r>
                            <w:r>
                              <w:fldChar w:fldCharType="begin"/>
                            </w:r>
                            <w:r>
                              <w:instrText xml:space="preserve"> SEQ Figure \* ARABIC </w:instrText>
                            </w:r>
                            <w:r>
                              <w:fldChar w:fldCharType="separate"/>
                            </w:r>
                            <w:r>
                              <w:rPr>
                                <w:noProof/>
                              </w:rPr>
                              <w:t>11</w:t>
                            </w:r>
                            <w:r>
                              <w:fldChar w:fldCharType="end"/>
                            </w:r>
                            <w:r>
                              <w:t xml:space="preserve">: </w:t>
                            </w:r>
                            <w:r w:rsidRPr="00046A77">
                              <w:t>Evaluation of Difficulty related metrics averaged using 0-4 GEQ scale.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6306" id="_x0000_s1034" type="#_x0000_t202" style="position:absolute;left:0;text-align:left;margin-left:364.1pt;margin-top:258.85pt;width:415.3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qq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" stroked="f">
                <v:textbox style="mso-fit-shape-to-text:t" inset="0,0,0,0">
                  <w:txbxContent>
                    <w:p w14:paraId="4AB28F62" w14:textId="42436456" w:rsidR="00582AB7" w:rsidRPr="00190C53" w:rsidRDefault="00582AB7" w:rsidP="00582AB7">
                      <w:pPr>
                        <w:pStyle w:val="Caption"/>
                        <w:jc w:val="center"/>
                        <w:rPr>
                          <w:noProof/>
                          <w:sz w:val="24"/>
                          <w:szCs w:val="24"/>
                        </w:rPr>
                      </w:pPr>
                      <w:bookmarkStart w:id="65" w:name="_Toc144818987"/>
                      <w:r>
                        <w:t xml:space="preserve">Figure </w:t>
                      </w:r>
                      <w:r>
                        <w:fldChar w:fldCharType="begin"/>
                      </w:r>
                      <w:r>
                        <w:instrText xml:space="preserve"> SEQ Figure \* ARABIC </w:instrText>
                      </w:r>
                      <w:r>
                        <w:fldChar w:fldCharType="separate"/>
                      </w:r>
                      <w:r>
                        <w:rPr>
                          <w:noProof/>
                        </w:rPr>
                        <w:t>11</w:t>
                      </w:r>
                      <w:r>
                        <w:fldChar w:fldCharType="end"/>
                      </w:r>
                      <w:r>
                        <w:t xml:space="preserve">: </w:t>
                      </w:r>
                      <w:r w:rsidRPr="00046A77">
                        <w:t>Evaluation of Difficulty related metrics averaged using 0-4 GEQ scale.</w:t>
                      </w:r>
                      <w:bookmarkEnd w:id="65"/>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E2B060C" wp14:editId="072A1781">
            <wp:simplePos x="0" y="0"/>
            <wp:positionH relativeFrom="margin">
              <wp:posOffset>-2540</wp:posOffset>
            </wp:positionH>
            <wp:positionV relativeFrom="paragraph">
              <wp:posOffset>0</wp:posOffset>
            </wp:positionV>
            <wp:extent cx="5274310" cy="3268345"/>
            <wp:effectExtent l="0" t="0" r="2540" b="8255"/>
            <wp:wrapTopAndBottom/>
            <wp:docPr id="1484911050"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1050" name="Picture 4" descr="A graph with different colored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4310" cy="3268345"/>
                    </a:xfrm>
                    <a:prstGeom prst="rect">
                      <a:avLst/>
                    </a:prstGeom>
                  </pic:spPr>
                </pic:pic>
              </a:graphicData>
            </a:graphic>
          </wp:anchor>
        </w:drawing>
      </w:r>
      <w:r w:rsidR="005C3D69">
        <w:t xml:space="preserve">Difficulty, being an essential part of DDA, was evaluated using four metrics: “I thought it was hard”, “I felt appropriately challenged by the encounter”, </w:t>
      </w:r>
      <w:r w:rsidR="004B7B1F">
        <w:t>“</w:t>
      </w:r>
      <w:r w:rsidR="005C3D69">
        <w:t xml:space="preserve">I had to put a lot of effort into it”, and “I felt frustrated by the difficulty”. The results for these metrics were significantly low across the board. Notably frustration with the difficulty increased from the control group to group </w:t>
      </w:r>
      <w:r w:rsidR="005E6996">
        <w:t>1</w:t>
      </w:r>
      <w:r w:rsidR="005C3D69">
        <w:t xml:space="preserve">. Then, another small increase was noted from group </w:t>
      </w:r>
      <w:r w:rsidR="005E6996">
        <w:t>1</w:t>
      </w:r>
      <w:r w:rsidR="005C3D69">
        <w:t xml:space="preserve"> to group </w:t>
      </w:r>
      <w:r w:rsidR="005E6996">
        <w:t>2</w:t>
      </w:r>
      <w:r w:rsidR="005C3D69">
        <w:t xml:space="preserve">. Outside of frustration, group </w:t>
      </w:r>
      <w:r w:rsidR="005E6996">
        <w:t>2</w:t>
      </w:r>
      <w:r w:rsidR="005C3D69">
        <w:t xml:space="preserve"> showed no other indications of </w:t>
      </w:r>
      <w:proofErr w:type="gramStart"/>
      <w:r w:rsidR="005C3D69">
        <w:t>experiencing difficulty</w:t>
      </w:r>
      <w:proofErr w:type="gramEnd"/>
      <w:r w:rsidR="005C3D69">
        <w:t xml:space="preserve">. The three other metrics average from zero to 0.5 when pertaining to group </w:t>
      </w:r>
      <w:r w:rsidR="005E6996">
        <w:t>2</w:t>
      </w:r>
      <w:r w:rsidR="005C3D69">
        <w:t xml:space="preserve">. Group </w:t>
      </w:r>
      <w:r w:rsidR="005E6996">
        <w:t>1</w:t>
      </w:r>
      <w:r w:rsidR="005C3D69">
        <w:t xml:space="preserve"> had the sole standout metric </w:t>
      </w:r>
      <w:r w:rsidR="00CC17D5">
        <w:t>regarding</w:t>
      </w:r>
      <w:r w:rsidR="005C3D69">
        <w:t xml:space="preserve"> difficulty. A value of 1.7 for “I thought it was hard” was the single highest average metric in terms of difficulty. </w:t>
      </w:r>
      <w:r w:rsidR="00CC17D5">
        <w:t xml:space="preserve">The control group observed low metrics for all questions pertaining to difficulty. Participants indicated that the base game with the control group was not difficult. </w:t>
      </w:r>
    </w:p>
    <w:p w14:paraId="5D00D673" w14:textId="078856E1" w:rsidR="00CC17D5" w:rsidRDefault="00CC17D5" w:rsidP="002444BE">
      <w:pPr>
        <w:spacing w:line="240" w:lineRule="auto"/>
        <w:jc w:val="both"/>
      </w:pPr>
    </w:p>
    <w:p w14:paraId="1EF3D3A1" w14:textId="55B63803" w:rsidR="00CC17D5" w:rsidRDefault="00582AB7" w:rsidP="002444BE">
      <w:pPr>
        <w:jc w:val="both"/>
      </w:pPr>
      <w:r>
        <w:rPr>
          <w:noProof/>
        </w:rPr>
        <w:lastRenderedPageBreak/>
        <mc:AlternateContent>
          <mc:Choice Requires="wps">
            <w:drawing>
              <wp:anchor distT="0" distB="0" distL="114300" distR="114300" simplePos="0" relativeHeight="251723776" behindDoc="0" locked="0" layoutInCell="1" allowOverlap="1" wp14:anchorId="46DF2696" wp14:editId="2F494BAC">
                <wp:simplePos x="0" y="0"/>
                <wp:positionH relativeFrom="column">
                  <wp:posOffset>0</wp:posOffset>
                </wp:positionH>
                <wp:positionV relativeFrom="paragraph">
                  <wp:posOffset>4392930</wp:posOffset>
                </wp:positionV>
                <wp:extent cx="5274310" cy="635"/>
                <wp:effectExtent l="0" t="0" r="0" b="0"/>
                <wp:wrapTopAndBottom/>
                <wp:docPr id="48960253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A342D1" w14:textId="75AF810B" w:rsidR="00582AB7" w:rsidRPr="00A36D5D" w:rsidRDefault="00582AB7" w:rsidP="00582AB7">
                            <w:pPr>
                              <w:pStyle w:val="Caption"/>
                              <w:jc w:val="center"/>
                              <w:rPr>
                                <w:noProof/>
                                <w:sz w:val="24"/>
                                <w:szCs w:val="24"/>
                              </w:rPr>
                            </w:pPr>
                            <w:bookmarkStart w:id="66" w:name="_Toc144818988"/>
                            <w:r>
                              <w:t xml:space="preserve">Figure </w:t>
                            </w:r>
                            <w:r>
                              <w:fldChar w:fldCharType="begin"/>
                            </w:r>
                            <w:r>
                              <w:instrText xml:space="preserve"> SEQ Figure \* ARABIC </w:instrText>
                            </w:r>
                            <w:r>
                              <w:fldChar w:fldCharType="separate"/>
                            </w:r>
                            <w:r>
                              <w:rPr>
                                <w:noProof/>
                              </w:rPr>
                              <w:t>12</w:t>
                            </w:r>
                            <w:r>
                              <w:fldChar w:fldCharType="end"/>
                            </w:r>
                            <w:r>
                              <w:t xml:space="preserve">: </w:t>
                            </w:r>
                            <w:r w:rsidRPr="00C53BA0">
                              <w:t>Evaluation of Frustration related metrics averaged using 0-4 GEQ scale.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F2696" id="_x0000_s1035" type="#_x0000_t202" style="position:absolute;left:0;text-align:left;margin-left:0;margin-top:345.9pt;width:415.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46P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" stroked="f">
                <v:textbox style="mso-fit-shape-to-text:t" inset="0,0,0,0">
                  <w:txbxContent>
                    <w:p w14:paraId="46A342D1" w14:textId="75AF810B" w:rsidR="00582AB7" w:rsidRPr="00A36D5D" w:rsidRDefault="00582AB7" w:rsidP="00582AB7">
                      <w:pPr>
                        <w:pStyle w:val="Caption"/>
                        <w:jc w:val="center"/>
                        <w:rPr>
                          <w:noProof/>
                          <w:sz w:val="24"/>
                          <w:szCs w:val="24"/>
                        </w:rPr>
                      </w:pPr>
                      <w:bookmarkStart w:id="67" w:name="_Toc144818988"/>
                      <w:r>
                        <w:t xml:space="preserve">Figure </w:t>
                      </w:r>
                      <w:r>
                        <w:fldChar w:fldCharType="begin"/>
                      </w:r>
                      <w:r>
                        <w:instrText xml:space="preserve"> SEQ Figure \* ARABIC </w:instrText>
                      </w:r>
                      <w:r>
                        <w:fldChar w:fldCharType="separate"/>
                      </w:r>
                      <w:r>
                        <w:rPr>
                          <w:noProof/>
                        </w:rPr>
                        <w:t>12</w:t>
                      </w:r>
                      <w:r>
                        <w:fldChar w:fldCharType="end"/>
                      </w:r>
                      <w:r>
                        <w:t xml:space="preserve">: </w:t>
                      </w:r>
                      <w:r w:rsidRPr="00C53BA0">
                        <w:t>Evaluation of Frustration related metrics averaged using 0-4 GEQ scale.</w:t>
                      </w:r>
                      <w:bookmarkEnd w:id="67"/>
                    </w:p>
                  </w:txbxContent>
                </v:textbox>
                <w10:wrap type="topAndBottom"/>
              </v:shape>
            </w:pict>
          </mc:Fallback>
        </mc:AlternateContent>
      </w:r>
      <w:r w:rsidR="00CC17D5">
        <w:rPr>
          <w:noProof/>
        </w:rPr>
        <w:drawing>
          <wp:anchor distT="0" distB="0" distL="114300" distR="114300" simplePos="0" relativeHeight="251699200" behindDoc="0" locked="0" layoutInCell="1" allowOverlap="1" wp14:anchorId="1ADB735E" wp14:editId="3FC6A998">
            <wp:simplePos x="0" y="0"/>
            <wp:positionH relativeFrom="column">
              <wp:posOffset>0</wp:posOffset>
            </wp:positionH>
            <wp:positionV relativeFrom="paragraph">
              <wp:posOffset>1066800</wp:posOffset>
            </wp:positionV>
            <wp:extent cx="5274310" cy="3268980"/>
            <wp:effectExtent l="0" t="0" r="2540" b="7620"/>
            <wp:wrapTopAndBottom/>
            <wp:docPr id="434109091" name="Picture 5"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9091" name="Picture 5" descr="A graph with red and blue squar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anchor>
        </w:drawing>
      </w:r>
      <w:r w:rsidR="00CC17D5">
        <w:t xml:space="preserve">The remaining metrics pertained to the perceived frustration players experienced in the experiment. Figure </w:t>
      </w:r>
      <w:r>
        <w:t>12</w:t>
      </w:r>
      <w:r w:rsidR="00CC17D5">
        <w:t xml:space="preserve"> displays each group’s average for the two metrics: “I felt frustrated by the controls/mechanics” and “I felt frustrated by the difficulty”.</w:t>
      </w:r>
    </w:p>
    <w:p w14:paraId="7666340F" w14:textId="58EE0643" w:rsidR="00582AB7" w:rsidRDefault="00CC17D5" w:rsidP="002444BE">
      <w:pPr>
        <w:jc w:val="both"/>
      </w:pPr>
      <w:r>
        <w:t xml:space="preserve">Isolation of these two metrics allowed observation of where potential frustration may originate. Frustration with the intrinsic gameplay experience or frustration with the adapted difficulty may both contribute to the lack of a flow experience. The results for these metrics were low in both regards. </w:t>
      </w:r>
      <w:r w:rsidR="00625A8E">
        <w:t xml:space="preserve">Despite a slight increase in difficulty-related frustration from the control group to group </w:t>
      </w:r>
      <w:r w:rsidR="005E6996">
        <w:t>1</w:t>
      </w:r>
      <w:r w:rsidR="00625A8E">
        <w:t xml:space="preserve"> and </w:t>
      </w:r>
      <w:r w:rsidR="005E6996">
        <w:t>2</w:t>
      </w:r>
      <w:r w:rsidR="00625A8E">
        <w:t xml:space="preserve">, none of the groups recorded values indicating significant frustration. </w:t>
      </w:r>
    </w:p>
    <w:p w14:paraId="3A080A3E" w14:textId="77777777" w:rsidR="00582AB7" w:rsidRDefault="00582AB7">
      <w:pPr>
        <w:spacing w:line="240" w:lineRule="auto"/>
      </w:pPr>
      <w:r>
        <w:br w:type="page"/>
      </w:r>
    </w:p>
    <w:p w14:paraId="53E60F58" w14:textId="77777777" w:rsidR="00625A8E" w:rsidRPr="00EA42B4" w:rsidRDefault="00625A8E" w:rsidP="002444BE">
      <w:pPr>
        <w:jc w:val="both"/>
      </w:pPr>
    </w:p>
    <w:p w14:paraId="24300518" w14:textId="0C907428" w:rsidR="00625A8E" w:rsidRDefault="000F253B" w:rsidP="00A05A8E">
      <w:pPr>
        <w:pStyle w:val="Heading1"/>
        <w:jc w:val="center"/>
      </w:pPr>
      <w:bookmarkStart w:id="68" w:name="_Toc144819022"/>
      <w:r>
        <w:t>5</w:t>
      </w:r>
      <w:r w:rsidR="00807F49">
        <w:t>.</w:t>
      </w:r>
      <w:r w:rsidR="00EB3904">
        <w:t xml:space="preserve"> Discussion</w:t>
      </w:r>
      <w:bookmarkEnd w:id="63"/>
      <w:bookmarkEnd w:id="68"/>
    </w:p>
    <w:p w14:paraId="6FF8CF5C" w14:textId="18F6024C" w:rsidR="00721822" w:rsidRPr="00721822" w:rsidRDefault="00721822" w:rsidP="00721822">
      <w:pPr>
        <w:pStyle w:val="Heading2"/>
        <w:rPr>
          <w:lang w:val="en-US"/>
        </w:rPr>
      </w:pPr>
      <w:bookmarkStart w:id="69" w:name="_Toc144819023"/>
      <w:r>
        <w:rPr>
          <w:lang w:val="en-US"/>
        </w:rPr>
        <w:t>5.1</w:t>
      </w:r>
      <w:r w:rsidRPr="00ED1247">
        <w:rPr>
          <w:lang w:val="en-US"/>
        </w:rPr>
        <w:t xml:space="preserve"> </w:t>
      </w:r>
      <w:r>
        <w:rPr>
          <w:lang w:val="en-US"/>
        </w:rPr>
        <w:t>Metrics and Data</w:t>
      </w:r>
      <w:bookmarkEnd w:id="69"/>
    </w:p>
    <w:p w14:paraId="1F3C03A2" w14:textId="04774E05" w:rsidR="00625A8E" w:rsidRDefault="00625A8E" w:rsidP="00571ED2">
      <w:pPr>
        <w:jc w:val="both"/>
      </w:pPr>
      <w:r>
        <w:t xml:space="preserve">With a small sample size of 11 participants, it becomes difficult to draw significant conclusions from the data. Nevertheless, small trends can be observed in the aggregated metrics. </w:t>
      </w:r>
    </w:p>
    <w:p w14:paraId="79B367CE" w14:textId="77777777" w:rsidR="00625A8E" w:rsidRDefault="00625A8E" w:rsidP="00571ED2">
      <w:pPr>
        <w:jc w:val="both"/>
      </w:pPr>
    </w:p>
    <w:p w14:paraId="54E3C7D1" w14:textId="4578FE15" w:rsidR="000F253B" w:rsidRDefault="00625A8E" w:rsidP="00571ED2">
      <w:pPr>
        <w:jc w:val="both"/>
      </w:pPr>
      <w:r>
        <w:t xml:space="preserve">Participants did not spend as significant of </w:t>
      </w:r>
      <w:proofErr w:type="gramStart"/>
      <w:r>
        <w:t>a period of time</w:t>
      </w:r>
      <w:proofErr w:type="gramEnd"/>
      <w:r>
        <w:t xml:space="preserve"> in the application as expected. This</w:t>
      </w:r>
      <w:r w:rsidR="002208E0">
        <w:t xml:space="preserve"> </w:t>
      </w:r>
      <w:r w:rsidR="00C85BF9">
        <w:t>was theorized</w:t>
      </w:r>
      <w:r>
        <w:t xml:space="preserve"> to stem from a frustration with the game mechanics not being as complex as players might expect. However, this ended up not being the case. Participants</w:t>
      </w:r>
      <w:r w:rsidR="00357084">
        <w:t xml:space="preserve"> unexpectedly</w:t>
      </w:r>
      <w:r>
        <w:t xml:space="preserve"> provided extremely low metrics in terms of frustration. Low enjoyment and low difficulty metrics both indicate that group </w:t>
      </w:r>
      <w:r w:rsidR="005E6996">
        <w:t>2</w:t>
      </w:r>
      <w:r>
        <w:t xml:space="preserve"> suffered from an overly simple experience. </w:t>
      </w:r>
      <w:r w:rsidR="00C85BF9">
        <w:t xml:space="preserve">Despite not recording the success rate of participants, the data for group </w:t>
      </w:r>
      <w:r w:rsidR="005E6996">
        <w:t>2</w:t>
      </w:r>
      <w:r w:rsidR="00C85BF9">
        <w:t xml:space="preserve"> indicates that their time spent in game was simply too easy. Low difficulty metrics as well as low pressure from the enemy indicates that group </w:t>
      </w:r>
      <w:r w:rsidR="005E6996">
        <w:t>2</w:t>
      </w:r>
      <w:r w:rsidR="00C85BF9">
        <w:t xml:space="preserve"> participants did not feel engaged by the experience. Higher metrics for concentration imply that they were focused throughout the encounter, however there is no indication that participants struggled in group </w:t>
      </w:r>
      <w:r w:rsidR="005E6996">
        <w:t>2</w:t>
      </w:r>
      <w:r w:rsidR="00C85BF9">
        <w:t xml:space="preserve">. As a result, their low time in application appears to be </w:t>
      </w:r>
      <w:r w:rsidR="00F5416D">
        <w:t xml:space="preserve">a </w:t>
      </w:r>
      <w:r w:rsidR="00C85BF9">
        <w:t xml:space="preserve">consequence of them beating the game and not feeling any desire to return. </w:t>
      </w:r>
    </w:p>
    <w:p w14:paraId="6961DDED" w14:textId="77777777" w:rsidR="00E47689" w:rsidRDefault="00E47689" w:rsidP="00571ED2">
      <w:pPr>
        <w:jc w:val="both"/>
      </w:pPr>
    </w:p>
    <w:p w14:paraId="105FA3F9" w14:textId="3E7BE893" w:rsidR="00E47689" w:rsidRDefault="00E47689" w:rsidP="00571ED2">
      <w:pPr>
        <w:jc w:val="both"/>
      </w:pPr>
      <w:r>
        <w:t xml:space="preserve">Time spent in the application directly correlates to time that the AI agent spent learning. A low time in-game for participant groups would </w:t>
      </w:r>
      <w:r w:rsidR="000D048C">
        <w:t>indicate</w:t>
      </w:r>
      <w:r>
        <w:t xml:space="preserve"> that the AI was not able to spend much time learning before participants disengaged with the application. Whether or not the player defeated </w:t>
      </w:r>
      <w:proofErr w:type="gramStart"/>
      <w:r>
        <w:t>all of</w:t>
      </w:r>
      <w:proofErr w:type="gramEnd"/>
      <w:r>
        <w:t xml:space="preserve"> the enemies in the encounter was not recorded. This information was thought to be irrelevant as the player would return regardless and continue in the experiment. These results indicate that was not the case. Knowing the reason behind players closing the application early may have provided key insight if it was </w:t>
      </w:r>
      <w:r w:rsidR="0035075A">
        <w:t>difficulty related</w:t>
      </w:r>
      <w:r>
        <w:t xml:space="preserve"> or not. Without that information, the only observable takeaway is that the AI agents provided significantly less retention than the control group. </w:t>
      </w:r>
    </w:p>
    <w:p w14:paraId="4688C473" w14:textId="77777777" w:rsidR="00437184" w:rsidRDefault="00437184" w:rsidP="00571ED2">
      <w:pPr>
        <w:jc w:val="both"/>
      </w:pPr>
    </w:p>
    <w:p w14:paraId="0237A4B9" w14:textId="7C6E6DCA" w:rsidR="00437184" w:rsidRDefault="00437184" w:rsidP="00571ED2">
      <w:pPr>
        <w:jc w:val="both"/>
      </w:pPr>
      <w:r>
        <w:t xml:space="preserve">The flow metric, “I felt pressured by the enemy during the encounter”, highlights an issue with the RL agent. A higher average for the control group than the experimental groups indicate that the AI learned to behave more passively. The distance modifier of the reward function was intended to incentivize the agent to stay within the optimal range for each </w:t>
      </w:r>
      <w:r w:rsidR="00D35CF5">
        <w:t>enemy</w:t>
      </w:r>
      <w:r>
        <w:t xml:space="preserve">. This behaviour would allow each enemy’s attacks to be threatening to the player. However, the data contradicts that assumption. As the rate of learning increased, the AI was behaving in a less threatening manner to the player. This result is also substantiated by the results of the difficulty metrics. Group </w:t>
      </w:r>
      <w:r w:rsidR="005E6996">
        <w:t>2</w:t>
      </w:r>
      <w:r>
        <w:t xml:space="preserve"> reported significantly lower difficulty metrics than the other groups. </w:t>
      </w:r>
      <w:r w:rsidR="00DA01A1">
        <w:t xml:space="preserve">This could be the result of two factors. The reward function could have a fundamental flaw that incentivizes unintended behaviour, or the higher learning rate of group </w:t>
      </w:r>
      <w:r w:rsidR="005E6996">
        <w:t>2</w:t>
      </w:r>
      <w:r w:rsidR="00DA01A1">
        <w:t xml:space="preserve"> is </w:t>
      </w:r>
      <w:r w:rsidR="00FC6330">
        <w:t>overlearning beyond the optimal policy</w:t>
      </w:r>
      <w:r w:rsidR="00DA01A1">
        <w:t xml:space="preserve">. The improved difficulty reported by group </w:t>
      </w:r>
      <w:r w:rsidR="005E6996">
        <w:t>1</w:t>
      </w:r>
      <w:r w:rsidR="00DA01A1">
        <w:t xml:space="preserve"> indicates a higher likelihood the latter conclusion is correct. The epsilon value of 0.3 does not appear to have been significant enough to </w:t>
      </w:r>
      <w:r w:rsidR="00FC6330">
        <w:t>explore back into the optimal policy</w:t>
      </w:r>
      <w:r w:rsidR="00DA01A1">
        <w:t xml:space="preserve">. Instead of treating 0.1 as the lower bounds for learning rate, agent behaviour may be improved by using 0.1 as the upper bounds. </w:t>
      </w:r>
      <w:r w:rsidR="00FC6330">
        <w:t xml:space="preserve">These results could also be attributed to the significantly lower time spent in-game of the group </w:t>
      </w:r>
      <w:r w:rsidR="005E6996">
        <w:t>2</w:t>
      </w:r>
      <w:r w:rsidR="00FC6330">
        <w:t xml:space="preserve"> participants. The less time the RL agent </w:t>
      </w:r>
      <w:proofErr w:type="gramStart"/>
      <w:r w:rsidR="00FC6330">
        <w:t>ha</w:t>
      </w:r>
      <w:r w:rsidR="00E61ED1">
        <w:t>s</w:t>
      </w:r>
      <w:r w:rsidR="00FC6330">
        <w:t xml:space="preserve"> to</w:t>
      </w:r>
      <w:proofErr w:type="gramEnd"/>
      <w:r w:rsidR="00FC6330">
        <w:t xml:space="preserve"> learn, the less likely it becomes that the agent discovers the optimal policy.</w:t>
      </w:r>
    </w:p>
    <w:p w14:paraId="7951F3FB" w14:textId="77777777" w:rsidR="005147BE" w:rsidRDefault="005147BE" w:rsidP="00571ED2">
      <w:pPr>
        <w:jc w:val="both"/>
      </w:pPr>
    </w:p>
    <w:p w14:paraId="0CBF9068" w14:textId="321067C4" w:rsidR="005147BE" w:rsidRDefault="00F76711" w:rsidP="00571ED2">
      <w:pPr>
        <w:jc w:val="both"/>
      </w:pPr>
      <w:r>
        <w:t>Group</w:t>
      </w:r>
      <w:r w:rsidR="005147BE">
        <w:t xml:space="preserve"> </w:t>
      </w:r>
      <w:r w:rsidR="005E6996">
        <w:t>2</w:t>
      </w:r>
      <w:r w:rsidR="005147BE">
        <w:t xml:space="preserve"> was the only group that evaluated the “I felt bad” metric with an average above zero. The enjoyment metrics for group </w:t>
      </w:r>
      <w:r w:rsidR="005E6996">
        <w:t>2</w:t>
      </w:r>
      <w:r w:rsidR="005147BE">
        <w:t xml:space="preserve"> were significantly below the reported averages for the control group and group </w:t>
      </w:r>
      <w:r w:rsidR="005E6996">
        <w:t>1</w:t>
      </w:r>
      <w:r w:rsidR="005147BE">
        <w:t xml:space="preserve">. Group </w:t>
      </w:r>
      <w:r w:rsidR="005E6996">
        <w:t>1</w:t>
      </w:r>
      <w:r w:rsidR="005147BE">
        <w:t xml:space="preserve"> reported the best metrics </w:t>
      </w:r>
      <w:r w:rsidR="00FC6330">
        <w:t xml:space="preserve">in areas of enjoyment and difficulty. These results indicate that the RL agent in group </w:t>
      </w:r>
      <w:r w:rsidR="005E6996">
        <w:t>1</w:t>
      </w:r>
      <w:r w:rsidR="00FC6330">
        <w:t xml:space="preserve"> did provide a more enjoyable experience to the players. Even with the improved metrics for group </w:t>
      </w:r>
      <w:r w:rsidR="005E6996">
        <w:t>1</w:t>
      </w:r>
      <w:r w:rsidR="00FC6330">
        <w:t xml:space="preserve">, the players still recorded less average time in-game than desired. </w:t>
      </w:r>
      <w:r w:rsidR="00B32D37">
        <w:t>While more enjoyable than the control group, the addition of the RL agent to group one still did not create more replayability. Small sample size may have been a contributing factor</w:t>
      </w:r>
      <w:r w:rsidR="00877AEF">
        <w:t xml:space="preserve"> to this surprising result</w:t>
      </w:r>
      <w:r w:rsidR="00B32D37">
        <w:t xml:space="preserve">. </w:t>
      </w:r>
      <w:r w:rsidR="00AD5FF9">
        <w:t>T</w:t>
      </w:r>
      <w:r w:rsidR="00B32D37">
        <w:t xml:space="preserve">he constraints of the game design could have also been a limiting factor. </w:t>
      </w:r>
      <w:r w:rsidR="0008221A">
        <w:t>Enemies</w:t>
      </w:r>
      <w:r w:rsidR="00B32D37">
        <w:t xml:space="preserve"> were limited to only three possible actions. In the control group, it was likely that each participant would experience all the possible actions. However, </w:t>
      </w:r>
      <w:r w:rsidR="00B32D37">
        <w:lastRenderedPageBreak/>
        <w:t xml:space="preserve">with the RL agent, there was no guarantee that the player would experience all the game could offer. The participants in group </w:t>
      </w:r>
      <w:r w:rsidR="005E6996">
        <w:t>1</w:t>
      </w:r>
      <w:r w:rsidR="00B32D37">
        <w:t xml:space="preserve"> and group</w:t>
      </w:r>
      <w:r w:rsidR="0008221A">
        <w:t xml:space="preserve"> </w:t>
      </w:r>
      <w:r w:rsidR="005E6996">
        <w:t>2</w:t>
      </w:r>
      <w:r w:rsidR="00B32D37">
        <w:t xml:space="preserve"> likely grew tired of a repetitive policy and </w:t>
      </w:r>
      <w:r w:rsidR="0008221A">
        <w:t>decided to submit their results early. More concrete information regarding repetition could have provided more insight into these conclusions.</w:t>
      </w:r>
    </w:p>
    <w:p w14:paraId="42C79047" w14:textId="1E93ABEB" w:rsidR="00C85BF9" w:rsidRDefault="00C85BF9" w:rsidP="00571ED2">
      <w:pPr>
        <w:jc w:val="both"/>
      </w:pPr>
    </w:p>
    <w:p w14:paraId="0FF4BA4E" w14:textId="05A8691A" w:rsidR="0008221A" w:rsidRDefault="00721822" w:rsidP="00571ED2">
      <w:pPr>
        <w:jc w:val="both"/>
      </w:pPr>
      <w:r>
        <w:t xml:space="preserve">Supplementary questions to the GEQ would have contributed to additional clarity in the results. As previously discussed, asking participants if they cleared the challenge would provide additional insight into difficulty and enjoyment related metrics. While the completion can be extrapolated from the low average of difficulty metrics, a value more grounded in data would be </w:t>
      </w:r>
      <w:r w:rsidR="007B0BF5">
        <w:t>substantial</w:t>
      </w:r>
      <w:r>
        <w:t xml:space="preserve"> in reinforcing these conclusions. Groups could also be further subdivided by way of player class. This division was not feasible here due to the small sample size. However, isolating data between classes would assist </w:t>
      </w:r>
      <w:r w:rsidR="00437184">
        <w:t xml:space="preserve">balancing both the AI and the base game. Data </w:t>
      </w:r>
      <w:r w:rsidR="005147BE">
        <w:t>on</w:t>
      </w:r>
      <w:r w:rsidR="00437184">
        <w:t xml:space="preserve"> classes in the control group would help isolate key issues with the difficulty balancing of the base game. The difference between the class data in the experimental groups and the control group would then provide further insight into the behaviour of the AI.</w:t>
      </w:r>
      <w:r w:rsidR="0008221A">
        <w:t xml:space="preserve"> </w:t>
      </w:r>
    </w:p>
    <w:p w14:paraId="0F795879" w14:textId="77777777" w:rsidR="0008221A" w:rsidRDefault="0008221A" w:rsidP="00571ED2">
      <w:pPr>
        <w:jc w:val="both"/>
      </w:pPr>
    </w:p>
    <w:p w14:paraId="346D7C69" w14:textId="2E44319D" w:rsidR="00C85BF9" w:rsidRDefault="0008221A" w:rsidP="00571ED2">
      <w:pPr>
        <w:jc w:val="both"/>
      </w:pPr>
      <w:r>
        <w:t xml:space="preserve">Monotony was </w:t>
      </w:r>
      <w:r w:rsidR="007B0BF5">
        <w:t>a</w:t>
      </w:r>
      <w:r>
        <w:t xml:space="preserve"> feature this experiment wanted to avoid. Zero insight with the selected questionnaire limited the number of conclusions that could be drawn regarding repetition. A simple question regarding “Did the experience change between attempts?” could have provided more information on the experience of participants. </w:t>
      </w:r>
    </w:p>
    <w:p w14:paraId="1B160C59" w14:textId="77777777" w:rsidR="00721822" w:rsidRDefault="00721822" w:rsidP="00625A8E"/>
    <w:p w14:paraId="7FCFC323" w14:textId="25B73911" w:rsidR="00721822" w:rsidRPr="00721822" w:rsidRDefault="00721822" w:rsidP="00721822">
      <w:pPr>
        <w:pStyle w:val="Heading2"/>
        <w:rPr>
          <w:lang w:val="en-US"/>
        </w:rPr>
      </w:pPr>
      <w:bookmarkStart w:id="70" w:name="_Toc144819024"/>
      <w:r>
        <w:rPr>
          <w:lang w:val="en-US"/>
        </w:rPr>
        <w:t>5.2</w:t>
      </w:r>
      <w:r w:rsidRPr="00ED1247">
        <w:rPr>
          <w:lang w:val="en-US"/>
        </w:rPr>
        <w:t xml:space="preserve"> </w:t>
      </w:r>
      <w:r>
        <w:rPr>
          <w:lang w:val="en-US"/>
        </w:rPr>
        <w:t>Implementation</w:t>
      </w:r>
      <w:bookmarkEnd w:id="70"/>
    </w:p>
    <w:p w14:paraId="0B3F211A" w14:textId="7FDF6996" w:rsidR="00571ED2" w:rsidRDefault="00E45ED5" w:rsidP="00571ED2">
      <w:pPr>
        <w:jc w:val="both"/>
        <w:rPr>
          <w:rFonts w:cs="Arial"/>
          <w:color w:val="000000"/>
          <w:lang w:val="en-US"/>
        </w:rPr>
      </w:pPr>
      <w:r>
        <w:rPr>
          <w:rFonts w:cs="Arial"/>
          <w:color w:val="000000"/>
          <w:lang w:val="en-US"/>
        </w:rPr>
        <w:t>Initially the AI for this research was designed with a neuroevolutionary approach in mind</w:t>
      </w:r>
      <w:r w:rsidR="009236F7">
        <w:rPr>
          <w:rFonts w:cs="Arial"/>
          <w:color w:val="000000"/>
          <w:lang w:val="en-US"/>
        </w:rPr>
        <w:t xml:space="preserve"> </w:t>
      </w:r>
      <w:r w:rsidR="004527F5" w:rsidRPr="004527F5">
        <w:rPr>
          <w:rFonts w:cs="Arial"/>
          <w:color w:val="000000"/>
          <w:lang w:val="en-US"/>
        </w:rPr>
        <w:t>(Shakhova and Zagarskikh, 2019)</w:t>
      </w:r>
      <w:r w:rsidR="009236F7">
        <w:rPr>
          <w:rFonts w:cs="Arial"/>
          <w:color w:val="000000"/>
          <w:lang w:val="en-US"/>
        </w:rPr>
        <w:t>.</w:t>
      </w:r>
      <w:r>
        <w:rPr>
          <w:rFonts w:cs="Arial"/>
          <w:color w:val="000000"/>
          <w:lang w:val="en-US"/>
        </w:rPr>
        <w:t xml:space="preserve"> Issues arose with this approach and the time scale of the application. Genetic algorithms must test the viability of each gene in each generation to properly evaluate the cost. If each gene is tested for one attempt in the application, the generations </w:t>
      </w:r>
      <w:r w:rsidR="001F252C">
        <w:rPr>
          <w:rFonts w:cs="Arial"/>
          <w:color w:val="000000"/>
          <w:lang w:val="en-US"/>
        </w:rPr>
        <w:t xml:space="preserve">would </w:t>
      </w:r>
      <w:r>
        <w:rPr>
          <w:rFonts w:cs="Arial"/>
          <w:color w:val="000000"/>
          <w:lang w:val="en-US"/>
        </w:rPr>
        <w:t>scale to a time requirement that is greatly out of scope for this research. The requirement of avoiding pre-training restricted this from being a viable approach to the AI.</w:t>
      </w:r>
    </w:p>
    <w:p w14:paraId="6397B50B" w14:textId="77777777" w:rsidR="00571ED2" w:rsidRDefault="00571ED2" w:rsidP="00571ED2">
      <w:pPr>
        <w:jc w:val="both"/>
        <w:rPr>
          <w:rFonts w:cs="Arial"/>
          <w:color w:val="000000"/>
          <w:lang w:val="en-US"/>
        </w:rPr>
      </w:pPr>
    </w:p>
    <w:p w14:paraId="53BD3E5B" w14:textId="0201C16E" w:rsidR="00721822" w:rsidRPr="00807F49" w:rsidRDefault="00571ED2" w:rsidP="00807F49">
      <w:pPr>
        <w:jc w:val="both"/>
        <w:rPr>
          <w:rFonts w:cs="Arial"/>
          <w:color w:val="000000"/>
          <w:lang w:val="en-US"/>
        </w:rPr>
      </w:pPr>
      <w:r>
        <w:rPr>
          <w:rFonts w:cs="Arial"/>
          <w:color w:val="000000"/>
          <w:lang w:val="en-US"/>
        </w:rPr>
        <w:t xml:space="preserve">The hyperparameters </w:t>
      </w:r>
      <w:r w:rsidR="001F252C">
        <w:rPr>
          <w:rFonts w:cs="Arial"/>
          <w:color w:val="000000"/>
          <w:lang w:val="en-US"/>
        </w:rPr>
        <w:t>configured</w:t>
      </w:r>
      <w:r>
        <w:rPr>
          <w:rFonts w:cs="Arial"/>
          <w:color w:val="000000"/>
          <w:lang w:val="en-US"/>
        </w:rPr>
        <w:t xml:space="preserve"> for Q-learning were settled based on the desired behaviour of the model. ε was set to 0.3 for this research. This is substantially higher compared to the norm of 0.01 to 0.1, however, it adhered more towards the goals of the research. Exploration breaks the predictability of the </w:t>
      </w:r>
      <w:r w:rsidR="00D35CF5">
        <w:rPr>
          <w:rFonts w:cs="Arial"/>
          <w:color w:val="000000"/>
          <w:lang w:val="en-US"/>
        </w:rPr>
        <w:t>enemy’s</w:t>
      </w:r>
      <w:r>
        <w:rPr>
          <w:rFonts w:cs="Arial"/>
          <w:color w:val="000000"/>
          <w:lang w:val="en-US"/>
        </w:rPr>
        <w:t xml:space="preserve"> behavio</w:t>
      </w:r>
      <w:r w:rsidR="002444BE">
        <w:rPr>
          <w:rFonts w:cs="Arial"/>
          <w:color w:val="000000"/>
          <w:lang w:val="en-US"/>
        </w:rPr>
        <w:t>u</w:t>
      </w:r>
      <w:r>
        <w:rPr>
          <w:rFonts w:cs="Arial"/>
          <w:color w:val="000000"/>
          <w:lang w:val="en-US"/>
        </w:rPr>
        <w:t xml:space="preserve">r. Additionally, it helps the AI learn more of the Q-table by avoiding local maxima the policy may get stuck in. α, the learning rate, was the variant hyperparameter across the two RL configurations. Alpha fluctuates largely based on the desired intent of the model. Lower values of α allow the learning process to dampen oscillations that can occur in the Q-values. Given that α typically exists between zero and one, the values used in this experiment were selected from the more conservative lower end. </w:t>
      </w:r>
      <w:r w:rsidR="001F252C">
        <w:rPr>
          <w:rFonts w:cs="Arial"/>
          <w:color w:val="000000"/>
          <w:lang w:val="en-US"/>
        </w:rPr>
        <w:t xml:space="preserve">However, 0.1 and 0.2 are still very distinct, especially in rapid training and the large step sizes that occur at the beginning of Q-learning. Smaller differences could lead to more rapid identification of an ideal α value. </w:t>
      </w:r>
      <w:r>
        <w:rPr>
          <w:rFonts w:cs="Arial"/>
          <w:color w:val="000000"/>
          <w:lang w:val="en-US"/>
        </w:rPr>
        <w:t xml:space="preserve">More models would be important for exploration into other configurations of hyperparameters, however these two were selected for the scope of this research. </w:t>
      </w:r>
      <w:r w:rsidR="00E45ED5">
        <w:rPr>
          <w:rFonts w:cs="Arial"/>
          <w:color w:val="000000"/>
          <w:lang w:val="en-US"/>
        </w:rPr>
        <w:br/>
      </w:r>
    </w:p>
    <w:p w14:paraId="0D15365E" w14:textId="40582291" w:rsidR="007C60E1" w:rsidRDefault="000F253B" w:rsidP="00A05A8E">
      <w:pPr>
        <w:pStyle w:val="Heading1"/>
        <w:jc w:val="center"/>
      </w:pPr>
      <w:bookmarkStart w:id="71" w:name="_Toc92987357"/>
      <w:bookmarkStart w:id="72" w:name="_Toc144819025"/>
      <w:r>
        <w:t>6</w:t>
      </w:r>
      <w:r w:rsidR="00807F49">
        <w:t>.</w:t>
      </w:r>
      <w:r w:rsidR="00EB3904">
        <w:t xml:space="preserve"> Conclusion and </w:t>
      </w:r>
      <w:r w:rsidR="00A22891">
        <w:t>F</w:t>
      </w:r>
      <w:r w:rsidR="00EB3904">
        <w:t>uture Work</w:t>
      </w:r>
      <w:bookmarkEnd w:id="71"/>
      <w:bookmarkEnd w:id="72"/>
    </w:p>
    <w:p w14:paraId="76AD4F83" w14:textId="102A7D10" w:rsidR="00807F49" w:rsidRDefault="00807F49" w:rsidP="00807F49">
      <w:pPr>
        <w:jc w:val="both"/>
      </w:pPr>
      <w:r>
        <w:t xml:space="preserve">This </w:t>
      </w:r>
      <w:r w:rsidR="00683B3D">
        <w:t>goal of this research was to determine</w:t>
      </w:r>
      <w:r>
        <w:t xml:space="preserve"> if the tested models of Q-learning could improve a user’s enjoyment of ARPG enemy encounters using DDA.</w:t>
      </w:r>
      <w:r w:rsidR="00C90F6C">
        <w:t xml:space="preserve"> T</w:t>
      </w:r>
      <w:r>
        <w:t xml:space="preserve">his research gathered data from 11 participants to evaluate their sense of difficulty, enjoyment, flow, and frustration when experiencing consecutive enemy engagements. Their feedback indicated that no, this approach did not work for improving their overall experience. </w:t>
      </w:r>
      <w:r w:rsidR="006F2F25">
        <w:t xml:space="preserve">While a group with the AI did record some slightly higher average values for difficulty and enjoyment, the data does not provide significant reinforcement of group </w:t>
      </w:r>
      <w:r w:rsidR="005E6996">
        <w:t>1</w:t>
      </w:r>
      <w:r w:rsidR="006F2F25">
        <w:t xml:space="preserve"> </w:t>
      </w:r>
      <w:r w:rsidR="005E6996">
        <w:t>outperforming</w:t>
      </w:r>
      <w:r w:rsidR="006F2F25">
        <w:t xml:space="preserve"> the control group. With participants spending less time than anticipated in the game, it becomes difficult to accredit the good results to the AI. The margin is small enough to where these results could be better simply because participant experiences were blind and random. </w:t>
      </w:r>
    </w:p>
    <w:p w14:paraId="27924CE5" w14:textId="77777777" w:rsidR="00807F49" w:rsidRDefault="00807F49" w:rsidP="00807F49">
      <w:pPr>
        <w:jc w:val="both"/>
      </w:pPr>
    </w:p>
    <w:p w14:paraId="047CED7C" w14:textId="1D63A5FD" w:rsidR="006F2F25" w:rsidRDefault="00807F49" w:rsidP="00807F49">
      <w:pPr>
        <w:jc w:val="both"/>
        <w:rPr>
          <w:rFonts w:cs="Arial"/>
          <w:color w:val="000000"/>
          <w:shd w:val="clear" w:color="auto" w:fill="FFFFFF"/>
        </w:rPr>
      </w:pPr>
      <w:r>
        <w:lastRenderedPageBreak/>
        <w:t xml:space="preserve">Significant feedback pointed to the game artefact being a source of failure. The game itself did not provide a significant enough challenge for DDA to </w:t>
      </w:r>
      <w:r w:rsidR="006F2F25">
        <w:t>provide an improvement in the allocated timespan. Open ended feedback from one participant noted that “</w:t>
      </w:r>
      <w:r w:rsidR="006F2F25" w:rsidRPr="006F2F25">
        <w:rPr>
          <w:rFonts w:cs="Arial"/>
          <w:color w:val="000000"/>
          <w:shd w:val="clear" w:color="auto" w:fill="FFFFFF"/>
        </w:rPr>
        <w:t>Classes are very imbalanced and bosses need more than 2 attacks”</w:t>
      </w:r>
      <w:r w:rsidR="006F2F25">
        <w:rPr>
          <w:rFonts w:cs="Arial"/>
          <w:color w:val="000000"/>
          <w:shd w:val="clear" w:color="auto" w:fill="FFFFFF"/>
        </w:rPr>
        <w:t xml:space="preserve">. This follows a trend recognized by discussion where the AI may be learning, but it is not learning significant traits. Flexibility and variety were key elements that the AI was not able to learn simply due to a lack of available features. The participant’s initial point also indicates flaws with the initial game artefact. Not enough testing was able to be performed for the game to be balanced in isolation. A more personalized AI does not appear comprehensive enough to transform an incomplete game into one that is suddenly enjoyable to the players. </w:t>
      </w:r>
    </w:p>
    <w:p w14:paraId="1141108A" w14:textId="77777777" w:rsidR="00B36436" w:rsidRDefault="00B36436" w:rsidP="00807F49">
      <w:pPr>
        <w:jc w:val="both"/>
        <w:rPr>
          <w:rFonts w:cs="Arial"/>
          <w:color w:val="000000"/>
          <w:shd w:val="clear" w:color="auto" w:fill="FFFFFF"/>
        </w:rPr>
      </w:pPr>
    </w:p>
    <w:p w14:paraId="0B66E01B" w14:textId="77777777" w:rsidR="00643851" w:rsidRDefault="00B36436" w:rsidP="00807F49">
      <w:pPr>
        <w:jc w:val="both"/>
        <w:rPr>
          <w:rFonts w:cs="Arial"/>
          <w:color w:val="000000"/>
          <w:shd w:val="clear" w:color="auto" w:fill="FFFFFF"/>
        </w:rPr>
      </w:pPr>
      <w:r>
        <w:rPr>
          <w:rFonts w:cs="Arial"/>
          <w:color w:val="000000"/>
          <w:shd w:val="clear" w:color="auto" w:fill="FFFFFF"/>
        </w:rPr>
        <w:t xml:space="preserve">It is too drastic to conclude that Q-learning is flawed for this approach simply because this implementation is flawed. Constructing a standalone game artefact and the Q-learning models was too wide of an approach for a single project. Mentioned in the discussion, improvements to the comprehensiveness of the survey could provide more key insight into where players struggled, and whether RL was a factor in the </w:t>
      </w:r>
      <w:r w:rsidR="00643851">
        <w:rPr>
          <w:rFonts w:cs="Arial"/>
          <w:color w:val="000000"/>
          <w:shd w:val="clear" w:color="auto" w:fill="FFFFFF"/>
        </w:rPr>
        <w:t>difficulty</w:t>
      </w:r>
      <w:r>
        <w:rPr>
          <w:rFonts w:cs="Arial"/>
          <w:color w:val="000000"/>
          <w:shd w:val="clear" w:color="auto" w:fill="FFFFFF"/>
        </w:rPr>
        <w:t xml:space="preserve">. </w:t>
      </w:r>
    </w:p>
    <w:p w14:paraId="71685F50" w14:textId="77777777" w:rsidR="00643851" w:rsidRDefault="00643851" w:rsidP="00807F49">
      <w:pPr>
        <w:jc w:val="both"/>
        <w:rPr>
          <w:rFonts w:cs="Arial"/>
          <w:color w:val="000000"/>
          <w:shd w:val="clear" w:color="auto" w:fill="FFFFFF"/>
        </w:rPr>
      </w:pPr>
    </w:p>
    <w:p w14:paraId="3992C077" w14:textId="4B3E3265" w:rsidR="00643851" w:rsidRPr="00643851" w:rsidRDefault="00B36436" w:rsidP="00643851">
      <w:pPr>
        <w:jc w:val="both"/>
        <w:rPr>
          <w:rFonts w:cs="Arial"/>
          <w:color w:val="000000"/>
          <w:shd w:val="clear" w:color="auto" w:fill="FFFFFF"/>
        </w:rPr>
      </w:pPr>
      <w:r>
        <w:rPr>
          <w:rFonts w:cs="Arial"/>
          <w:color w:val="000000"/>
          <w:shd w:val="clear" w:color="auto" w:fill="FFFFFF"/>
        </w:rPr>
        <w:t>Future work can improve</w:t>
      </w:r>
      <w:r w:rsidR="00643851">
        <w:rPr>
          <w:rFonts w:cs="Arial"/>
          <w:color w:val="000000"/>
          <w:shd w:val="clear" w:color="auto" w:fill="FFFFFF"/>
        </w:rPr>
        <w:t xml:space="preserve"> substantially</w:t>
      </w:r>
      <w:r>
        <w:rPr>
          <w:rFonts w:cs="Arial"/>
          <w:color w:val="000000"/>
          <w:shd w:val="clear" w:color="auto" w:fill="FFFFFF"/>
        </w:rPr>
        <w:t xml:space="preserve"> on this area in both the game design and Q-learning approach. </w:t>
      </w:r>
      <w:r w:rsidR="00643851">
        <w:rPr>
          <w:rFonts w:cs="Arial"/>
          <w:color w:val="000000"/>
          <w:shd w:val="clear" w:color="auto" w:fill="FFFFFF"/>
        </w:rPr>
        <w:t xml:space="preserve">Refinement and testing on the balance of player classes can ensure that the experience is not excessively favoured towards one approach. Furthermore, the reward function provides a plethora of flexibility for further experimentation. Two approaches could provide better convergence than the one in this research. </w:t>
      </w:r>
      <w:r w:rsidR="00643851" w:rsidRPr="00643851">
        <w:rPr>
          <w:rFonts w:cs="Arial"/>
          <w:color w:val="000000"/>
          <w:shd w:val="clear" w:color="auto" w:fill="FFFFFF"/>
        </w:rPr>
        <w:t>A more complex reward function utilizing additional state values such as cooldowns, hit frequency, overlapping actions, etc</w:t>
      </w:r>
      <w:r w:rsidR="00643851">
        <w:rPr>
          <w:rFonts w:cs="Arial"/>
          <w:color w:val="000000"/>
          <w:shd w:val="clear" w:color="auto" w:fill="FFFFFF"/>
        </w:rPr>
        <w:t>., or a</w:t>
      </w:r>
      <w:r w:rsidR="00643851" w:rsidRPr="00643851">
        <w:rPr>
          <w:rFonts w:cs="Arial"/>
          <w:color w:val="000000"/>
          <w:shd w:val="clear" w:color="auto" w:fill="FFFFFF"/>
        </w:rPr>
        <w:t xml:space="preserve"> much simpler reward scheme</w:t>
      </w:r>
      <w:r w:rsidR="00643851">
        <w:rPr>
          <w:rFonts w:cs="Arial"/>
          <w:color w:val="000000"/>
          <w:shd w:val="clear" w:color="auto" w:fill="FFFFFF"/>
        </w:rPr>
        <w:t xml:space="preserve"> designating key target states with positive rewards. The complex reward function would allow the AI to provide dynamic difficulty while the encounter is underway. However, if the game’s design can guarantee repetition, a simpler reward scheme could target the desired states with more guarantee. For example, designate all states where the player has one </w:t>
      </w:r>
      <w:r w:rsidR="00EA0A1C">
        <w:rPr>
          <w:rFonts w:cs="Arial"/>
          <w:color w:val="000000"/>
          <w:shd w:val="clear" w:color="auto" w:fill="FFFFFF"/>
        </w:rPr>
        <w:t>health</w:t>
      </w:r>
      <w:r w:rsidR="00643851">
        <w:rPr>
          <w:rFonts w:cs="Arial"/>
          <w:color w:val="000000"/>
          <w:shd w:val="clear" w:color="auto" w:fill="FFFFFF"/>
        </w:rPr>
        <w:t xml:space="preserve"> and the </w:t>
      </w:r>
      <w:r w:rsidR="00D35CF5">
        <w:rPr>
          <w:rFonts w:cs="Arial"/>
          <w:color w:val="000000"/>
          <w:shd w:val="clear" w:color="auto" w:fill="FFFFFF"/>
        </w:rPr>
        <w:t>enemy</w:t>
      </w:r>
      <w:r w:rsidR="00643851">
        <w:rPr>
          <w:rFonts w:cs="Arial"/>
          <w:color w:val="000000"/>
          <w:shd w:val="clear" w:color="auto" w:fill="FFFFFF"/>
        </w:rPr>
        <w:t xml:space="preserve"> has zero as success</w:t>
      </w:r>
      <w:r w:rsidR="00EA0A1C">
        <w:rPr>
          <w:rFonts w:cs="Arial"/>
          <w:color w:val="000000"/>
          <w:shd w:val="clear" w:color="auto" w:fill="FFFFFF"/>
        </w:rPr>
        <w:t xml:space="preserve"> states with a positive reward</w:t>
      </w:r>
      <w:r w:rsidR="00643851">
        <w:rPr>
          <w:rFonts w:cs="Arial"/>
          <w:color w:val="000000"/>
          <w:shd w:val="clear" w:color="auto" w:fill="FFFFFF"/>
        </w:rPr>
        <w:t xml:space="preserve">. </w:t>
      </w:r>
      <w:r w:rsidR="00EA0A1C">
        <w:rPr>
          <w:rFonts w:cs="Arial"/>
          <w:color w:val="000000"/>
          <w:shd w:val="clear" w:color="auto" w:fill="FFFFFF"/>
        </w:rPr>
        <w:t xml:space="preserve">This has little value to Q-learning until it reaches this state at </w:t>
      </w:r>
      <w:r w:rsidR="00EA0A1C">
        <w:rPr>
          <w:rFonts w:cs="Arial"/>
          <w:color w:val="000000"/>
          <w:shd w:val="clear" w:color="auto" w:fill="FFFFFF"/>
        </w:rPr>
        <w:lastRenderedPageBreak/>
        <w:t>least once and can propagate the positive value back through the table. A less complex approach could provide a unique perspective on Q-learning in this domain not yet observed through this research.</w:t>
      </w:r>
    </w:p>
    <w:p w14:paraId="40053030" w14:textId="77777777" w:rsidR="006F2F25" w:rsidRDefault="006F2F25" w:rsidP="00807F49">
      <w:pPr>
        <w:jc w:val="both"/>
        <w:rPr>
          <w:rFonts w:cs="Arial"/>
          <w:color w:val="000000"/>
          <w:shd w:val="clear" w:color="auto" w:fill="FFFFFF"/>
        </w:rPr>
      </w:pPr>
    </w:p>
    <w:p w14:paraId="719329DE" w14:textId="7CA32C0B" w:rsidR="00EA0A1C" w:rsidRDefault="00EA0A1C" w:rsidP="00807F49">
      <w:pPr>
        <w:jc w:val="both"/>
        <w:rPr>
          <w:rFonts w:cs="Arial"/>
          <w:color w:val="000000"/>
          <w:shd w:val="clear" w:color="auto" w:fill="FFFFFF"/>
        </w:rPr>
      </w:pPr>
      <w:r>
        <w:rPr>
          <w:rFonts w:cs="Arial"/>
          <w:color w:val="000000"/>
          <w:shd w:val="clear" w:color="auto" w:fill="FFFFFF"/>
        </w:rPr>
        <w:t xml:space="preserve">Flexibility of the Q-learning model can also be further improved. In this research, the enemies are differentiated by a state value. However, if enemy behaviour overlapped, the pursuit of an overarching RL model could prove beneficial. </w:t>
      </w:r>
    </w:p>
    <w:p w14:paraId="406E3543" w14:textId="77777777" w:rsidR="00EA0A1C" w:rsidRDefault="00EA0A1C" w:rsidP="00807F49">
      <w:pPr>
        <w:jc w:val="both"/>
        <w:rPr>
          <w:rFonts w:cs="Arial"/>
          <w:color w:val="000000"/>
          <w:shd w:val="clear" w:color="auto" w:fill="FFFFFF"/>
        </w:rPr>
      </w:pPr>
    </w:p>
    <w:p w14:paraId="56470E7F" w14:textId="236FE0AB" w:rsidR="00EA0A1C" w:rsidRPr="006F2F25" w:rsidRDefault="0056401C" w:rsidP="00807F49">
      <w:pPr>
        <w:jc w:val="both"/>
        <w:rPr>
          <w:rFonts w:cs="Arial"/>
          <w:color w:val="000000"/>
          <w:shd w:val="clear" w:color="auto" w:fill="FFFFFF"/>
        </w:rPr>
      </w:pPr>
      <w:r>
        <w:rPr>
          <w:rFonts w:cs="Arial"/>
          <w:color w:val="000000"/>
          <w:shd w:val="clear" w:color="auto" w:fill="FFFFFF"/>
        </w:rPr>
        <w:t xml:space="preserve">In conclusion, </w:t>
      </w:r>
      <w:r w:rsidR="00AA3D3E">
        <w:rPr>
          <w:rFonts w:cs="Arial"/>
          <w:color w:val="000000"/>
          <w:shd w:val="clear" w:color="auto" w:fill="FFFFFF"/>
        </w:rPr>
        <w:t>t</w:t>
      </w:r>
      <w:r w:rsidR="00EA0A1C">
        <w:rPr>
          <w:rFonts w:cs="Arial"/>
          <w:color w:val="000000"/>
          <w:shd w:val="clear" w:color="auto" w:fill="FFFFFF"/>
        </w:rPr>
        <w:t>his research does not provide a successful model for DDA in ARPG encounters. However, it does raise key questions abou</w:t>
      </w:r>
      <w:r>
        <w:rPr>
          <w:rFonts w:cs="Arial"/>
          <w:color w:val="000000"/>
          <w:shd w:val="clear" w:color="auto" w:fill="FFFFFF"/>
        </w:rPr>
        <w:t>t how and where future work in this field can improve the complexity of game design.</w:t>
      </w:r>
    </w:p>
    <w:p w14:paraId="53E2FEB8" w14:textId="77777777" w:rsidR="002444BE" w:rsidRDefault="002444BE">
      <w:pPr>
        <w:spacing w:line="240" w:lineRule="auto"/>
        <w:rPr>
          <w:rFonts w:cs="Arial"/>
          <w:b/>
          <w:bCs/>
          <w:kern w:val="32"/>
          <w:sz w:val="28"/>
          <w:szCs w:val="32"/>
        </w:rPr>
      </w:pPr>
      <w:bookmarkStart w:id="73" w:name="_Toc92987358"/>
      <w:r>
        <w:br w:type="page"/>
      </w:r>
    </w:p>
    <w:p w14:paraId="4456D88D" w14:textId="6F49E9A6" w:rsidR="00184E8B" w:rsidRPr="00AD754F" w:rsidRDefault="00B003E5" w:rsidP="002444BE">
      <w:pPr>
        <w:pStyle w:val="Heading1"/>
        <w:jc w:val="center"/>
      </w:pPr>
      <w:bookmarkStart w:id="74" w:name="_Toc144819026"/>
      <w:r>
        <w:lastRenderedPageBreak/>
        <w:t>References</w:t>
      </w:r>
      <w:bookmarkEnd w:id="73"/>
      <w:bookmarkEnd w:id="74"/>
    </w:p>
    <w:p w14:paraId="43023370"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Altimira, D., Mueller, F. ‘Floyd’, Clarke, J., Lee, G., Billinghurst, M. and Bartneck, C. (2017). Enhancing player engagement through game balancing in digitally augmented physical games. </w:t>
      </w:r>
      <w:r w:rsidRPr="00392B58">
        <w:rPr>
          <w:rFonts w:ascii="Arial" w:hAnsi="Arial" w:cs="Arial"/>
          <w:i/>
          <w:iCs/>
        </w:rPr>
        <w:t>International Journal of Human-Computer Studies</w:t>
      </w:r>
      <w:r w:rsidRPr="00392B58">
        <w:rPr>
          <w:rFonts w:ascii="Arial" w:hAnsi="Arial" w:cs="Arial"/>
        </w:rPr>
        <w:t>, 103(C), pp.35–47. doi:https://doi.org/10.1016/j.ijhcs.2017.02.004.</w:t>
      </w:r>
    </w:p>
    <w:p w14:paraId="069E041C" w14:textId="77777777" w:rsidR="007311D4" w:rsidRPr="007311D4" w:rsidRDefault="007311D4" w:rsidP="007311D4">
      <w:pPr>
        <w:pStyle w:val="NormalWeb"/>
        <w:spacing w:before="0" w:beforeAutospacing="0" w:after="200" w:afterAutospacing="0" w:line="360" w:lineRule="auto"/>
        <w:ind w:left="720" w:hanging="720"/>
        <w:rPr>
          <w:rFonts w:ascii="Arial" w:hAnsi="Arial" w:cs="Arial"/>
        </w:rPr>
      </w:pPr>
      <w:r w:rsidRPr="007311D4">
        <w:rPr>
          <w:rFonts w:ascii="Arial" w:hAnsi="Arial" w:cs="Arial"/>
        </w:rPr>
        <w:t xml:space="preserve">Ashey Noblega, Paes, A. and Clua, E. (2019). Towards Adaptive Deep Reinforcement Game Balancing. </w:t>
      </w:r>
      <w:r w:rsidRPr="007311D4">
        <w:rPr>
          <w:rFonts w:ascii="Arial" w:hAnsi="Arial" w:cs="Arial"/>
          <w:i/>
          <w:iCs/>
        </w:rPr>
        <w:t xml:space="preserve">Proceedings of the 11th International Conference on Agents and Artificial Intelligence </w:t>
      </w:r>
      <w:r w:rsidRPr="007311D4">
        <w:rPr>
          <w:rFonts w:ascii="Arial" w:hAnsi="Arial" w:cs="Arial"/>
        </w:rPr>
        <w:t>, 2. doi:https://doi.org/10.5220/0007395406930700.</w:t>
      </w:r>
    </w:p>
    <w:p w14:paraId="4ED8BACB" w14:textId="77777777" w:rsidR="00A70C87" w:rsidRPr="00392B58" w:rsidRDefault="00A70C87"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Beck, L.A. (1992). Csikszentmihalyi, Mihaly. (1990). Flow: The Psychology of Optimal Experience. </w:t>
      </w:r>
      <w:r w:rsidRPr="00392B58">
        <w:rPr>
          <w:rFonts w:ascii="Arial" w:hAnsi="Arial" w:cs="Arial"/>
          <w:i/>
          <w:iCs/>
        </w:rPr>
        <w:t>Journal of Leisure Research</w:t>
      </w:r>
      <w:r w:rsidRPr="00392B58">
        <w:rPr>
          <w:rFonts w:ascii="Arial" w:hAnsi="Arial" w:cs="Arial"/>
        </w:rPr>
        <w:t>, 24(1), pp.93–94. doi:https://doi.org/10.1080/00222216.1992.11969876.</w:t>
      </w:r>
    </w:p>
    <w:p w14:paraId="1D3FE464" w14:textId="7E85B1AE" w:rsidR="00A70C87" w:rsidRPr="00392B58" w:rsidRDefault="006B7347" w:rsidP="002444BE">
      <w:pPr>
        <w:pStyle w:val="Caption"/>
        <w:spacing w:line="360" w:lineRule="auto"/>
        <w:ind w:left="720" w:hanging="720"/>
        <w:rPr>
          <w:rFonts w:cs="Arial"/>
          <w:i w:val="0"/>
          <w:iCs w:val="0"/>
          <w:color w:val="000000" w:themeColor="text1"/>
          <w:sz w:val="24"/>
          <w:szCs w:val="24"/>
        </w:rPr>
      </w:pPr>
      <w:r w:rsidRPr="00392B58">
        <w:rPr>
          <w:rFonts w:cs="Arial"/>
          <w:i w:val="0"/>
          <w:iCs w:val="0"/>
          <w:color w:val="000000" w:themeColor="text1"/>
          <w:sz w:val="24"/>
          <w:szCs w:val="24"/>
        </w:rPr>
        <w:t>Brockmyer, et al. (2009). The development of the Game Engagement Questionnaire: A measure of engagement in video game-playing. Journal of Experimental Social Psychology, 45(4), pp.624–634. doi:https://doi.org/10.1016/j.jesp.2009.02.016.</w:t>
      </w:r>
    </w:p>
    <w:p w14:paraId="4B9D9128" w14:textId="08866186" w:rsidR="00A70C87" w:rsidRPr="00392B58" w:rsidRDefault="006B7347" w:rsidP="00BC56EC">
      <w:pPr>
        <w:spacing w:after="200"/>
        <w:ind w:left="720" w:hanging="720"/>
      </w:pPr>
      <w:r w:rsidRPr="00392B58">
        <w:t xml:space="preserve">Cairns, P., Cox, A. and Nordin, A.I. (2014) “Immersion in Digital Games: Review of Gaming Experience Research,” </w:t>
      </w:r>
      <w:r w:rsidRPr="00392B58">
        <w:rPr>
          <w:i/>
          <w:iCs/>
        </w:rPr>
        <w:t>Handbook of Digital Games</w:t>
      </w:r>
      <w:r w:rsidRPr="00392B58">
        <w:t xml:space="preserve">, pp. 337–361. Available at: </w:t>
      </w:r>
      <w:hyperlink r:id="rId38" w:history="1">
        <w:r w:rsidR="00A70C87" w:rsidRPr="00392B58">
          <w:rPr>
            <w:rStyle w:val="Hyperlink"/>
            <w:rFonts w:cs="Arial"/>
          </w:rPr>
          <w:t>https://doi.org/10.1002/9781118796443.ch12</w:t>
        </w:r>
      </w:hyperlink>
      <w:r w:rsidRPr="00392B58">
        <w:t>. </w:t>
      </w:r>
    </w:p>
    <w:p w14:paraId="717047F1" w14:textId="77777777" w:rsidR="00BC56EC" w:rsidRPr="00BC56EC" w:rsidRDefault="00BC56EC" w:rsidP="00BC56EC">
      <w:pPr>
        <w:pStyle w:val="NormalWeb"/>
        <w:spacing w:before="0" w:beforeAutospacing="0" w:after="200" w:afterAutospacing="0" w:line="360" w:lineRule="auto"/>
        <w:ind w:left="720" w:hanging="720"/>
        <w:rPr>
          <w:rFonts w:ascii="Arial" w:hAnsi="Arial" w:cs="Arial"/>
        </w:rPr>
      </w:pPr>
      <w:r w:rsidRPr="00BC56EC">
        <w:rPr>
          <w:rFonts w:ascii="Arial" w:hAnsi="Arial" w:cs="Arial"/>
        </w:rPr>
        <w:t xml:space="preserve">Cechanowicz, J., Gutwin, C., Bateman, S., Mandryk, R.L. and Stavness, I. (2014). Improving player balancing in racing games. </w:t>
      </w:r>
      <w:r w:rsidRPr="00BC56EC">
        <w:rPr>
          <w:rFonts w:ascii="Arial" w:hAnsi="Arial" w:cs="Arial"/>
          <w:i/>
          <w:iCs/>
        </w:rPr>
        <w:t>Annual Symposium on Computer-Human Interaction in Play</w:t>
      </w:r>
      <w:r w:rsidRPr="00BC56EC">
        <w:rPr>
          <w:rFonts w:ascii="Arial" w:hAnsi="Arial" w:cs="Arial"/>
        </w:rPr>
        <w:t>. doi:https://doi.org/10.1145/2658537.2658701.</w:t>
      </w:r>
    </w:p>
    <w:p w14:paraId="2514CC2B" w14:textId="70C659C1" w:rsidR="00A70C87" w:rsidRPr="00392B58" w:rsidRDefault="006B7347" w:rsidP="002444BE">
      <w:pPr>
        <w:pStyle w:val="NormalWeb"/>
        <w:spacing w:before="0" w:beforeAutospacing="0" w:after="200" w:afterAutospacing="0" w:line="360" w:lineRule="auto"/>
        <w:ind w:left="720" w:hanging="720"/>
        <w:rPr>
          <w:rFonts w:ascii="Arial" w:hAnsi="Arial" w:cs="Arial"/>
          <w:color w:val="000000"/>
        </w:rPr>
      </w:pPr>
      <w:r w:rsidRPr="00392B58">
        <w:rPr>
          <w:rFonts w:ascii="Arial" w:hAnsi="Arial" w:cs="Arial"/>
          <w:color w:val="000000"/>
        </w:rPr>
        <w:t xml:space="preserve">Denisova, A. and Cairns, P. (2019) “Player experience and deceptive expectations of difficulty adaptation in Digital Games,” </w:t>
      </w:r>
      <w:r w:rsidRPr="00392B58">
        <w:rPr>
          <w:rFonts w:ascii="Arial" w:hAnsi="Arial" w:cs="Arial"/>
          <w:i/>
          <w:iCs/>
          <w:color w:val="000000"/>
        </w:rPr>
        <w:t>Entertainment Computing</w:t>
      </w:r>
      <w:r w:rsidRPr="00392B58">
        <w:rPr>
          <w:rFonts w:ascii="Arial" w:hAnsi="Arial" w:cs="Arial"/>
          <w:color w:val="000000"/>
        </w:rPr>
        <w:t>, 29, pp. 56–68.</w:t>
      </w:r>
      <w:r w:rsidR="00BC56EC">
        <w:rPr>
          <w:rFonts w:ascii="Arial" w:hAnsi="Arial" w:cs="Arial"/>
          <w:color w:val="000000"/>
        </w:rPr>
        <w:t xml:space="preserve"> doi:</w:t>
      </w:r>
      <w:hyperlink r:id="rId39" w:history="1">
        <w:r w:rsidR="00BC56EC" w:rsidRPr="004A48F8">
          <w:rPr>
            <w:rStyle w:val="Hyperlink"/>
            <w:rFonts w:ascii="Arial" w:hAnsi="Arial" w:cs="Arial"/>
          </w:rPr>
          <w:t>https://doi.org/10.1016/j.entcom.2018.12.001</w:t>
        </w:r>
      </w:hyperlink>
      <w:r w:rsidRPr="00392B58">
        <w:rPr>
          <w:rFonts w:ascii="Arial" w:hAnsi="Arial" w:cs="Arial"/>
          <w:color w:val="000000"/>
        </w:rPr>
        <w:t>. </w:t>
      </w:r>
    </w:p>
    <w:p w14:paraId="00E436C6" w14:textId="5201448F" w:rsidR="00A70C87" w:rsidRPr="00392B58" w:rsidRDefault="006B7347" w:rsidP="002444BE">
      <w:pPr>
        <w:pStyle w:val="NormalWeb"/>
        <w:spacing w:before="0" w:beforeAutospacing="0" w:after="200" w:afterAutospacing="0" w:line="360" w:lineRule="auto"/>
        <w:ind w:left="720" w:hanging="720"/>
        <w:rPr>
          <w:rFonts w:ascii="Arial" w:hAnsi="Arial" w:cs="Arial"/>
          <w:color w:val="000000"/>
        </w:rPr>
      </w:pPr>
      <w:r w:rsidRPr="00392B58">
        <w:rPr>
          <w:rFonts w:ascii="Arial" w:hAnsi="Arial" w:cs="Arial"/>
          <w:color w:val="000000"/>
        </w:rPr>
        <w:lastRenderedPageBreak/>
        <w:t xml:space="preserve">Dziedzic, D. and Włodarczyk, W. (2018) “Approaches to measuring the difficulty of games in Dynamic Difficulty Adjustment Systems,” </w:t>
      </w:r>
      <w:r w:rsidRPr="00392B58">
        <w:rPr>
          <w:rFonts w:ascii="Arial" w:hAnsi="Arial" w:cs="Arial"/>
          <w:i/>
          <w:iCs/>
          <w:color w:val="000000"/>
        </w:rPr>
        <w:t>International Journal of Human–Computer Interaction</w:t>
      </w:r>
      <w:r w:rsidRPr="00392B58">
        <w:rPr>
          <w:rFonts w:ascii="Arial" w:hAnsi="Arial" w:cs="Arial"/>
          <w:color w:val="000000"/>
        </w:rPr>
        <w:t xml:space="preserve">, 34(8), pp. 707–715. </w:t>
      </w:r>
      <w:r w:rsidR="00BC56EC">
        <w:rPr>
          <w:rFonts w:ascii="Arial" w:hAnsi="Arial" w:cs="Arial"/>
          <w:color w:val="000000"/>
        </w:rPr>
        <w:t>doi:</w:t>
      </w:r>
      <w:hyperlink r:id="rId40" w:history="1">
        <w:r w:rsidR="00BC56EC" w:rsidRPr="004A48F8">
          <w:rPr>
            <w:rStyle w:val="Hyperlink"/>
            <w:rFonts w:ascii="Arial" w:hAnsi="Arial" w:cs="Arial"/>
          </w:rPr>
          <w:t>https://doi.org/10.1080/10447318.2018.1461764</w:t>
        </w:r>
      </w:hyperlink>
      <w:r w:rsidRPr="00392B58">
        <w:rPr>
          <w:rFonts w:ascii="Arial" w:hAnsi="Arial" w:cs="Arial"/>
          <w:color w:val="000000"/>
        </w:rPr>
        <w:t>. </w:t>
      </w:r>
    </w:p>
    <w:p w14:paraId="01F6AA27" w14:textId="37A9CEE5" w:rsidR="00A70C87" w:rsidRPr="00392B58" w:rsidRDefault="006B7347" w:rsidP="002444BE">
      <w:pPr>
        <w:pStyle w:val="NormalWeb"/>
        <w:spacing w:before="0" w:beforeAutospacing="0" w:after="200" w:afterAutospacing="0" w:line="360" w:lineRule="auto"/>
        <w:ind w:left="720" w:hanging="720"/>
        <w:rPr>
          <w:rFonts w:ascii="Arial" w:hAnsi="Arial" w:cs="Arial"/>
          <w:color w:val="000000"/>
        </w:rPr>
      </w:pPr>
      <w:r w:rsidRPr="00392B58">
        <w:rPr>
          <w:rFonts w:ascii="Arial" w:hAnsi="Arial" w:cs="Arial"/>
          <w:color w:val="000000"/>
        </w:rPr>
        <w:t xml:space="preserve">Hagelback, J. and Johansson, S.J. (2009) “Measuring player experience on runtime dynamic difficulty scaling in an RTS game,” </w:t>
      </w:r>
      <w:r w:rsidRPr="00392B58">
        <w:rPr>
          <w:rFonts w:ascii="Arial" w:hAnsi="Arial" w:cs="Arial"/>
          <w:i/>
          <w:iCs/>
          <w:color w:val="000000"/>
        </w:rPr>
        <w:t>2009 IEEE Symposium on Computational Intelligence and Games</w:t>
      </w:r>
      <w:r w:rsidRPr="00392B58">
        <w:rPr>
          <w:rFonts w:ascii="Arial" w:hAnsi="Arial" w:cs="Arial"/>
          <w:color w:val="000000"/>
        </w:rPr>
        <w:t xml:space="preserve">. </w:t>
      </w:r>
      <w:r w:rsidR="00C45356">
        <w:rPr>
          <w:rFonts w:ascii="Arial" w:hAnsi="Arial" w:cs="Arial"/>
          <w:color w:val="000000"/>
        </w:rPr>
        <w:t>doi:</w:t>
      </w:r>
      <w:hyperlink r:id="rId41" w:history="1">
        <w:r w:rsidR="00A70C87" w:rsidRPr="00392B58">
          <w:rPr>
            <w:rStyle w:val="Hyperlink"/>
            <w:rFonts w:ascii="Arial" w:hAnsi="Arial" w:cs="Arial"/>
          </w:rPr>
          <w:t>https://doi.org/10.1109/cig.2009.5286494</w:t>
        </w:r>
      </w:hyperlink>
      <w:r w:rsidRPr="00392B58">
        <w:rPr>
          <w:rFonts w:ascii="Arial" w:hAnsi="Arial" w:cs="Arial"/>
          <w:color w:val="000000"/>
        </w:rPr>
        <w:t>. </w:t>
      </w:r>
    </w:p>
    <w:p w14:paraId="4A5D62A7" w14:textId="4B56275F" w:rsidR="00A70C87" w:rsidRPr="00392B58" w:rsidRDefault="00C45356" w:rsidP="002444BE">
      <w:pPr>
        <w:pStyle w:val="NormalWeb"/>
        <w:spacing w:before="0" w:beforeAutospacing="0" w:after="200" w:afterAutospacing="0" w:line="360" w:lineRule="auto"/>
        <w:ind w:left="720" w:hanging="720"/>
        <w:rPr>
          <w:rFonts w:ascii="Arial" w:hAnsi="Arial" w:cs="Arial"/>
          <w:color w:val="000000"/>
        </w:rPr>
      </w:pPr>
      <w:r w:rsidRPr="00C45356">
        <w:rPr>
          <w:rFonts w:ascii="Arial" w:hAnsi="Arial" w:cs="Arial"/>
          <w:color w:val="000000"/>
        </w:rPr>
        <w:t>Hunicke</w:t>
      </w:r>
      <w:r w:rsidR="006B7347" w:rsidRPr="00392B58">
        <w:rPr>
          <w:rFonts w:ascii="Arial" w:hAnsi="Arial" w:cs="Arial"/>
          <w:color w:val="000000"/>
        </w:rPr>
        <w:t xml:space="preserve">, R. (2005) “The case for Dynamic Difficulty Adjustment in games,” </w:t>
      </w:r>
      <w:r w:rsidR="006B7347" w:rsidRPr="00392B58">
        <w:rPr>
          <w:rFonts w:ascii="Arial" w:hAnsi="Arial" w:cs="Arial"/>
          <w:i/>
          <w:iCs/>
          <w:color w:val="000000"/>
        </w:rPr>
        <w:t>Proceedings of the 2005 ACM SIGCHI International Conference on Advances in computer entertainment technology</w:t>
      </w:r>
      <w:r w:rsidR="006B7347" w:rsidRPr="00392B58">
        <w:rPr>
          <w:rFonts w:ascii="Arial" w:hAnsi="Arial" w:cs="Arial"/>
          <w:color w:val="000000"/>
        </w:rPr>
        <w:t xml:space="preserve"> [Preprint]. Available at: </w:t>
      </w:r>
      <w:hyperlink r:id="rId42" w:history="1">
        <w:r w:rsidR="00A70C87" w:rsidRPr="00392B58">
          <w:rPr>
            <w:rStyle w:val="Hyperlink"/>
            <w:rFonts w:ascii="Arial" w:hAnsi="Arial" w:cs="Arial"/>
          </w:rPr>
          <w:t>https://doi.org/10.1145/1178477.1178573</w:t>
        </w:r>
      </w:hyperlink>
      <w:r w:rsidR="006B7347" w:rsidRPr="00392B58">
        <w:rPr>
          <w:rFonts w:ascii="Arial" w:hAnsi="Arial" w:cs="Arial"/>
          <w:color w:val="000000"/>
        </w:rPr>
        <w:t>. </w:t>
      </w:r>
    </w:p>
    <w:p w14:paraId="0BB3B084" w14:textId="77777777" w:rsidR="007311D4" w:rsidRPr="007311D4" w:rsidRDefault="007311D4" w:rsidP="007311D4">
      <w:pPr>
        <w:pStyle w:val="NormalWeb"/>
        <w:spacing w:before="0" w:beforeAutospacing="0" w:after="200" w:afterAutospacing="0" w:line="360" w:lineRule="auto"/>
        <w:ind w:left="720" w:hanging="720"/>
        <w:rPr>
          <w:rFonts w:ascii="Arial" w:hAnsi="Arial" w:cs="Arial"/>
        </w:rPr>
      </w:pPr>
      <w:r w:rsidRPr="007311D4">
        <w:rPr>
          <w:rFonts w:ascii="Arial" w:hAnsi="Arial" w:cs="Arial"/>
        </w:rPr>
        <w:t xml:space="preserve">Costa, M. and Luís Magalhães (2017). Adaptive content generation for games. </w:t>
      </w:r>
      <w:r w:rsidRPr="007311D4">
        <w:rPr>
          <w:rFonts w:ascii="Arial" w:hAnsi="Arial" w:cs="Arial"/>
          <w:i/>
          <w:iCs/>
        </w:rPr>
        <w:t>2017 24</w:t>
      </w:r>
      <w:r w:rsidRPr="007311D4">
        <w:rPr>
          <w:rFonts w:ascii="Arial" w:hAnsi="Arial" w:cs="Arial"/>
          <w:i/>
          <w:iCs/>
          <w:vertAlign w:val="superscript"/>
        </w:rPr>
        <w:t>o</w:t>
      </w:r>
      <w:r w:rsidRPr="007311D4">
        <w:rPr>
          <w:rFonts w:ascii="Arial" w:hAnsi="Arial" w:cs="Arial"/>
          <w:i/>
          <w:iCs/>
        </w:rPr>
        <w:t xml:space="preserve"> Encontro Português de Computação Gráfica e Interação</w:t>
      </w:r>
      <w:r w:rsidRPr="007311D4">
        <w:rPr>
          <w:rFonts w:ascii="Arial" w:hAnsi="Arial" w:cs="Arial"/>
        </w:rPr>
        <w:t>. doi:https://doi.org/10.1109/epcgi.2017.8124303.</w:t>
      </w:r>
    </w:p>
    <w:p w14:paraId="781502FE" w14:textId="77777777" w:rsidR="007311D4" w:rsidRPr="007311D4" w:rsidRDefault="007311D4" w:rsidP="007311D4">
      <w:pPr>
        <w:pStyle w:val="NormalWeb"/>
        <w:spacing w:before="0" w:beforeAutospacing="0" w:after="200" w:afterAutospacing="0" w:line="360" w:lineRule="auto"/>
        <w:ind w:left="720" w:hanging="720"/>
        <w:rPr>
          <w:rFonts w:ascii="Arial" w:hAnsi="Arial" w:cs="Arial"/>
        </w:rPr>
      </w:pPr>
      <w:r w:rsidRPr="007311D4">
        <w:rPr>
          <w:rFonts w:ascii="Arial" w:hAnsi="Arial" w:cs="Arial"/>
        </w:rPr>
        <w:t xml:space="preserve">Chen, J. (2007). Flow in games (and everything else). </w:t>
      </w:r>
      <w:r w:rsidRPr="007311D4">
        <w:rPr>
          <w:rFonts w:ascii="Arial" w:hAnsi="Arial" w:cs="Arial"/>
          <w:i/>
          <w:iCs/>
        </w:rPr>
        <w:t>Communications of the ACM</w:t>
      </w:r>
      <w:r w:rsidRPr="007311D4">
        <w:rPr>
          <w:rFonts w:ascii="Arial" w:hAnsi="Arial" w:cs="Arial"/>
        </w:rPr>
        <w:t>, 50(4), p.31. doi:https://doi.org/10.1145/1232743.1232769.</w:t>
      </w:r>
    </w:p>
    <w:p w14:paraId="0116C768" w14:textId="04F87527" w:rsidR="00A70C87" w:rsidRPr="00392B58" w:rsidRDefault="00A70C87"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Koster, R. (2013). </w:t>
      </w:r>
      <w:r w:rsidRPr="00392B58">
        <w:rPr>
          <w:rFonts w:ascii="Arial" w:hAnsi="Arial" w:cs="Arial"/>
          <w:i/>
          <w:iCs/>
        </w:rPr>
        <w:t>Theory of Fun for Game Design</w:t>
      </w:r>
      <w:r w:rsidRPr="00392B58">
        <w:rPr>
          <w:rFonts w:ascii="Arial" w:hAnsi="Arial" w:cs="Arial"/>
        </w:rPr>
        <w:t>. ‘O’Reilly Media, Inc.’</w:t>
      </w:r>
    </w:p>
    <w:p w14:paraId="58C39136" w14:textId="5280E480"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Mi, Q. and Gao, T. (2022). Improved Belgian AI Algorithm for Dynamic Management in Action Role-Playing Games. </w:t>
      </w:r>
      <w:r w:rsidRPr="00392B58">
        <w:rPr>
          <w:rFonts w:ascii="Arial" w:hAnsi="Arial" w:cs="Arial"/>
          <w:i/>
          <w:iCs/>
        </w:rPr>
        <w:t>Applied Sciences</w:t>
      </w:r>
      <w:r w:rsidRPr="00392B58">
        <w:rPr>
          <w:rFonts w:ascii="Arial" w:hAnsi="Arial" w:cs="Arial"/>
        </w:rPr>
        <w:t>, 12(22), p.11860. doi:https://doi.org/10.3390/app122211860.</w:t>
      </w:r>
    </w:p>
    <w:p w14:paraId="079B2B1D" w14:textId="7E6A8D81"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Mi, Q. and Gao, T. (2023). General Dynamic Difficulty Adjustment System for Major Game Genres. </w:t>
      </w:r>
      <w:r w:rsidRPr="00392B58">
        <w:rPr>
          <w:rFonts w:ascii="Arial" w:hAnsi="Arial" w:cs="Arial"/>
          <w:i/>
          <w:iCs/>
        </w:rPr>
        <w:t>Lecture notes on data engineering and communications technologies</w:t>
      </w:r>
      <w:r w:rsidRPr="00392B58">
        <w:rPr>
          <w:rFonts w:ascii="Arial" w:hAnsi="Arial" w:cs="Arial"/>
        </w:rPr>
        <w:t>, 177, pp.189–200. doi:https://doi.org/10.1007/978-3-031-35836-4_21.</w:t>
      </w:r>
    </w:p>
    <w:p w14:paraId="26D5723C" w14:textId="7093AE6A" w:rsidR="00A70C87" w:rsidRPr="00392B58" w:rsidRDefault="00A70C87" w:rsidP="002444BE">
      <w:pPr>
        <w:pStyle w:val="NormalWeb"/>
        <w:spacing w:before="0" w:beforeAutospacing="0" w:after="200" w:afterAutospacing="0" w:line="360" w:lineRule="auto"/>
        <w:ind w:left="720" w:hanging="720"/>
        <w:rPr>
          <w:rStyle w:val="Hyperlink"/>
          <w:rFonts w:ascii="Arial" w:hAnsi="Arial" w:cs="Arial"/>
          <w:color w:val="auto"/>
          <w:u w:val="none"/>
        </w:rPr>
      </w:pPr>
      <w:r w:rsidRPr="00392B58">
        <w:rPr>
          <w:rFonts w:ascii="Arial" w:hAnsi="Arial" w:cs="Arial"/>
        </w:rPr>
        <w:t xml:space="preserve">Moon, J., Choi, Y., Park, T., Choi, J., Hong, J.-H. and Kim, K.-J. (2022). Diversifying dynamic difficulty adjustment agent by integrating player state models into Monte-Carlo tree search. </w:t>
      </w:r>
      <w:r w:rsidRPr="00392B58">
        <w:rPr>
          <w:rFonts w:ascii="Arial" w:hAnsi="Arial" w:cs="Arial"/>
          <w:i/>
          <w:iCs/>
        </w:rPr>
        <w:t>Expert Systems with Applications</w:t>
      </w:r>
      <w:r w:rsidRPr="00392B58">
        <w:rPr>
          <w:rFonts w:ascii="Arial" w:hAnsi="Arial" w:cs="Arial"/>
        </w:rPr>
        <w:t>, 205, p.117677. doi:https://doi.org/10.1016/j.eswa.2022.117677.</w:t>
      </w:r>
    </w:p>
    <w:p w14:paraId="5A195A10" w14:textId="21B65308" w:rsidR="00A70C87" w:rsidRPr="00392B58" w:rsidRDefault="006B7347" w:rsidP="002444BE">
      <w:pPr>
        <w:pStyle w:val="NormalWeb"/>
        <w:spacing w:before="0" w:beforeAutospacing="0" w:after="200" w:afterAutospacing="0" w:line="360" w:lineRule="auto"/>
        <w:ind w:left="720" w:hanging="720"/>
        <w:rPr>
          <w:rFonts w:ascii="Arial" w:hAnsi="Arial" w:cs="Arial"/>
          <w:color w:val="000000"/>
        </w:rPr>
      </w:pPr>
      <w:r w:rsidRPr="00392B58">
        <w:rPr>
          <w:rFonts w:ascii="Arial" w:hAnsi="Arial" w:cs="Arial"/>
          <w:color w:val="000000"/>
        </w:rPr>
        <w:lastRenderedPageBreak/>
        <w:t xml:space="preserve">Paraschos, P.D. and Koulouriotis, D.E. (2022) “Game difficulty adaptation and experience personalization: A literature review,” </w:t>
      </w:r>
      <w:r w:rsidRPr="00392B58">
        <w:rPr>
          <w:rFonts w:ascii="Arial" w:hAnsi="Arial" w:cs="Arial"/>
          <w:i/>
          <w:iCs/>
          <w:color w:val="000000"/>
        </w:rPr>
        <w:t>International Journal of Human–Computer Interaction</w:t>
      </w:r>
      <w:r w:rsidRPr="00392B58">
        <w:rPr>
          <w:rFonts w:ascii="Arial" w:hAnsi="Arial" w:cs="Arial"/>
          <w:color w:val="000000"/>
        </w:rPr>
        <w:t xml:space="preserve">, 39(1), pp. 1–22. </w:t>
      </w:r>
      <w:r w:rsidR="007311D4">
        <w:rPr>
          <w:rFonts w:ascii="Arial" w:hAnsi="Arial" w:cs="Arial"/>
          <w:color w:val="000000"/>
        </w:rPr>
        <w:t>doi</w:t>
      </w:r>
      <w:r w:rsidRPr="00392B58">
        <w:rPr>
          <w:rFonts w:ascii="Arial" w:hAnsi="Arial" w:cs="Arial"/>
          <w:color w:val="000000"/>
        </w:rPr>
        <w:t>:</w:t>
      </w:r>
      <w:hyperlink r:id="rId43" w:history="1">
        <w:r w:rsidR="007311D4" w:rsidRPr="004A48F8">
          <w:rPr>
            <w:rStyle w:val="Hyperlink"/>
            <w:rFonts w:ascii="Arial" w:hAnsi="Arial" w:cs="Arial"/>
          </w:rPr>
          <w:t>https://doi.org/10.1080/10447318.2021.2020008</w:t>
        </w:r>
      </w:hyperlink>
      <w:r w:rsidRPr="00392B58">
        <w:rPr>
          <w:rFonts w:ascii="Arial" w:hAnsi="Arial" w:cs="Arial"/>
          <w:color w:val="000000"/>
        </w:rPr>
        <w:t>. </w:t>
      </w:r>
    </w:p>
    <w:p w14:paraId="1789CDF5" w14:textId="77777777" w:rsidR="007311D4" w:rsidRPr="007311D4" w:rsidRDefault="007311D4" w:rsidP="007311D4">
      <w:pPr>
        <w:pStyle w:val="NormalWeb"/>
        <w:spacing w:before="0" w:beforeAutospacing="0" w:after="200" w:afterAutospacing="0" w:line="360" w:lineRule="auto"/>
        <w:ind w:left="720" w:hanging="720"/>
        <w:rPr>
          <w:rFonts w:ascii="Arial" w:hAnsi="Arial" w:cs="Arial"/>
        </w:rPr>
      </w:pPr>
      <w:r w:rsidRPr="007311D4">
        <w:rPr>
          <w:rFonts w:ascii="Arial" w:hAnsi="Arial" w:cs="Arial"/>
        </w:rPr>
        <w:t xml:space="preserve">Reis, S., Luís Paulo Reis and Lau, N. (2019). Automatic Generation of a Sub-optimal Agent Population with Learning. </w:t>
      </w:r>
      <w:r w:rsidRPr="007311D4">
        <w:rPr>
          <w:rFonts w:ascii="Arial" w:hAnsi="Arial" w:cs="Arial"/>
          <w:i/>
          <w:iCs/>
        </w:rPr>
        <w:t>Advances in intelligent systems and computing</w:t>
      </w:r>
      <w:r w:rsidRPr="007311D4">
        <w:rPr>
          <w:rFonts w:ascii="Arial" w:hAnsi="Arial" w:cs="Arial"/>
        </w:rPr>
        <w:t>. doi:https://doi.org/10.1007/978-3-030-16184-2_7.</w:t>
      </w:r>
    </w:p>
    <w:p w14:paraId="13EE21A1" w14:textId="20FD12AB" w:rsidR="00295FEF" w:rsidRPr="00295FEF" w:rsidRDefault="00295FEF" w:rsidP="00295FEF">
      <w:pPr>
        <w:pStyle w:val="NormalWeb"/>
        <w:spacing w:before="0" w:beforeAutospacing="0" w:after="200" w:afterAutospacing="0" w:line="360" w:lineRule="auto"/>
        <w:ind w:left="720" w:hanging="720"/>
        <w:rPr>
          <w:rFonts w:ascii="Arial" w:hAnsi="Arial" w:cs="Arial"/>
        </w:rPr>
      </w:pPr>
      <w:r w:rsidRPr="00295FEF">
        <w:rPr>
          <w:rFonts w:ascii="Arial" w:hAnsi="Arial" w:cs="Arial"/>
        </w:rPr>
        <w:t>Reis, S., Reis, L.P. and Lau, N. (</w:t>
      </w:r>
      <w:r>
        <w:rPr>
          <w:rFonts w:ascii="Arial" w:hAnsi="Arial" w:cs="Arial"/>
        </w:rPr>
        <w:t>202</w:t>
      </w:r>
      <w:r w:rsidR="00604855">
        <w:rPr>
          <w:rFonts w:ascii="Arial" w:hAnsi="Arial" w:cs="Arial"/>
        </w:rPr>
        <w:t>0</w:t>
      </w:r>
      <w:r w:rsidRPr="00295FEF">
        <w:rPr>
          <w:rFonts w:ascii="Arial" w:hAnsi="Arial" w:cs="Arial"/>
        </w:rPr>
        <w:t xml:space="preserve">). Game Adaptation by Using Reinforcement Learning Over Meta Games. </w:t>
      </w:r>
      <w:r w:rsidRPr="00295FEF">
        <w:rPr>
          <w:rFonts w:ascii="Arial" w:hAnsi="Arial" w:cs="Arial"/>
          <w:i/>
          <w:iCs/>
        </w:rPr>
        <w:t>Group Decision and Negotiation</w:t>
      </w:r>
      <w:r w:rsidRPr="00295FEF">
        <w:rPr>
          <w:rFonts w:ascii="Arial" w:hAnsi="Arial" w:cs="Arial"/>
        </w:rPr>
        <w:t>. doi:https://doi.org/10.1007/s10726-020-09652-8.</w:t>
      </w:r>
    </w:p>
    <w:p w14:paraId="1745D2B7" w14:textId="77777777" w:rsidR="004527F5" w:rsidRPr="004527F5" w:rsidRDefault="004527F5" w:rsidP="004527F5">
      <w:pPr>
        <w:pStyle w:val="NormalWeb"/>
        <w:spacing w:before="0" w:beforeAutospacing="0" w:after="200" w:afterAutospacing="0" w:line="360" w:lineRule="auto"/>
        <w:ind w:left="720" w:hanging="720"/>
        <w:rPr>
          <w:rFonts w:ascii="Arial" w:hAnsi="Arial" w:cs="Arial"/>
        </w:rPr>
      </w:pPr>
      <w:r w:rsidRPr="004527F5">
        <w:rPr>
          <w:rFonts w:ascii="Arial" w:hAnsi="Arial" w:cs="Arial"/>
        </w:rPr>
        <w:t xml:space="preserve">Shakhova, M. and Zagarskikh, A. (2019). Dynamic Difficulty Adjustment with a simplification ability using neuroevolution. </w:t>
      </w:r>
      <w:r w:rsidRPr="004527F5">
        <w:rPr>
          <w:rFonts w:ascii="Arial" w:hAnsi="Arial" w:cs="Arial"/>
          <w:i/>
          <w:iCs/>
        </w:rPr>
        <w:t>Procedia Computer Science</w:t>
      </w:r>
      <w:r w:rsidRPr="004527F5">
        <w:rPr>
          <w:rFonts w:ascii="Arial" w:hAnsi="Arial" w:cs="Arial"/>
        </w:rPr>
        <w:t>, 156, pp.395–403. doi:https://doi.org/10.1016/j.procs.2019.08.219.</w:t>
      </w:r>
    </w:p>
    <w:p w14:paraId="1984B5F8" w14:textId="77777777"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Sutton, R.S. and Barto, A. (2018). </w:t>
      </w:r>
      <w:r w:rsidRPr="00392B58">
        <w:rPr>
          <w:rFonts w:ascii="Arial" w:hAnsi="Arial" w:cs="Arial"/>
          <w:i/>
          <w:iCs/>
        </w:rPr>
        <w:t>Reinforcement learning : an introduction</w:t>
      </w:r>
      <w:r w:rsidRPr="00392B58">
        <w:rPr>
          <w:rFonts w:ascii="Arial" w:hAnsi="Arial" w:cs="Arial"/>
        </w:rPr>
        <w:t>. Cambridge, Ma ; Lodon: The Mit Press.</w:t>
      </w:r>
    </w:p>
    <w:p w14:paraId="4875E4CC" w14:textId="77777777"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Sweetser, P. and Wyeth, P. (2005). GameFlow: A Model for Evaluating Player Enjoyment in Games. </w:t>
      </w:r>
      <w:r w:rsidRPr="00392B58">
        <w:rPr>
          <w:rFonts w:ascii="Arial" w:hAnsi="Arial" w:cs="Arial"/>
          <w:i/>
          <w:iCs/>
        </w:rPr>
        <w:t>Computers in Entertainment</w:t>
      </w:r>
      <w:r w:rsidRPr="00392B58">
        <w:rPr>
          <w:rFonts w:ascii="Arial" w:hAnsi="Arial" w:cs="Arial"/>
        </w:rPr>
        <w:t>, 3(3), p.3. doi:https://doi.org/10.1145/1077246.1077253.</w:t>
      </w:r>
    </w:p>
    <w:p w14:paraId="54312ED4" w14:textId="77777777" w:rsidR="00FD04BC" w:rsidRPr="00FD04BC" w:rsidRDefault="00FD04BC" w:rsidP="00FD04BC">
      <w:pPr>
        <w:pStyle w:val="NormalWeb"/>
        <w:spacing w:before="0" w:beforeAutospacing="0" w:after="200" w:afterAutospacing="0" w:line="360" w:lineRule="auto"/>
        <w:ind w:left="720" w:hanging="720"/>
        <w:rPr>
          <w:rFonts w:ascii="Arial" w:hAnsi="Arial" w:cs="Arial"/>
        </w:rPr>
      </w:pPr>
      <w:r w:rsidRPr="00FD04BC">
        <w:rPr>
          <w:rFonts w:ascii="Arial" w:hAnsi="Arial" w:cs="Arial"/>
        </w:rPr>
        <w:t xml:space="preserve">Sweetser, P., Johnson, D. and Wyeth, P. (2012). Revisiting the GameFlow model with detailed heuristics. </w:t>
      </w:r>
      <w:r w:rsidRPr="00FD04BC">
        <w:rPr>
          <w:rFonts w:ascii="Arial" w:hAnsi="Arial" w:cs="Arial"/>
          <w:i/>
          <w:iCs/>
        </w:rPr>
        <w:t>Journal of Creative Technologies</w:t>
      </w:r>
      <w:r w:rsidRPr="00FD04BC">
        <w:rPr>
          <w:rFonts w:ascii="Arial" w:hAnsi="Arial" w:cs="Arial"/>
        </w:rPr>
        <w:t>, [online] 2012(3), pp.1–16. Available at: https://eprints.qut.edu.au/58216/ [Accessed 4 Sep. 2023].</w:t>
      </w:r>
    </w:p>
    <w:p w14:paraId="5C313032" w14:textId="77777777" w:rsidR="00FA4174" w:rsidRPr="00FA4174" w:rsidRDefault="00FA4174" w:rsidP="00FA4174">
      <w:pPr>
        <w:pStyle w:val="NormalWeb"/>
        <w:spacing w:before="0" w:beforeAutospacing="0" w:after="200" w:afterAutospacing="0" w:line="360" w:lineRule="auto"/>
        <w:ind w:left="720" w:hanging="720"/>
        <w:rPr>
          <w:rFonts w:ascii="Arial" w:hAnsi="Arial" w:cs="Arial"/>
        </w:rPr>
      </w:pPr>
      <w:r w:rsidRPr="00FA4174">
        <w:rPr>
          <w:rFonts w:ascii="Arial" w:hAnsi="Arial" w:cs="Arial"/>
        </w:rPr>
        <w:t xml:space="preserve">Tesauro, G. (1995). Temporal Difference Learning and TD-Gammon. </w:t>
      </w:r>
      <w:r w:rsidRPr="00FA4174">
        <w:rPr>
          <w:rFonts w:ascii="Arial" w:hAnsi="Arial" w:cs="Arial"/>
          <w:i/>
          <w:iCs/>
        </w:rPr>
        <w:t>ICGA Journal</w:t>
      </w:r>
      <w:r w:rsidRPr="00FA4174">
        <w:rPr>
          <w:rFonts w:ascii="Arial" w:hAnsi="Arial" w:cs="Arial"/>
        </w:rPr>
        <w:t>, [online] 18(2), pp.88–88. doi:https://doi.org/10.3233/icg-1995-18207.</w:t>
      </w:r>
    </w:p>
    <w:p w14:paraId="28742EE6" w14:textId="5B296DC0"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color w:val="333333"/>
          <w:shd w:val="clear" w:color="auto" w:fill="FFFFFF"/>
        </w:rPr>
        <w:t>Watkins, C. J. C. H. (1989), 'Learning from Delayed Rewards', PhD thesis, King's College, Oxford.</w:t>
      </w:r>
    </w:p>
    <w:p w14:paraId="73CF5340" w14:textId="77777777" w:rsidR="00AD754F" w:rsidRPr="00392B58" w:rsidRDefault="00AD754F"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lastRenderedPageBreak/>
        <w:t xml:space="preserve">Wirth, W., Hartmann, T., Böcking, S., Vorderer, P., Klimmt, C., Schramm, H., Saari, T., Laarni, J., Ravaja, N., Gouveia, F.R., Biocca, F., Sacau, A., Jäncke, L., Baumgartner, T. and Jäncke, P. (2007). A Process Model of the Formation of Spatial Presence Experiences. </w:t>
      </w:r>
      <w:r w:rsidRPr="00392B58">
        <w:rPr>
          <w:rFonts w:ascii="Arial" w:hAnsi="Arial" w:cs="Arial"/>
          <w:i/>
          <w:iCs/>
        </w:rPr>
        <w:t>Media Psychology</w:t>
      </w:r>
      <w:r w:rsidRPr="00392B58">
        <w:rPr>
          <w:rFonts w:ascii="Arial" w:hAnsi="Arial" w:cs="Arial"/>
        </w:rPr>
        <w:t>, 9(3), pp.493–525. doi:https://doi.org/10.1080/15213260701283079.</w:t>
      </w:r>
    </w:p>
    <w:p w14:paraId="32D42CB9" w14:textId="4A97FA86" w:rsidR="006B7347" w:rsidRPr="00392B58" w:rsidRDefault="006B7347"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color w:val="000000"/>
        </w:rPr>
        <w:t xml:space="preserve">Zohaib, M. (2018) “Dynamic Difficulty Adjustment (DDA) in Computer Games: A Review,” </w:t>
      </w:r>
      <w:r w:rsidRPr="00392B58">
        <w:rPr>
          <w:rFonts w:ascii="Arial" w:hAnsi="Arial" w:cs="Arial"/>
          <w:i/>
          <w:iCs/>
          <w:color w:val="000000"/>
        </w:rPr>
        <w:t>Advances in Human-Computer Interaction</w:t>
      </w:r>
      <w:r w:rsidRPr="00392B58">
        <w:rPr>
          <w:rFonts w:ascii="Arial" w:hAnsi="Arial" w:cs="Arial"/>
          <w:color w:val="000000"/>
        </w:rPr>
        <w:t xml:space="preserve">, 2018, pp. 1–12. </w:t>
      </w:r>
      <w:r w:rsidR="00FA4174">
        <w:rPr>
          <w:rFonts w:ascii="Arial" w:hAnsi="Arial" w:cs="Arial"/>
          <w:color w:val="000000"/>
        </w:rPr>
        <w:t>doi:</w:t>
      </w:r>
      <w:hyperlink r:id="rId44" w:history="1">
        <w:r w:rsidR="00FA4174" w:rsidRPr="004A48F8">
          <w:rPr>
            <w:rStyle w:val="Hyperlink"/>
            <w:rFonts w:ascii="Arial" w:hAnsi="Arial" w:cs="Arial"/>
          </w:rPr>
          <w:t>https://doi.org/10.1155/2018/5681652</w:t>
        </w:r>
      </w:hyperlink>
      <w:r w:rsidRPr="00392B58">
        <w:rPr>
          <w:rFonts w:ascii="Arial" w:hAnsi="Arial" w:cs="Arial"/>
          <w:color w:val="000000"/>
        </w:rPr>
        <w:t>.</w:t>
      </w:r>
    </w:p>
    <w:p w14:paraId="7F341BCE" w14:textId="77777777" w:rsidR="00392B58" w:rsidRDefault="00392B58">
      <w:pPr>
        <w:spacing w:line="240" w:lineRule="auto"/>
        <w:rPr>
          <w:rFonts w:cs="Arial"/>
          <w:b/>
          <w:bCs/>
          <w:kern w:val="32"/>
          <w:sz w:val="28"/>
          <w:szCs w:val="32"/>
        </w:rPr>
      </w:pPr>
      <w:bookmarkStart w:id="75" w:name="_Toc92987359"/>
      <w:bookmarkStart w:id="76" w:name="_Toc447628191"/>
      <w:r>
        <w:br w:type="page"/>
      </w:r>
    </w:p>
    <w:p w14:paraId="269A1288" w14:textId="09B4FBFF" w:rsidR="00B003E5" w:rsidRDefault="00184E8B" w:rsidP="00392B58">
      <w:pPr>
        <w:pStyle w:val="Heading1"/>
        <w:jc w:val="center"/>
      </w:pPr>
      <w:bookmarkStart w:id="77" w:name="_Toc144819027"/>
      <w:r>
        <w:lastRenderedPageBreak/>
        <w:t>B</w:t>
      </w:r>
      <w:r w:rsidR="00B003E5">
        <w:t>ibliography</w:t>
      </w:r>
      <w:bookmarkEnd w:id="75"/>
      <w:bookmarkEnd w:id="77"/>
    </w:p>
    <w:bookmarkEnd w:id="76"/>
    <w:p w14:paraId="1F417479"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Adobe (2019). </w:t>
      </w:r>
      <w:r w:rsidRPr="00392B58">
        <w:rPr>
          <w:rFonts w:ascii="Arial" w:hAnsi="Arial" w:cs="Arial"/>
          <w:i/>
          <w:iCs/>
        </w:rPr>
        <w:t>Mixamo</w:t>
      </w:r>
      <w:r w:rsidRPr="00392B58">
        <w:rPr>
          <w:rFonts w:ascii="Arial" w:hAnsi="Arial" w:cs="Arial"/>
        </w:rPr>
        <w:t>. [online] Mixamo.com. Available at: https://www.mixamo.com/.</w:t>
      </w:r>
    </w:p>
    <w:p w14:paraId="75FFA003"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Unreal Engine. (n.d.). </w:t>
      </w:r>
      <w:r w:rsidRPr="00392B58">
        <w:rPr>
          <w:rFonts w:ascii="Arial" w:hAnsi="Arial" w:cs="Arial"/>
          <w:i/>
          <w:iCs/>
        </w:rPr>
        <w:t>Infinity Blade: Effects in Epic Content - UE Marketplace</w:t>
      </w:r>
      <w:r w:rsidRPr="00392B58">
        <w:rPr>
          <w:rFonts w:ascii="Arial" w:hAnsi="Arial" w:cs="Arial"/>
        </w:rPr>
        <w:t>. [online] Available at: https://www.unrealengine.com/marketplace/en-US/item/38a3355872ef41bab5d2ba5b21c29eba.</w:t>
      </w:r>
    </w:p>
    <w:p w14:paraId="34308D6A"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Unreal Engine. (n.d.). </w:t>
      </w:r>
      <w:r w:rsidRPr="00392B58">
        <w:rPr>
          <w:rFonts w:ascii="Arial" w:hAnsi="Arial" w:cs="Arial"/>
          <w:i/>
          <w:iCs/>
        </w:rPr>
        <w:t>Infinity Blade: Weapons in Epic Content - UE Marketplace</w:t>
      </w:r>
      <w:r w:rsidRPr="00392B58">
        <w:rPr>
          <w:rFonts w:ascii="Arial" w:hAnsi="Arial" w:cs="Arial"/>
        </w:rPr>
        <w:t>. [online] Available at: https://www.unrealengine.com/marketplace/en-US/item/94896689fea14a308a77640f26978304 [Accessed 4 Sep. 2023].</w:t>
      </w:r>
    </w:p>
    <w:p w14:paraId="7711A60C"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Unreal Engine. (n.d.). </w:t>
      </w:r>
      <w:r w:rsidRPr="00392B58">
        <w:rPr>
          <w:rFonts w:ascii="Arial" w:hAnsi="Arial" w:cs="Arial"/>
          <w:i/>
          <w:iCs/>
        </w:rPr>
        <w:t>Paragon: Grux in Epic Content - UE Marketplace</w:t>
      </w:r>
      <w:r w:rsidRPr="00392B58">
        <w:rPr>
          <w:rFonts w:ascii="Arial" w:hAnsi="Arial" w:cs="Arial"/>
        </w:rPr>
        <w:t>. [online] Available at: https://www.unrealengine.com/marketplace/en-US/product/paragon-grux.</w:t>
      </w:r>
    </w:p>
    <w:p w14:paraId="7D29AE8E" w14:textId="77777777" w:rsidR="00392B58" w:rsidRPr="00392B58" w:rsidRDefault="00392B58" w:rsidP="002444BE">
      <w:pPr>
        <w:pStyle w:val="NormalWeb"/>
        <w:spacing w:before="0" w:beforeAutospacing="0" w:after="200" w:afterAutospacing="0" w:line="360" w:lineRule="auto"/>
        <w:ind w:left="720" w:hanging="720"/>
        <w:rPr>
          <w:rFonts w:ascii="Arial" w:hAnsi="Arial" w:cs="Arial"/>
        </w:rPr>
      </w:pPr>
      <w:r w:rsidRPr="00392B58">
        <w:rPr>
          <w:rFonts w:ascii="Arial" w:hAnsi="Arial" w:cs="Arial"/>
        </w:rPr>
        <w:t xml:space="preserve">Unreal Engine. (n.d.). </w:t>
      </w:r>
      <w:r w:rsidRPr="00392B58">
        <w:rPr>
          <w:rFonts w:ascii="Arial" w:hAnsi="Arial" w:cs="Arial"/>
          <w:i/>
          <w:iCs/>
        </w:rPr>
        <w:t>Paragon: Revenant in Epic Content - UE Marketplace</w:t>
      </w:r>
      <w:r w:rsidRPr="00392B58">
        <w:rPr>
          <w:rFonts w:ascii="Arial" w:hAnsi="Arial" w:cs="Arial"/>
        </w:rPr>
        <w:t>. [online] Available at: https://www.unrealengine.com/marketplace/en-US/product/paragon-revenant [Accessed 4 Sep. 2023].</w:t>
      </w:r>
    </w:p>
    <w:p w14:paraId="4ECB83CC" w14:textId="3B50838B" w:rsidR="007C60E1" w:rsidRPr="007C60E1" w:rsidRDefault="00392B58" w:rsidP="002444BE">
      <w:pPr>
        <w:pStyle w:val="NormalWeb"/>
        <w:spacing w:before="0" w:beforeAutospacing="0" w:after="200" w:afterAutospacing="0" w:line="360" w:lineRule="auto"/>
        <w:ind w:left="720" w:hanging="720"/>
      </w:pPr>
      <w:r w:rsidRPr="00392B58">
        <w:rPr>
          <w:rFonts w:ascii="Arial" w:hAnsi="Arial" w:cs="Arial"/>
        </w:rPr>
        <w:t xml:space="preserve">Unreal Engine. (n.d.). </w:t>
      </w:r>
      <w:r w:rsidRPr="00392B58">
        <w:rPr>
          <w:rFonts w:ascii="Arial" w:hAnsi="Arial" w:cs="Arial"/>
          <w:i/>
          <w:iCs/>
        </w:rPr>
        <w:t>Paragon: Sevarog in Epic Content - UE Marketplace</w:t>
      </w:r>
      <w:r w:rsidRPr="00392B58">
        <w:rPr>
          <w:rFonts w:ascii="Arial" w:hAnsi="Arial" w:cs="Arial"/>
        </w:rPr>
        <w:t>. [online] Available at: https://www.unrealengine.com/marketplace/en-US/product/paragon-sevarog [Accessed 4 Sep. 2023].</w:t>
      </w:r>
      <w:r w:rsidR="007C60E1">
        <w:br w:type="page"/>
      </w:r>
    </w:p>
    <w:p w14:paraId="708C0079" w14:textId="6FC19370" w:rsidR="00B003E5" w:rsidRDefault="00B003E5" w:rsidP="00392B58">
      <w:pPr>
        <w:pStyle w:val="Heading1"/>
        <w:jc w:val="center"/>
      </w:pPr>
      <w:bookmarkStart w:id="78" w:name="_Toc92987360"/>
      <w:bookmarkStart w:id="79" w:name="_Toc144819028"/>
      <w:r>
        <w:lastRenderedPageBreak/>
        <w:t>Appendi</w:t>
      </w:r>
      <w:bookmarkEnd w:id="78"/>
      <w:r w:rsidR="004D7FF9">
        <w:t>x</w:t>
      </w:r>
      <w:bookmarkEnd w:id="79"/>
    </w:p>
    <w:p w14:paraId="45FB1A38" w14:textId="6C3A0C61" w:rsidR="007C60E1" w:rsidRDefault="004D7FF9" w:rsidP="004D7FF9">
      <w:pPr>
        <w:pStyle w:val="Heading2"/>
      </w:pPr>
      <w:bookmarkStart w:id="80" w:name="_Toc144819029"/>
      <w:r>
        <w:t>A: Survey</w:t>
      </w:r>
      <w:bookmarkEnd w:id="80"/>
      <w:r>
        <w:t xml:space="preserve"> </w:t>
      </w:r>
    </w:p>
    <w:p w14:paraId="330BB564" w14:textId="09F9E538" w:rsidR="004D7FF9" w:rsidRDefault="004D7FF9" w:rsidP="004D7FF9">
      <w:r>
        <w:t xml:space="preserve">Participants anonymously completed the following questions in a Google Forms survey. </w:t>
      </w:r>
    </w:p>
    <w:p w14:paraId="5A335961" w14:textId="2CEEEBDA" w:rsidR="004D7FF9" w:rsidRDefault="004D7FF9" w:rsidP="004D7FF9">
      <w:pPr>
        <w:pStyle w:val="Heading3"/>
      </w:pPr>
      <w:bookmarkStart w:id="81" w:name="_Toc144819030"/>
      <w:r>
        <w:t>Pre-Game Question:</w:t>
      </w:r>
      <w:bookmarkEnd w:id="81"/>
    </w:p>
    <w:p w14:paraId="39FB3B01" w14:textId="317AAB7F" w:rsidR="004D7FF9" w:rsidRDefault="004D7FF9" w:rsidP="004D7FF9">
      <w:pPr>
        <w:rPr>
          <w:rFonts w:cs="Arial"/>
          <w:color w:val="202124"/>
          <w:shd w:val="clear" w:color="auto" w:fill="FFFFFF"/>
        </w:rPr>
      </w:pPr>
      <w:r w:rsidRPr="004D7FF9">
        <w:rPr>
          <w:rFonts w:cs="Arial"/>
          <w:color w:val="202124"/>
          <w:shd w:val="clear" w:color="auto" w:fill="FFFFFF"/>
        </w:rPr>
        <w:t>Please record the number located on the left side of the Main Menu in this section.</w:t>
      </w:r>
    </w:p>
    <w:p w14:paraId="1B381A90" w14:textId="77777777" w:rsidR="004D7FF9" w:rsidRDefault="004D7FF9" w:rsidP="004D7FF9">
      <w:pPr>
        <w:rPr>
          <w:rFonts w:cs="Arial"/>
          <w:color w:val="202124"/>
          <w:shd w:val="clear" w:color="auto" w:fill="FFFFFF"/>
        </w:rPr>
      </w:pPr>
    </w:p>
    <w:p w14:paraId="4160DE46" w14:textId="73F14D85" w:rsidR="004D7FF9" w:rsidRDefault="004D7FF9" w:rsidP="004D7FF9">
      <w:pPr>
        <w:rPr>
          <w:rFonts w:cs="Arial"/>
          <w:color w:val="202124"/>
          <w:shd w:val="clear" w:color="auto" w:fill="FFFFFF"/>
        </w:rPr>
      </w:pPr>
      <w:r>
        <w:rPr>
          <w:rFonts w:cs="Arial"/>
          <w:color w:val="202124"/>
          <w:shd w:val="clear" w:color="auto" w:fill="FFFFFF"/>
        </w:rPr>
        <w:t>What is the Number?</w:t>
      </w:r>
    </w:p>
    <w:p w14:paraId="78E52011" w14:textId="1C3AA142" w:rsidR="004D7FF9" w:rsidRDefault="004D7FF9" w:rsidP="004D7FF9">
      <w:pPr>
        <w:pStyle w:val="ListParagraph"/>
        <w:numPr>
          <w:ilvl w:val="0"/>
          <w:numId w:val="39"/>
        </w:numPr>
        <w:rPr>
          <w:rFonts w:cs="Arial"/>
        </w:rPr>
      </w:pPr>
      <w:r>
        <w:rPr>
          <w:rFonts w:cs="Arial"/>
        </w:rPr>
        <w:t>0</w:t>
      </w:r>
    </w:p>
    <w:p w14:paraId="62992A29" w14:textId="28F3435C" w:rsidR="004D7FF9" w:rsidRDefault="004D7FF9" w:rsidP="004D7FF9">
      <w:pPr>
        <w:pStyle w:val="ListParagraph"/>
        <w:numPr>
          <w:ilvl w:val="0"/>
          <w:numId w:val="39"/>
        </w:numPr>
        <w:rPr>
          <w:rFonts w:cs="Arial"/>
        </w:rPr>
      </w:pPr>
      <w:r>
        <w:rPr>
          <w:rFonts w:cs="Arial"/>
        </w:rPr>
        <w:t>1</w:t>
      </w:r>
    </w:p>
    <w:p w14:paraId="0BDC18C8" w14:textId="2C46FFF8" w:rsidR="004D7FF9" w:rsidRPr="00234148" w:rsidRDefault="004D7FF9" w:rsidP="004D7FF9">
      <w:pPr>
        <w:pStyle w:val="ListParagraph"/>
        <w:numPr>
          <w:ilvl w:val="0"/>
          <w:numId w:val="39"/>
        </w:numPr>
        <w:rPr>
          <w:rFonts w:cs="Arial"/>
        </w:rPr>
      </w:pPr>
      <w:r>
        <w:rPr>
          <w:rFonts w:cs="Arial"/>
        </w:rPr>
        <w:t>2</w:t>
      </w:r>
    </w:p>
    <w:p w14:paraId="0758705E" w14:textId="666B3863" w:rsidR="004D7FF9" w:rsidRDefault="004D7FF9" w:rsidP="004D7FF9">
      <w:pPr>
        <w:pStyle w:val="Heading3"/>
      </w:pPr>
      <w:bookmarkStart w:id="82" w:name="_Toc144819031"/>
      <w:r>
        <w:t>Post-Game Questions:</w:t>
      </w:r>
      <w:bookmarkEnd w:id="82"/>
    </w:p>
    <w:p w14:paraId="186AE1BE" w14:textId="0216F422" w:rsidR="004D7FF9" w:rsidRDefault="004D7FF9" w:rsidP="004D7FF9">
      <w:pPr>
        <w:spacing w:line="240" w:lineRule="auto"/>
        <w:rPr>
          <w:rFonts w:cs="Arial"/>
          <w:color w:val="000000" w:themeColor="text1"/>
          <w:lang w:val="en-US"/>
        </w:rPr>
      </w:pPr>
      <w:r>
        <w:rPr>
          <w:rFonts w:cs="Arial"/>
          <w:color w:val="000000" w:themeColor="text1"/>
          <w:lang w:val="en-US"/>
        </w:rPr>
        <w:t>How long did you spend in the application?</w:t>
      </w:r>
    </w:p>
    <w:p w14:paraId="1A0C4D8D" w14:textId="373106B7" w:rsidR="004D7FF9" w:rsidRDefault="004D7FF9" w:rsidP="004D7FF9">
      <w:pPr>
        <w:spacing w:line="240" w:lineRule="auto"/>
        <w:rPr>
          <w:rFonts w:cs="Arial"/>
          <w:color w:val="000000" w:themeColor="text1"/>
          <w:lang w:val="en-US"/>
        </w:rPr>
      </w:pPr>
      <w:r w:rsidRPr="004D7FF9">
        <w:rPr>
          <w:rFonts w:cs="Arial"/>
          <w:color w:val="000000" w:themeColor="text1"/>
          <w:lang w:val="en-US"/>
        </w:rPr>
        <w:t>Please provide duration in seconds (rounded down if you have decimals).</w:t>
      </w:r>
    </w:p>
    <w:p w14:paraId="74B6B7B3" w14:textId="77777777" w:rsidR="004D7FF9" w:rsidRPr="004D7FF9" w:rsidRDefault="004D7FF9" w:rsidP="004D7FF9">
      <w:pPr>
        <w:spacing w:line="240" w:lineRule="auto"/>
        <w:rPr>
          <w:rFonts w:cs="Arial"/>
          <w:color w:val="000000" w:themeColor="text1"/>
          <w:lang w:val="en-US"/>
        </w:rPr>
      </w:pPr>
    </w:p>
    <w:p w14:paraId="1E4AEF7E" w14:textId="453EECB9" w:rsidR="004D7FF9" w:rsidRPr="00265B64" w:rsidRDefault="004D7FF9" w:rsidP="004D7FF9">
      <w:pPr>
        <w:pStyle w:val="NormalWeb"/>
        <w:shd w:val="clear" w:color="auto" w:fill="FFFFFF"/>
        <w:rPr>
          <w:rFonts w:ascii="Arial" w:hAnsi="Arial" w:cs="Arial"/>
          <w:color w:val="000000" w:themeColor="text1"/>
        </w:rPr>
      </w:pPr>
      <w:r w:rsidRPr="00265B64">
        <w:rPr>
          <w:rFonts w:ascii="Arial" w:hAnsi="Arial" w:cs="Arial"/>
          <w:color w:val="000000" w:themeColor="text1"/>
        </w:rPr>
        <w:t>Please indicate how you felt while playing the game for each of the items, on the following scale: </w:t>
      </w:r>
    </w:p>
    <w:p w14:paraId="3BD26B52" w14:textId="77777777" w:rsidR="004D7FF9" w:rsidRPr="00265B64" w:rsidRDefault="004D7FF9" w:rsidP="004D7FF9">
      <w:pPr>
        <w:pStyle w:val="NormalWeb"/>
        <w:shd w:val="clear" w:color="auto" w:fill="FFFFFF"/>
        <w:jc w:val="center"/>
        <w:rPr>
          <w:rFonts w:ascii="Arial" w:hAnsi="Arial" w:cs="Arial"/>
          <w:color w:val="000000" w:themeColor="text1"/>
        </w:rPr>
      </w:pPr>
      <w:r w:rsidRPr="00265B64">
        <w:rPr>
          <w:rFonts w:ascii="Arial" w:hAnsi="Arial" w:cs="Arial"/>
          <w:color w:val="000000" w:themeColor="text1"/>
        </w:rPr>
        <w:t xml:space="preserve">not at all          slightly          moderately          </w:t>
      </w:r>
      <w:proofErr w:type="gramStart"/>
      <w:r w:rsidRPr="00265B64">
        <w:rPr>
          <w:rFonts w:ascii="Arial" w:hAnsi="Arial" w:cs="Arial"/>
          <w:color w:val="000000" w:themeColor="text1"/>
        </w:rPr>
        <w:t>fairly          extremely</w:t>
      </w:r>
      <w:proofErr w:type="gramEnd"/>
    </w:p>
    <w:p w14:paraId="126C0B9F" w14:textId="7CE87FD7" w:rsidR="004D7FF9" w:rsidRDefault="004D7FF9" w:rsidP="00265B64">
      <w:pPr>
        <w:pStyle w:val="NormalWeb"/>
        <w:shd w:val="clear" w:color="auto" w:fill="FFFFFF"/>
        <w:jc w:val="center"/>
        <w:rPr>
          <w:rFonts w:ascii="Arial" w:hAnsi="Arial" w:cs="Arial"/>
          <w:color w:val="000000" w:themeColor="text1"/>
        </w:rPr>
      </w:pPr>
      <w:r w:rsidRPr="00265B64">
        <w:rPr>
          <w:rFonts w:ascii="Arial" w:hAnsi="Arial" w:cs="Arial"/>
          <w:color w:val="000000" w:themeColor="text1"/>
        </w:rPr>
        <w:t>0 </w:t>
      </w:r>
      <w:r w:rsidR="00265B64">
        <w:rPr>
          <w:rFonts w:ascii="Arial" w:hAnsi="Arial" w:cs="Arial"/>
          <w:color w:val="000000" w:themeColor="text1"/>
        </w:rPr>
        <w:t xml:space="preserve">      </w:t>
      </w:r>
      <w:r w:rsidRPr="00265B64">
        <w:rPr>
          <w:rFonts w:ascii="Arial" w:hAnsi="Arial" w:cs="Arial"/>
          <w:color w:val="000000" w:themeColor="text1"/>
        </w:rPr>
        <w:t xml:space="preserve"> </w:t>
      </w:r>
      <w:r w:rsidRPr="00265B64">
        <w:rPr>
          <w:rFonts w:ascii="Arial" w:hAnsi="Arial" w:cs="Arial"/>
          <w:color w:val="000000" w:themeColor="text1"/>
        </w:rPr>
        <w:t>            1                   </w:t>
      </w:r>
      <w:r w:rsidR="00265B64">
        <w:rPr>
          <w:rFonts w:ascii="Arial" w:hAnsi="Arial" w:cs="Arial"/>
          <w:color w:val="000000" w:themeColor="text1"/>
        </w:rPr>
        <w:t xml:space="preserve">   </w:t>
      </w:r>
      <w:r w:rsidRPr="00265B64">
        <w:rPr>
          <w:rFonts w:ascii="Arial" w:hAnsi="Arial" w:cs="Arial"/>
          <w:color w:val="000000" w:themeColor="text1"/>
        </w:rPr>
        <w:t>2</w:t>
      </w:r>
      <w:r w:rsidRPr="00265B64">
        <w:rPr>
          <w:rFonts w:ascii="Arial" w:hAnsi="Arial" w:cs="Arial"/>
          <w:color w:val="000000" w:themeColor="text1"/>
        </w:rPr>
        <w:t xml:space="preserve"> </w:t>
      </w:r>
      <w:r w:rsidRPr="00265B64">
        <w:rPr>
          <w:rFonts w:ascii="Arial" w:hAnsi="Arial" w:cs="Arial"/>
          <w:color w:val="000000" w:themeColor="text1"/>
        </w:rPr>
        <w:t>  </w:t>
      </w:r>
      <w:r w:rsidR="00265B64">
        <w:rPr>
          <w:rFonts w:ascii="Arial" w:hAnsi="Arial" w:cs="Arial"/>
          <w:color w:val="000000" w:themeColor="text1"/>
        </w:rPr>
        <w:t xml:space="preserve">    </w:t>
      </w:r>
      <w:r w:rsidRPr="00265B64">
        <w:rPr>
          <w:rFonts w:ascii="Arial" w:hAnsi="Arial" w:cs="Arial"/>
          <w:color w:val="000000" w:themeColor="text1"/>
        </w:rPr>
        <w:t>   </w:t>
      </w:r>
      <w:r w:rsidR="00265B64">
        <w:rPr>
          <w:rFonts w:ascii="Arial" w:hAnsi="Arial" w:cs="Arial"/>
          <w:color w:val="000000" w:themeColor="text1"/>
        </w:rPr>
        <w:t xml:space="preserve">         </w:t>
      </w:r>
      <w:r w:rsidRPr="00265B64">
        <w:rPr>
          <w:rFonts w:ascii="Arial" w:hAnsi="Arial" w:cs="Arial"/>
          <w:color w:val="000000" w:themeColor="text1"/>
        </w:rPr>
        <w:t xml:space="preserve">  </w:t>
      </w:r>
      <w:r w:rsidRPr="00265B64">
        <w:rPr>
          <w:rFonts w:ascii="Arial" w:hAnsi="Arial" w:cs="Arial"/>
          <w:color w:val="000000" w:themeColor="text1"/>
        </w:rPr>
        <w:t xml:space="preserve"> </w:t>
      </w:r>
      <w:r w:rsidRPr="00265B64">
        <w:rPr>
          <w:rFonts w:ascii="Arial" w:hAnsi="Arial" w:cs="Arial"/>
          <w:color w:val="000000" w:themeColor="text1"/>
        </w:rPr>
        <w:t>3</w:t>
      </w:r>
      <w:r w:rsidR="00265B64">
        <w:rPr>
          <w:rFonts w:ascii="Arial" w:hAnsi="Arial" w:cs="Arial"/>
          <w:color w:val="000000" w:themeColor="text1"/>
        </w:rPr>
        <w:t xml:space="preserve">   </w:t>
      </w:r>
      <w:r w:rsidRPr="00265B64">
        <w:rPr>
          <w:rFonts w:ascii="Arial" w:hAnsi="Arial" w:cs="Arial"/>
          <w:color w:val="000000" w:themeColor="text1"/>
        </w:rPr>
        <w:t xml:space="preserve">  </w:t>
      </w:r>
      <w:r w:rsidR="00265B64">
        <w:rPr>
          <w:rFonts w:ascii="Arial" w:hAnsi="Arial" w:cs="Arial"/>
          <w:color w:val="000000" w:themeColor="text1"/>
        </w:rPr>
        <w:t xml:space="preserve">  </w:t>
      </w:r>
      <w:r w:rsidRPr="00265B64">
        <w:rPr>
          <w:rFonts w:ascii="Arial" w:hAnsi="Arial" w:cs="Arial"/>
          <w:color w:val="000000" w:themeColor="text1"/>
        </w:rPr>
        <w:t xml:space="preserve">  </w:t>
      </w:r>
      <w:r w:rsidR="00265B64">
        <w:rPr>
          <w:rFonts w:ascii="Arial" w:hAnsi="Arial" w:cs="Arial"/>
          <w:color w:val="000000" w:themeColor="text1"/>
        </w:rPr>
        <w:t xml:space="preserve">      </w:t>
      </w:r>
      <w:r w:rsidRPr="00265B64">
        <w:rPr>
          <w:rFonts w:ascii="Arial" w:hAnsi="Arial" w:cs="Arial"/>
          <w:color w:val="000000" w:themeColor="text1"/>
        </w:rPr>
        <w:t>   </w:t>
      </w:r>
      <w:r w:rsidRPr="00265B64">
        <w:rPr>
          <w:rFonts w:ascii="Arial" w:hAnsi="Arial" w:cs="Arial"/>
          <w:color w:val="000000" w:themeColor="text1"/>
        </w:rPr>
        <w:t xml:space="preserve">   </w:t>
      </w:r>
      <w:r w:rsidRPr="00265B64">
        <w:rPr>
          <w:rFonts w:ascii="Arial" w:hAnsi="Arial" w:cs="Arial"/>
          <w:color w:val="000000" w:themeColor="text1"/>
        </w:rPr>
        <w:t>4</w:t>
      </w:r>
    </w:p>
    <w:p w14:paraId="27E2F184" w14:textId="77777777" w:rsidR="00265B64" w:rsidRPr="00265B64" w:rsidRDefault="00265B64" w:rsidP="00265B64">
      <w:pPr>
        <w:pStyle w:val="NormalWeb"/>
        <w:shd w:val="clear" w:color="auto" w:fill="FFFFFF"/>
        <w:jc w:val="center"/>
        <w:rPr>
          <w:rFonts w:ascii="Arial" w:hAnsi="Arial" w:cs="Arial"/>
          <w:color w:val="000000" w:themeColor="text1"/>
        </w:rPr>
      </w:pPr>
    </w:p>
    <w:p w14:paraId="6F054A1A" w14:textId="549FD5FC" w:rsidR="004D7FF9" w:rsidRDefault="004D7FF9" w:rsidP="004D7FF9">
      <w:pPr>
        <w:pStyle w:val="ListParagraph"/>
        <w:numPr>
          <w:ilvl w:val="0"/>
          <w:numId w:val="40"/>
        </w:numPr>
      </w:pPr>
      <w:r>
        <w:t>I thought it was hard.</w:t>
      </w:r>
    </w:p>
    <w:p w14:paraId="66715A6D" w14:textId="29664CDF" w:rsidR="004D7FF9" w:rsidRDefault="004D7FF9" w:rsidP="004D7FF9">
      <w:pPr>
        <w:pStyle w:val="ListParagraph"/>
        <w:numPr>
          <w:ilvl w:val="0"/>
          <w:numId w:val="40"/>
        </w:numPr>
      </w:pPr>
      <w:r>
        <w:t>I felt pressured by the enemy during the encounter.</w:t>
      </w:r>
    </w:p>
    <w:p w14:paraId="7E1CFFD0" w14:textId="146E7997" w:rsidR="004D7FF9" w:rsidRDefault="004D7FF9" w:rsidP="004D7FF9">
      <w:pPr>
        <w:pStyle w:val="ListParagraph"/>
        <w:numPr>
          <w:ilvl w:val="1"/>
          <w:numId w:val="40"/>
        </w:numPr>
      </w:pPr>
      <w:r>
        <w:t>(old) I felt pressured.</w:t>
      </w:r>
    </w:p>
    <w:p w14:paraId="0375EF07" w14:textId="340B1D0D" w:rsidR="004D7FF9" w:rsidRDefault="004D7FF9" w:rsidP="004D7FF9">
      <w:pPr>
        <w:pStyle w:val="ListParagraph"/>
        <w:numPr>
          <w:ilvl w:val="0"/>
          <w:numId w:val="40"/>
        </w:numPr>
      </w:pPr>
      <w:r>
        <w:t>I felt appropriately challenged by the encounter.</w:t>
      </w:r>
    </w:p>
    <w:p w14:paraId="1A5E86AD" w14:textId="32BA05E7" w:rsidR="004D7FF9" w:rsidRDefault="004D7FF9" w:rsidP="004D7FF9">
      <w:pPr>
        <w:pStyle w:val="ListParagraph"/>
        <w:numPr>
          <w:ilvl w:val="1"/>
          <w:numId w:val="40"/>
        </w:numPr>
      </w:pPr>
      <w:r>
        <w:t>(old) I felt challenged.</w:t>
      </w:r>
    </w:p>
    <w:p w14:paraId="1D992B73" w14:textId="09AC5A26" w:rsidR="004D7FF9" w:rsidRDefault="004D7FF9" w:rsidP="004D7FF9">
      <w:pPr>
        <w:pStyle w:val="ListParagraph"/>
        <w:numPr>
          <w:ilvl w:val="0"/>
          <w:numId w:val="40"/>
        </w:numPr>
      </w:pPr>
      <w:r>
        <w:t>I felt time pressure to complete the game quickly.</w:t>
      </w:r>
    </w:p>
    <w:p w14:paraId="6B16348D" w14:textId="43AE23A4" w:rsidR="004D7FF9" w:rsidRDefault="004D7FF9" w:rsidP="004D7FF9">
      <w:pPr>
        <w:pStyle w:val="ListParagraph"/>
        <w:numPr>
          <w:ilvl w:val="1"/>
          <w:numId w:val="40"/>
        </w:numPr>
      </w:pPr>
      <w:r>
        <w:t>(old) I felt time pressure.</w:t>
      </w:r>
    </w:p>
    <w:p w14:paraId="54D65011" w14:textId="2B702E48" w:rsidR="004D7FF9" w:rsidRDefault="004D7FF9" w:rsidP="004D7FF9">
      <w:pPr>
        <w:pStyle w:val="ListParagraph"/>
        <w:numPr>
          <w:ilvl w:val="0"/>
          <w:numId w:val="40"/>
        </w:numPr>
      </w:pPr>
      <w:r>
        <w:t>I had to put a lot of effort into it.</w:t>
      </w:r>
    </w:p>
    <w:p w14:paraId="742EAC98" w14:textId="0875D4C5" w:rsidR="004D7FF9" w:rsidRDefault="004D7FF9" w:rsidP="004D7FF9">
      <w:pPr>
        <w:pStyle w:val="ListParagraph"/>
        <w:numPr>
          <w:ilvl w:val="0"/>
          <w:numId w:val="40"/>
        </w:numPr>
      </w:pPr>
      <w:r>
        <w:t>I felt frustrated by the difficulty.</w:t>
      </w:r>
    </w:p>
    <w:p w14:paraId="6B2E87F5" w14:textId="73EFCDF6" w:rsidR="0051631E" w:rsidRDefault="0051631E" w:rsidP="0051631E">
      <w:pPr>
        <w:pStyle w:val="ListParagraph"/>
        <w:numPr>
          <w:ilvl w:val="1"/>
          <w:numId w:val="40"/>
        </w:numPr>
      </w:pPr>
      <w:r>
        <w:lastRenderedPageBreak/>
        <w:t>(old) I felt frustrated.</w:t>
      </w:r>
    </w:p>
    <w:p w14:paraId="0A65E411" w14:textId="20F8EBAB" w:rsidR="004D7FF9" w:rsidRDefault="004D7FF9" w:rsidP="004D7FF9">
      <w:pPr>
        <w:pStyle w:val="ListParagraph"/>
        <w:numPr>
          <w:ilvl w:val="0"/>
          <w:numId w:val="40"/>
        </w:numPr>
      </w:pPr>
      <w:r>
        <w:t>I felt frustrated by the controls/mechanics.</w:t>
      </w:r>
    </w:p>
    <w:p w14:paraId="45ECA87D" w14:textId="1A2BDFBE" w:rsidR="0051631E" w:rsidRDefault="0051631E" w:rsidP="0051631E">
      <w:pPr>
        <w:pStyle w:val="ListParagraph"/>
        <w:numPr>
          <w:ilvl w:val="1"/>
          <w:numId w:val="40"/>
        </w:numPr>
      </w:pPr>
      <w:r>
        <w:t>(old) I felt frustrated.</w:t>
      </w:r>
    </w:p>
    <w:p w14:paraId="782B7B04" w14:textId="36259241" w:rsidR="004D7FF9" w:rsidRDefault="004D7FF9" w:rsidP="004D7FF9">
      <w:pPr>
        <w:pStyle w:val="ListParagraph"/>
        <w:numPr>
          <w:ilvl w:val="0"/>
          <w:numId w:val="40"/>
        </w:numPr>
      </w:pPr>
      <w:r>
        <w:t>I was fully occupied with the game during my participation.</w:t>
      </w:r>
    </w:p>
    <w:p w14:paraId="0D6EEFEF" w14:textId="2E09D5C6" w:rsidR="00810E35" w:rsidRDefault="00810E35" w:rsidP="00810E35">
      <w:pPr>
        <w:pStyle w:val="ListParagraph"/>
        <w:numPr>
          <w:ilvl w:val="1"/>
          <w:numId w:val="40"/>
        </w:numPr>
      </w:pPr>
      <w:r>
        <w:t>(old)</w:t>
      </w:r>
      <w:r w:rsidRPr="00810E35">
        <w:t xml:space="preserve"> </w:t>
      </w:r>
      <w:r>
        <w:t>I was fully occupied with the game</w:t>
      </w:r>
      <w:r>
        <w:t>.</w:t>
      </w:r>
    </w:p>
    <w:p w14:paraId="7A8556A1" w14:textId="3B6690D8" w:rsidR="004D7FF9" w:rsidRDefault="004D7FF9" w:rsidP="004D7FF9">
      <w:pPr>
        <w:pStyle w:val="ListParagraph"/>
        <w:numPr>
          <w:ilvl w:val="0"/>
          <w:numId w:val="40"/>
        </w:numPr>
      </w:pPr>
      <w:r>
        <w:t>I was deeply concentrated in the game.</w:t>
      </w:r>
    </w:p>
    <w:p w14:paraId="61B38A3A" w14:textId="5BA0836D" w:rsidR="004D7FF9" w:rsidRDefault="004D7FF9" w:rsidP="004D7FF9">
      <w:pPr>
        <w:pStyle w:val="ListParagraph"/>
        <w:numPr>
          <w:ilvl w:val="0"/>
          <w:numId w:val="40"/>
        </w:numPr>
      </w:pPr>
      <w:r>
        <w:t xml:space="preserve"> It felt like a victory.</w:t>
      </w:r>
    </w:p>
    <w:p w14:paraId="779AD1ED" w14:textId="15F42AEC" w:rsidR="004D7FF9" w:rsidRDefault="004D7FF9" w:rsidP="004D7FF9">
      <w:pPr>
        <w:pStyle w:val="ListParagraph"/>
        <w:numPr>
          <w:ilvl w:val="0"/>
          <w:numId w:val="40"/>
        </w:numPr>
      </w:pPr>
      <w:r>
        <w:t xml:space="preserve"> I felt satisfied.</w:t>
      </w:r>
    </w:p>
    <w:p w14:paraId="401F906B" w14:textId="6B3217D5" w:rsidR="004D7FF9" w:rsidRDefault="004D7FF9" w:rsidP="004D7FF9">
      <w:pPr>
        <w:pStyle w:val="ListParagraph"/>
        <w:numPr>
          <w:ilvl w:val="0"/>
          <w:numId w:val="40"/>
        </w:numPr>
      </w:pPr>
      <w:r>
        <w:t xml:space="preserve"> I felt powerful.</w:t>
      </w:r>
    </w:p>
    <w:p w14:paraId="7097B70D" w14:textId="2F4A615C" w:rsidR="004D7FF9" w:rsidRDefault="004D7FF9" w:rsidP="004D7FF9">
      <w:pPr>
        <w:pStyle w:val="ListParagraph"/>
        <w:numPr>
          <w:ilvl w:val="0"/>
          <w:numId w:val="40"/>
        </w:numPr>
      </w:pPr>
      <w:r>
        <w:t xml:space="preserve"> I felt proud.</w:t>
      </w:r>
    </w:p>
    <w:p w14:paraId="51978068" w14:textId="74794C2E" w:rsidR="004D7FF9" w:rsidRDefault="004D7FF9" w:rsidP="004D7FF9">
      <w:pPr>
        <w:pStyle w:val="ListParagraph"/>
        <w:numPr>
          <w:ilvl w:val="0"/>
          <w:numId w:val="40"/>
        </w:numPr>
      </w:pPr>
      <w:r>
        <w:t xml:space="preserve"> I felt bad.</w:t>
      </w:r>
    </w:p>
    <w:p w14:paraId="1616AB50" w14:textId="6FA57111" w:rsidR="004D7FF9" w:rsidRDefault="004D7FF9" w:rsidP="004D7FF9">
      <w:pPr>
        <w:pStyle w:val="ListParagraph"/>
        <w:numPr>
          <w:ilvl w:val="0"/>
          <w:numId w:val="40"/>
        </w:numPr>
      </w:pPr>
      <w:r>
        <w:t xml:space="preserve"> I found it a waste of time.</w:t>
      </w:r>
    </w:p>
    <w:p w14:paraId="58D9670F" w14:textId="649C0C1A" w:rsidR="004D7FF9" w:rsidRDefault="004D7FF9" w:rsidP="004D7FF9">
      <w:pPr>
        <w:pStyle w:val="ListParagraph"/>
        <w:numPr>
          <w:ilvl w:val="0"/>
          <w:numId w:val="40"/>
        </w:numPr>
      </w:pPr>
      <w:r>
        <w:t xml:space="preserve"> I felt that I could have done more useful things in-game.</w:t>
      </w:r>
    </w:p>
    <w:p w14:paraId="1C2E86EC" w14:textId="7E9398AF" w:rsidR="00810E35" w:rsidRDefault="00810E35" w:rsidP="00810E35">
      <w:pPr>
        <w:pStyle w:val="ListParagraph"/>
        <w:numPr>
          <w:ilvl w:val="1"/>
          <w:numId w:val="40"/>
        </w:numPr>
      </w:pPr>
      <w:r>
        <w:t>(old)</w:t>
      </w:r>
      <w:r w:rsidRPr="00810E35">
        <w:t xml:space="preserve"> </w:t>
      </w:r>
      <w:r>
        <w:t>I felt that I could have done more useful things</w:t>
      </w:r>
      <w:r>
        <w:t>.</w:t>
      </w:r>
    </w:p>
    <w:p w14:paraId="154FE107" w14:textId="77777777" w:rsidR="004D7FF9" w:rsidRDefault="004D7FF9" w:rsidP="004D7FF9">
      <w:pPr>
        <w:ind w:left="360"/>
      </w:pPr>
    </w:p>
    <w:p w14:paraId="553F6F82" w14:textId="218D0E33" w:rsidR="004D7FF9" w:rsidRPr="004D7FF9" w:rsidRDefault="004D7FF9" w:rsidP="004D7FF9">
      <w:pPr>
        <w:ind w:left="360"/>
      </w:pPr>
      <w:r>
        <w:t>If you have any other feedback, please provide it in the section below.</w:t>
      </w:r>
    </w:p>
    <w:sectPr w:rsidR="004D7FF9" w:rsidRPr="004D7FF9" w:rsidSect="008E7BF5">
      <w:headerReference w:type="default" r:id="rId45"/>
      <w:footerReference w:type="default" r:id="rId46"/>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CF8E4" w14:textId="77777777" w:rsidR="00CA3F39" w:rsidRDefault="00CA3F39">
      <w:r>
        <w:separator/>
      </w:r>
    </w:p>
  </w:endnote>
  <w:endnote w:type="continuationSeparator" w:id="0">
    <w:p w14:paraId="4D256E25" w14:textId="77777777" w:rsidR="00CA3F39" w:rsidRDefault="00CA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3284" w14:textId="77777777" w:rsidR="00E45FC7" w:rsidRDefault="00E45FC7"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E45FC7" w:rsidRDefault="00E45FC7"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0AEC" w14:textId="77777777" w:rsidR="004641F2" w:rsidRDefault="004641F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vi</w:t>
    </w:r>
    <w:r>
      <w:rPr>
        <w:rStyle w:val="PageNumber"/>
      </w:rPr>
      <w:fldChar w:fldCharType="end"/>
    </w:r>
  </w:p>
  <w:p w14:paraId="5BCEC2A5" w14:textId="77777777" w:rsidR="004641F2" w:rsidRDefault="004641F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A5CC" w14:textId="77777777" w:rsidR="005D71BF" w:rsidRDefault="005D71BF"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1</w:t>
    </w:r>
    <w:r>
      <w:rPr>
        <w:rStyle w:val="PageNumber"/>
      </w:rPr>
      <w:fldChar w:fldCharType="end"/>
    </w:r>
  </w:p>
  <w:p w14:paraId="6E515CB9" w14:textId="77777777" w:rsidR="00E45FC7" w:rsidRDefault="00E45FC7"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00FE7" w14:textId="77777777" w:rsidR="00CA3F39" w:rsidRDefault="00CA3F39">
      <w:r>
        <w:separator/>
      </w:r>
    </w:p>
  </w:footnote>
  <w:footnote w:type="continuationSeparator" w:id="0">
    <w:p w14:paraId="59AB415D" w14:textId="77777777" w:rsidR="00CA3F39" w:rsidRDefault="00CA3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32EF" w14:textId="77777777" w:rsidR="004641F2" w:rsidRDefault="00464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55C1" w14:textId="77777777" w:rsidR="00E45FC7" w:rsidRDefault="00E4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1EBD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84BD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B225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2AFC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607E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84E4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9FC5A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CAB36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241C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B46A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CE3BCC"/>
    <w:multiLevelType w:val="multilevel"/>
    <w:tmpl w:val="70A84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82610E"/>
    <w:multiLevelType w:val="multilevel"/>
    <w:tmpl w:val="5490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4E72A8"/>
    <w:multiLevelType w:val="hybridMultilevel"/>
    <w:tmpl w:val="AA3A0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35B6E"/>
    <w:multiLevelType w:val="hybridMultilevel"/>
    <w:tmpl w:val="8D6A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E34B2"/>
    <w:multiLevelType w:val="multilevel"/>
    <w:tmpl w:val="AF24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252A9"/>
    <w:multiLevelType w:val="hybridMultilevel"/>
    <w:tmpl w:val="C412A22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E85EB6"/>
    <w:multiLevelType w:val="multilevel"/>
    <w:tmpl w:val="CE4E230A"/>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E153F5"/>
    <w:multiLevelType w:val="multilevel"/>
    <w:tmpl w:val="6E92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C44E32"/>
    <w:multiLevelType w:val="multilevel"/>
    <w:tmpl w:val="38406F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C71E31"/>
    <w:multiLevelType w:val="hybridMultilevel"/>
    <w:tmpl w:val="04B6067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356A50C7"/>
    <w:multiLevelType w:val="hybridMultilevel"/>
    <w:tmpl w:val="71287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D6C29"/>
    <w:multiLevelType w:val="multilevel"/>
    <w:tmpl w:val="6EAAD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6F05A0"/>
    <w:multiLevelType w:val="hybridMultilevel"/>
    <w:tmpl w:val="0DDAC4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2114B80"/>
    <w:multiLevelType w:val="multilevel"/>
    <w:tmpl w:val="70A84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0D7D0E"/>
    <w:multiLevelType w:val="hybridMultilevel"/>
    <w:tmpl w:val="6DC47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26B3A"/>
    <w:multiLevelType w:val="hybridMultilevel"/>
    <w:tmpl w:val="A75CDE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4C483297"/>
    <w:multiLevelType w:val="multilevel"/>
    <w:tmpl w:val="0BD664B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CF052CB"/>
    <w:multiLevelType w:val="multilevel"/>
    <w:tmpl w:val="F3129C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5C0C9E"/>
    <w:multiLevelType w:val="multilevel"/>
    <w:tmpl w:val="890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C227D"/>
    <w:multiLevelType w:val="hybridMultilevel"/>
    <w:tmpl w:val="AA74B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86A8A"/>
    <w:multiLevelType w:val="multilevel"/>
    <w:tmpl w:val="DF7A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48563F"/>
    <w:multiLevelType w:val="multilevel"/>
    <w:tmpl w:val="70A84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B0420A"/>
    <w:multiLevelType w:val="multilevel"/>
    <w:tmpl w:val="79C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70AE3"/>
    <w:multiLevelType w:val="hybridMultilevel"/>
    <w:tmpl w:val="A412C3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61F240F6"/>
    <w:multiLevelType w:val="hybridMultilevel"/>
    <w:tmpl w:val="DF16CC50"/>
    <w:lvl w:ilvl="0" w:tplc="AFB8AA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A97E07"/>
    <w:multiLevelType w:val="multilevel"/>
    <w:tmpl w:val="284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281139"/>
    <w:multiLevelType w:val="hybridMultilevel"/>
    <w:tmpl w:val="D6287A9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BE0C03"/>
    <w:multiLevelType w:val="hybridMultilevel"/>
    <w:tmpl w:val="E20436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75093A78"/>
    <w:multiLevelType w:val="multilevel"/>
    <w:tmpl w:val="AF78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6F0B03"/>
    <w:multiLevelType w:val="hybridMultilevel"/>
    <w:tmpl w:val="2B6AE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055EAC"/>
    <w:multiLevelType w:val="hybridMultilevel"/>
    <w:tmpl w:val="4E36F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5535431">
    <w:abstractNumId w:val="9"/>
  </w:num>
  <w:num w:numId="2" w16cid:durableId="254361772">
    <w:abstractNumId w:val="7"/>
  </w:num>
  <w:num w:numId="3" w16cid:durableId="694230519">
    <w:abstractNumId w:val="6"/>
  </w:num>
  <w:num w:numId="4" w16cid:durableId="1648968599">
    <w:abstractNumId w:val="5"/>
  </w:num>
  <w:num w:numId="5" w16cid:durableId="516114179">
    <w:abstractNumId w:val="4"/>
  </w:num>
  <w:num w:numId="6" w16cid:durableId="420377606">
    <w:abstractNumId w:val="8"/>
  </w:num>
  <w:num w:numId="7" w16cid:durableId="1042747483">
    <w:abstractNumId w:val="3"/>
  </w:num>
  <w:num w:numId="8" w16cid:durableId="1418482081">
    <w:abstractNumId w:val="2"/>
  </w:num>
  <w:num w:numId="9" w16cid:durableId="1050692935">
    <w:abstractNumId w:val="1"/>
  </w:num>
  <w:num w:numId="10" w16cid:durableId="866063752">
    <w:abstractNumId w:val="0"/>
  </w:num>
  <w:num w:numId="11" w16cid:durableId="336811650">
    <w:abstractNumId w:val="17"/>
  </w:num>
  <w:num w:numId="12" w16cid:durableId="28799311">
    <w:abstractNumId w:val="14"/>
  </w:num>
  <w:num w:numId="13" w16cid:durableId="870607184">
    <w:abstractNumId w:val="28"/>
  </w:num>
  <w:num w:numId="14" w16cid:durableId="1577741137">
    <w:abstractNumId w:val="21"/>
  </w:num>
  <w:num w:numId="15" w16cid:durableId="198710841">
    <w:abstractNumId w:val="20"/>
  </w:num>
  <w:num w:numId="16" w16cid:durableId="196160018">
    <w:abstractNumId w:val="16"/>
  </w:num>
  <w:num w:numId="17" w16cid:durableId="1658263632">
    <w:abstractNumId w:val="36"/>
  </w:num>
  <w:num w:numId="18" w16cid:durableId="1125780110">
    <w:abstractNumId w:val="12"/>
  </w:num>
  <w:num w:numId="19" w16cid:durableId="703673322">
    <w:abstractNumId w:val="24"/>
  </w:num>
  <w:num w:numId="20" w16cid:durableId="1297956970">
    <w:abstractNumId w:val="33"/>
  </w:num>
  <w:num w:numId="21" w16cid:durableId="229729589">
    <w:abstractNumId w:val="37"/>
  </w:num>
  <w:num w:numId="22" w16cid:durableId="397285075">
    <w:abstractNumId w:val="25"/>
  </w:num>
  <w:num w:numId="23" w16cid:durableId="1312253269">
    <w:abstractNumId w:val="22"/>
  </w:num>
  <w:num w:numId="24" w16cid:durableId="332413139">
    <w:abstractNumId w:val="19"/>
  </w:num>
  <w:num w:numId="25" w16cid:durableId="602542771">
    <w:abstractNumId w:val="13"/>
  </w:num>
  <w:num w:numId="26" w16cid:durableId="269553374">
    <w:abstractNumId w:val="39"/>
  </w:num>
  <w:num w:numId="27" w16cid:durableId="1228343028">
    <w:abstractNumId w:val="34"/>
  </w:num>
  <w:num w:numId="28" w16cid:durableId="286590778">
    <w:abstractNumId w:val="38"/>
  </w:num>
  <w:num w:numId="29" w16cid:durableId="1663969547">
    <w:abstractNumId w:val="11"/>
  </w:num>
  <w:num w:numId="30" w16cid:durableId="1332097924">
    <w:abstractNumId w:val="32"/>
  </w:num>
  <w:num w:numId="31" w16cid:durableId="1443916887">
    <w:abstractNumId w:val="35"/>
  </w:num>
  <w:num w:numId="32" w16cid:durableId="2053531423">
    <w:abstractNumId w:val="18"/>
  </w:num>
  <w:num w:numId="33" w16cid:durableId="852262410">
    <w:abstractNumId w:val="26"/>
  </w:num>
  <w:num w:numId="34" w16cid:durableId="1590313359">
    <w:abstractNumId w:val="27"/>
  </w:num>
  <w:num w:numId="35" w16cid:durableId="1967855516">
    <w:abstractNumId w:val="30"/>
  </w:num>
  <w:num w:numId="36" w16cid:durableId="1834684465">
    <w:abstractNumId w:val="15"/>
  </w:num>
  <w:num w:numId="37" w16cid:durableId="591207841">
    <w:abstractNumId w:val="29"/>
  </w:num>
  <w:num w:numId="38" w16cid:durableId="96144876">
    <w:abstractNumId w:val="31"/>
  </w:num>
  <w:num w:numId="39" w16cid:durableId="263536855">
    <w:abstractNumId w:val="23"/>
  </w:num>
  <w:num w:numId="40" w16cid:durableId="1276868869">
    <w:abstractNumId w:val="40"/>
  </w:num>
  <w:num w:numId="41" w16cid:durableId="14152745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12E"/>
    <w:rsid w:val="00002A11"/>
    <w:rsid w:val="0001614D"/>
    <w:rsid w:val="00020143"/>
    <w:rsid w:val="000360DC"/>
    <w:rsid w:val="000361AD"/>
    <w:rsid w:val="000379A4"/>
    <w:rsid w:val="0004215E"/>
    <w:rsid w:val="0004331D"/>
    <w:rsid w:val="0008221A"/>
    <w:rsid w:val="00085C2D"/>
    <w:rsid w:val="000930C0"/>
    <w:rsid w:val="00093ABE"/>
    <w:rsid w:val="000C1F90"/>
    <w:rsid w:val="000D048C"/>
    <w:rsid w:val="000F1AE4"/>
    <w:rsid w:val="000F253B"/>
    <w:rsid w:val="00100A83"/>
    <w:rsid w:val="00102519"/>
    <w:rsid w:val="0010497A"/>
    <w:rsid w:val="001079D3"/>
    <w:rsid w:val="001275D3"/>
    <w:rsid w:val="00141BE5"/>
    <w:rsid w:val="00144F41"/>
    <w:rsid w:val="00153ACE"/>
    <w:rsid w:val="00156E02"/>
    <w:rsid w:val="001637F3"/>
    <w:rsid w:val="00166A84"/>
    <w:rsid w:val="00184E8B"/>
    <w:rsid w:val="001937F5"/>
    <w:rsid w:val="00195DCD"/>
    <w:rsid w:val="001A2ACB"/>
    <w:rsid w:val="001A7681"/>
    <w:rsid w:val="001A7C06"/>
    <w:rsid w:val="001C3908"/>
    <w:rsid w:val="001C3D6C"/>
    <w:rsid w:val="001E338F"/>
    <w:rsid w:val="001E4D43"/>
    <w:rsid w:val="001E5A0C"/>
    <w:rsid w:val="001F252C"/>
    <w:rsid w:val="002208E0"/>
    <w:rsid w:val="00233322"/>
    <w:rsid w:val="00234148"/>
    <w:rsid w:val="00234414"/>
    <w:rsid w:val="002444BE"/>
    <w:rsid w:val="002445AE"/>
    <w:rsid w:val="00244B72"/>
    <w:rsid w:val="00265B64"/>
    <w:rsid w:val="00295FEF"/>
    <w:rsid w:val="002B29F9"/>
    <w:rsid w:val="002B4FCA"/>
    <w:rsid w:val="002E5C87"/>
    <w:rsid w:val="003042E0"/>
    <w:rsid w:val="00310D98"/>
    <w:rsid w:val="00320F81"/>
    <w:rsid w:val="0035075A"/>
    <w:rsid w:val="00357084"/>
    <w:rsid w:val="003665AC"/>
    <w:rsid w:val="00372666"/>
    <w:rsid w:val="00380E23"/>
    <w:rsid w:val="00392B58"/>
    <w:rsid w:val="00392BB9"/>
    <w:rsid w:val="003A121D"/>
    <w:rsid w:val="003A5D55"/>
    <w:rsid w:val="003B0186"/>
    <w:rsid w:val="003B1BFA"/>
    <w:rsid w:val="003C4957"/>
    <w:rsid w:val="003C70ED"/>
    <w:rsid w:val="003F10F0"/>
    <w:rsid w:val="00415B11"/>
    <w:rsid w:val="00426541"/>
    <w:rsid w:val="00427EB2"/>
    <w:rsid w:val="004347B0"/>
    <w:rsid w:val="00437184"/>
    <w:rsid w:val="004527F5"/>
    <w:rsid w:val="004641F2"/>
    <w:rsid w:val="004655D6"/>
    <w:rsid w:val="004769AB"/>
    <w:rsid w:val="004A3CE5"/>
    <w:rsid w:val="004B53CD"/>
    <w:rsid w:val="004B7B1F"/>
    <w:rsid w:val="004C24F4"/>
    <w:rsid w:val="004C7F95"/>
    <w:rsid w:val="004D7FF9"/>
    <w:rsid w:val="004E12BD"/>
    <w:rsid w:val="005003EC"/>
    <w:rsid w:val="00501034"/>
    <w:rsid w:val="0050366A"/>
    <w:rsid w:val="005036BD"/>
    <w:rsid w:val="005147BE"/>
    <w:rsid w:val="0051631E"/>
    <w:rsid w:val="00521385"/>
    <w:rsid w:val="005272BF"/>
    <w:rsid w:val="00552F50"/>
    <w:rsid w:val="00553260"/>
    <w:rsid w:val="005575BA"/>
    <w:rsid w:val="00562351"/>
    <w:rsid w:val="005623E7"/>
    <w:rsid w:val="0056401C"/>
    <w:rsid w:val="00565A06"/>
    <w:rsid w:val="00571ED2"/>
    <w:rsid w:val="005733AD"/>
    <w:rsid w:val="00580BF8"/>
    <w:rsid w:val="00582AB7"/>
    <w:rsid w:val="00586007"/>
    <w:rsid w:val="005A3AF7"/>
    <w:rsid w:val="005C2061"/>
    <w:rsid w:val="005C3D69"/>
    <w:rsid w:val="005D0FF3"/>
    <w:rsid w:val="005D51CE"/>
    <w:rsid w:val="005D71BF"/>
    <w:rsid w:val="005E1788"/>
    <w:rsid w:val="005E6996"/>
    <w:rsid w:val="005F07C4"/>
    <w:rsid w:val="00604855"/>
    <w:rsid w:val="0060767D"/>
    <w:rsid w:val="006178E2"/>
    <w:rsid w:val="006250A5"/>
    <w:rsid w:val="00625A8E"/>
    <w:rsid w:val="00626203"/>
    <w:rsid w:val="00630231"/>
    <w:rsid w:val="00636A0D"/>
    <w:rsid w:val="006416F5"/>
    <w:rsid w:val="00643851"/>
    <w:rsid w:val="00644C5F"/>
    <w:rsid w:val="0065448C"/>
    <w:rsid w:val="006565AE"/>
    <w:rsid w:val="00661DED"/>
    <w:rsid w:val="00683B3D"/>
    <w:rsid w:val="00685EBD"/>
    <w:rsid w:val="0069374D"/>
    <w:rsid w:val="00694E56"/>
    <w:rsid w:val="006B1291"/>
    <w:rsid w:val="006B7347"/>
    <w:rsid w:val="006C6612"/>
    <w:rsid w:val="006D2E55"/>
    <w:rsid w:val="006F0685"/>
    <w:rsid w:val="006F2A82"/>
    <w:rsid w:val="006F2F25"/>
    <w:rsid w:val="007100BC"/>
    <w:rsid w:val="00712FD0"/>
    <w:rsid w:val="00721822"/>
    <w:rsid w:val="0072775F"/>
    <w:rsid w:val="00730098"/>
    <w:rsid w:val="0073081B"/>
    <w:rsid w:val="007311D4"/>
    <w:rsid w:val="007353EC"/>
    <w:rsid w:val="007365E6"/>
    <w:rsid w:val="00741F76"/>
    <w:rsid w:val="00780201"/>
    <w:rsid w:val="0078066B"/>
    <w:rsid w:val="007834D0"/>
    <w:rsid w:val="007879CF"/>
    <w:rsid w:val="00795DF8"/>
    <w:rsid w:val="007A0E9A"/>
    <w:rsid w:val="007A2A6E"/>
    <w:rsid w:val="007A6355"/>
    <w:rsid w:val="007B0BF5"/>
    <w:rsid w:val="007B611C"/>
    <w:rsid w:val="007C0968"/>
    <w:rsid w:val="007C60E1"/>
    <w:rsid w:val="007E03F0"/>
    <w:rsid w:val="007E5868"/>
    <w:rsid w:val="007E6593"/>
    <w:rsid w:val="00805913"/>
    <w:rsid w:val="00807F49"/>
    <w:rsid w:val="00810E35"/>
    <w:rsid w:val="00811843"/>
    <w:rsid w:val="0082210F"/>
    <w:rsid w:val="008252CF"/>
    <w:rsid w:val="00827CF4"/>
    <w:rsid w:val="00836DB2"/>
    <w:rsid w:val="008517C5"/>
    <w:rsid w:val="008528C7"/>
    <w:rsid w:val="00857D7A"/>
    <w:rsid w:val="00876FF5"/>
    <w:rsid w:val="00877AEF"/>
    <w:rsid w:val="00883836"/>
    <w:rsid w:val="008B0C95"/>
    <w:rsid w:val="008B496B"/>
    <w:rsid w:val="008B5497"/>
    <w:rsid w:val="008B5DE9"/>
    <w:rsid w:val="008E3BDD"/>
    <w:rsid w:val="008E5601"/>
    <w:rsid w:val="008E7BF5"/>
    <w:rsid w:val="008F3D88"/>
    <w:rsid w:val="00903240"/>
    <w:rsid w:val="009134FC"/>
    <w:rsid w:val="00921B15"/>
    <w:rsid w:val="009236F7"/>
    <w:rsid w:val="00935109"/>
    <w:rsid w:val="0094520D"/>
    <w:rsid w:val="00955782"/>
    <w:rsid w:val="00955C0C"/>
    <w:rsid w:val="00955F2C"/>
    <w:rsid w:val="0096424B"/>
    <w:rsid w:val="00991C7E"/>
    <w:rsid w:val="0099234F"/>
    <w:rsid w:val="009949E2"/>
    <w:rsid w:val="00997F41"/>
    <w:rsid w:val="009B7365"/>
    <w:rsid w:val="009C1707"/>
    <w:rsid w:val="009C38A8"/>
    <w:rsid w:val="009C4D91"/>
    <w:rsid w:val="009C627A"/>
    <w:rsid w:val="009D5DB5"/>
    <w:rsid w:val="009E2025"/>
    <w:rsid w:val="009E2228"/>
    <w:rsid w:val="009E3740"/>
    <w:rsid w:val="009E5EDA"/>
    <w:rsid w:val="009E60C8"/>
    <w:rsid w:val="009F0442"/>
    <w:rsid w:val="00A05A8E"/>
    <w:rsid w:val="00A0752B"/>
    <w:rsid w:val="00A12E81"/>
    <w:rsid w:val="00A22891"/>
    <w:rsid w:val="00A23154"/>
    <w:rsid w:val="00A30797"/>
    <w:rsid w:val="00A32F82"/>
    <w:rsid w:val="00A3500B"/>
    <w:rsid w:val="00A35E9F"/>
    <w:rsid w:val="00A401E2"/>
    <w:rsid w:val="00A455AE"/>
    <w:rsid w:val="00A5632B"/>
    <w:rsid w:val="00A638D9"/>
    <w:rsid w:val="00A70C87"/>
    <w:rsid w:val="00A713BF"/>
    <w:rsid w:val="00A7504B"/>
    <w:rsid w:val="00A868DF"/>
    <w:rsid w:val="00A96AF8"/>
    <w:rsid w:val="00AA3D3E"/>
    <w:rsid w:val="00AB04B2"/>
    <w:rsid w:val="00AB49CC"/>
    <w:rsid w:val="00AD5AC4"/>
    <w:rsid w:val="00AD5FF9"/>
    <w:rsid w:val="00AD754F"/>
    <w:rsid w:val="00AE75C6"/>
    <w:rsid w:val="00AF533A"/>
    <w:rsid w:val="00B003E5"/>
    <w:rsid w:val="00B11920"/>
    <w:rsid w:val="00B2350D"/>
    <w:rsid w:val="00B32822"/>
    <w:rsid w:val="00B32D37"/>
    <w:rsid w:val="00B34AB4"/>
    <w:rsid w:val="00B36436"/>
    <w:rsid w:val="00B4720A"/>
    <w:rsid w:val="00B50C78"/>
    <w:rsid w:val="00B53E16"/>
    <w:rsid w:val="00B55512"/>
    <w:rsid w:val="00B627C1"/>
    <w:rsid w:val="00B62AEA"/>
    <w:rsid w:val="00B65985"/>
    <w:rsid w:val="00B76B5A"/>
    <w:rsid w:val="00B77D88"/>
    <w:rsid w:val="00B95E1C"/>
    <w:rsid w:val="00B9617E"/>
    <w:rsid w:val="00BC56EC"/>
    <w:rsid w:val="00BE7838"/>
    <w:rsid w:val="00C126B8"/>
    <w:rsid w:val="00C17241"/>
    <w:rsid w:val="00C27953"/>
    <w:rsid w:val="00C348D6"/>
    <w:rsid w:val="00C442D2"/>
    <w:rsid w:val="00C45356"/>
    <w:rsid w:val="00C570BF"/>
    <w:rsid w:val="00C81AFD"/>
    <w:rsid w:val="00C85BF9"/>
    <w:rsid w:val="00C90F6C"/>
    <w:rsid w:val="00C90FA1"/>
    <w:rsid w:val="00C96F45"/>
    <w:rsid w:val="00CA3F39"/>
    <w:rsid w:val="00CB26C1"/>
    <w:rsid w:val="00CB4763"/>
    <w:rsid w:val="00CC17D5"/>
    <w:rsid w:val="00CC3F73"/>
    <w:rsid w:val="00CD755C"/>
    <w:rsid w:val="00CF530A"/>
    <w:rsid w:val="00D04C6B"/>
    <w:rsid w:val="00D1084C"/>
    <w:rsid w:val="00D35CF5"/>
    <w:rsid w:val="00D432B4"/>
    <w:rsid w:val="00D446E0"/>
    <w:rsid w:val="00D448AF"/>
    <w:rsid w:val="00D527BC"/>
    <w:rsid w:val="00D56A51"/>
    <w:rsid w:val="00D605D7"/>
    <w:rsid w:val="00D61DE0"/>
    <w:rsid w:val="00D6317D"/>
    <w:rsid w:val="00D80087"/>
    <w:rsid w:val="00D929F9"/>
    <w:rsid w:val="00DA01A1"/>
    <w:rsid w:val="00DA0B66"/>
    <w:rsid w:val="00DB1603"/>
    <w:rsid w:val="00DB3692"/>
    <w:rsid w:val="00DC1AE5"/>
    <w:rsid w:val="00DC70FA"/>
    <w:rsid w:val="00DC74A9"/>
    <w:rsid w:val="00DD3311"/>
    <w:rsid w:val="00DD779C"/>
    <w:rsid w:val="00DE7A96"/>
    <w:rsid w:val="00DF50C9"/>
    <w:rsid w:val="00E11F02"/>
    <w:rsid w:val="00E141C6"/>
    <w:rsid w:val="00E237E4"/>
    <w:rsid w:val="00E45ED5"/>
    <w:rsid w:val="00E45FC7"/>
    <w:rsid w:val="00E46578"/>
    <w:rsid w:val="00E47689"/>
    <w:rsid w:val="00E53BA9"/>
    <w:rsid w:val="00E575A0"/>
    <w:rsid w:val="00E6155D"/>
    <w:rsid w:val="00E61ED1"/>
    <w:rsid w:val="00E76F2D"/>
    <w:rsid w:val="00E77C7D"/>
    <w:rsid w:val="00E83ACA"/>
    <w:rsid w:val="00E91892"/>
    <w:rsid w:val="00E91A8E"/>
    <w:rsid w:val="00E977EF"/>
    <w:rsid w:val="00EA0A1C"/>
    <w:rsid w:val="00EA42B4"/>
    <w:rsid w:val="00EB3904"/>
    <w:rsid w:val="00ED1247"/>
    <w:rsid w:val="00EE4A04"/>
    <w:rsid w:val="00EF081B"/>
    <w:rsid w:val="00EF44B9"/>
    <w:rsid w:val="00EF65BE"/>
    <w:rsid w:val="00F06BDE"/>
    <w:rsid w:val="00F12210"/>
    <w:rsid w:val="00F17581"/>
    <w:rsid w:val="00F178D2"/>
    <w:rsid w:val="00F22643"/>
    <w:rsid w:val="00F43D0A"/>
    <w:rsid w:val="00F5416D"/>
    <w:rsid w:val="00F54B01"/>
    <w:rsid w:val="00F56F3C"/>
    <w:rsid w:val="00F611D5"/>
    <w:rsid w:val="00F6785F"/>
    <w:rsid w:val="00F76711"/>
    <w:rsid w:val="00F77890"/>
    <w:rsid w:val="00FA4174"/>
    <w:rsid w:val="00FA4E19"/>
    <w:rsid w:val="00FB65C2"/>
    <w:rsid w:val="00FC54A7"/>
    <w:rsid w:val="00FC6330"/>
    <w:rsid w:val="00FC658C"/>
    <w:rsid w:val="00FD04BC"/>
    <w:rsid w:val="00FD4529"/>
    <w:rsid w:val="320D1DC9"/>
    <w:rsid w:val="37B33BFC"/>
    <w:rsid w:val="3FFA4D2A"/>
    <w:rsid w:val="5EF2D8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character" w:styleId="Emphasis">
    <w:name w:val="Emphasis"/>
    <w:basedOn w:val="DefaultParagraphFont"/>
    <w:uiPriority w:val="20"/>
    <w:qFormat/>
    <w:rsid w:val="00A5632B"/>
    <w:rPr>
      <w:i/>
      <w:iCs/>
    </w:rPr>
  </w:style>
  <w:style w:type="paragraph" w:styleId="NormalWeb">
    <w:name w:val="Normal (Web)"/>
    <w:basedOn w:val="Normal"/>
    <w:uiPriority w:val="99"/>
    <w:unhideWhenUsed/>
    <w:rsid w:val="00ED1247"/>
    <w:pPr>
      <w:spacing w:before="100" w:beforeAutospacing="1" w:after="100" w:afterAutospacing="1" w:line="240" w:lineRule="auto"/>
    </w:pPr>
    <w:rPr>
      <w:rFonts w:ascii="Times New Roman" w:hAnsi="Times New Roman"/>
      <w:lang w:val="en-US"/>
    </w:rPr>
  </w:style>
  <w:style w:type="paragraph" w:styleId="Caption">
    <w:name w:val="caption"/>
    <w:basedOn w:val="Normal"/>
    <w:next w:val="Normal"/>
    <w:unhideWhenUsed/>
    <w:qFormat/>
    <w:rsid w:val="00C96F45"/>
    <w:pPr>
      <w:spacing w:after="200" w:line="240" w:lineRule="auto"/>
    </w:pPr>
    <w:rPr>
      <w:i/>
      <w:iCs/>
      <w:color w:val="1F497D" w:themeColor="text2"/>
      <w:sz w:val="18"/>
      <w:szCs w:val="18"/>
    </w:rPr>
  </w:style>
  <w:style w:type="paragraph" w:styleId="ListParagraph">
    <w:name w:val="List Paragraph"/>
    <w:basedOn w:val="Normal"/>
    <w:uiPriority w:val="34"/>
    <w:qFormat/>
    <w:rsid w:val="00501034"/>
    <w:pPr>
      <w:ind w:left="720"/>
      <w:contextualSpacing/>
    </w:pPr>
  </w:style>
  <w:style w:type="character" w:styleId="PlaceholderText">
    <w:name w:val="Placeholder Text"/>
    <w:basedOn w:val="DefaultParagraphFont"/>
    <w:uiPriority w:val="99"/>
    <w:semiHidden/>
    <w:rsid w:val="00320F81"/>
    <w:rPr>
      <w:color w:val="808080"/>
    </w:rPr>
  </w:style>
  <w:style w:type="character" w:styleId="UnresolvedMention">
    <w:name w:val="Unresolved Mention"/>
    <w:basedOn w:val="DefaultParagraphFont"/>
    <w:uiPriority w:val="99"/>
    <w:semiHidden/>
    <w:unhideWhenUsed/>
    <w:rsid w:val="00A3500B"/>
    <w:rPr>
      <w:color w:val="605E5C"/>
      <w:shd w:val="clear" w:color="auto" w:fill="E1DFDD"/>
    </w:rPr>
  </w:style>
  <w:style w:type="character" w:customStyle="1" w:styleId="ls8">
    <w:name w:val="ls8"/>
    <w:basedOn w:val="DefaultParagraphFont"/>
    <w:rsid w:val="004C7F95"/>
  </w:style>
  <w:style w:type="character" w:customStyle="1" w:styleId="ls14">
    <w:name w:val="ls14"/>
    <w:basedOn w:val="DefaultParagraphFont"/>
    <w:rsid w:val="004C7F95"/>
  </w:style>
  <w:style w:type="character" w:customStyle="1" w:styleId="mtext">
    <w:name w:val="mtext"/>
    <w:basedOn w:val="DefaultParagraphFont"/>
    <w:rsid w:val="006178E2"/>
  </w:style>
  <w:style w:type="character" w:customStyle="1" w:styleId="mjxassistivemathml">
    <w:name w:val="mjx_assistive_mathml"/>
    <w:basedOn w:val="DefaultParagraphFont"/>
    <w:rsid w:val="006178E2"/>
  </w:style>
  <w:style w:type="character" w:styleId="FollowedHyperlink">
    <w:name w:val="FollowedHyperlink"/>
    <w:basedOn w:val="DefaultParagraphFont"/>
    <w:semiHidden/>
    <w:unhideWhenUsed/>
    <w:rsid w:val="00392B58"/>
    <w:rPr>
      <w:color w:val="800080" w:themeColor="followedHyperlink"/>
      <w:u w:val="single"/>
    </w:rPr>
  </w:style>
  <w:style w:type="paragraph" w:styleId="TOCHeading">
    <w:name w:val="TOC Heading"/>
    <w:basedOn w:val="Heading1"/>
    <w:next w:val="Normal"/>
    <w:uiPriority w:val="39"/>
    <w:unhideWhenUsed/>
    <w:qFormat/>
    <w:rsid w:val="000D048C"/>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TOC2">
    <w:name w:val="toc 2"/>
    <w:basedOn w:val="Normal"/>
    <w:next w:val="Normal"/>
    <w:autoRedefine/>
    <w:uiPriority w:val="39"/>
    <w:unhideWhenUsed/>
    <w:rsid w:val="000D048C"/>
    <w:pPr>
      <w:spacing w:after="100"/>
      <w:ind w:left="240"/>
    </w:pPr>
  </w:style>
  <w:style w:type="paragraph" w:styleId="TOC3">
    <w:name w:val="toc 3"/>
    <w:basedOn w:val="Normal"/>
    <w:next w:val="Normal"/>
    <w:autoRedefine/>
    <w:uiPriority w:val="39"/>
    <w:unhideWhenUsed/>
    <w:rsid w:val="000D048C"/>
    <w:pPr>
      <w:spacing w:after="100"/>
      <w:ind w:left="480"/>
    </w:pPr>
  </w:style>
  <w:style w:type="paragraph" w:styleId="TableofFigures">
    <w:name w:val="table of figures"/>
    <w:basedOn w:val="Normal"/>
    <w:next w:val="Normal"/>
    <w:uiPriority w:val="99"/>
    <w:unhideWhenUsed/>
    <w:rsid w:val="000D0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776">
      <w:bodyDiv w:val="1"/>
      <w:marLeft w:val="0"/>
      <w:marRight w:val="0"/>
      <w:marTop w:val="0"/>
      <w:marBottom w:val="0"/>
      <w:divBdr>
        <w:top w:val="none" w:sz="0" w:space="0" w:color="auto"/>
        <w:left w:val="none" w:sz="0" w:space="0" w:color="auto"/>
        <w:bottom w:val="none" w:sz="0" w:space="0" w:color="auto"/>
        <w:right w:val="none" w:sz="0" w:space="0" w:color="auto"/>
      </w:divBdr>
      <w:divsChild>
        <w:div w:id="1795443597">
          <w:marLeft w:val="0"/>
          <w:marRight w:val="0"/>
          <w:marTop w:val="0"/>
          <w:marBottom w:val="0"/>
          <w:divBdr>
            <w:top w:val="none" w:sz="0" w:space="0" w:color="auto"/>
            <w:left w:val="none" w:sz="0" w:space="0" w:color="auto"/>
            <w:bottom w:val="none" w:sz="0" w:space="0" w:color="auto"/>
            <w:right w:val="none" w:sz="0" w:space="0" w:color="auto"/>
          </w:divBdr>
        </w:div>
      </w:divsChild>
    </w:div>
    <w:div w:id="66194305">
      <w:bodyDiv w:val="1"/>
      <w:marLeft w:val="0"/>
      <w:marRight w:val="0"/>
      <w:marTop w:val="0"/>
      <w:marBottom w:val="0"/>
      <w:divBdr>
        <w:top w:val="none" w:sz="0" w:space="0" w:color="auto"/>
        <w:left w:val="none" w:sz="0" w:space="0" w:color="auto"/>
        <w:bottom w:val="none" w:sz="0" w:space="0" w:color="auto"/>
        <w:right w:val="none" w:sz="0" w:space="0" w:color="auto"/>
      </w:divBdr>
      <w:divsChild>
        <w:div w:id="264923971">
          <w:marLeft w:val="0"/>
          <w:marRight w:val="0"/>
          <w:marTop w:val="0"/>
          <w:marBottom w:val="0"/>
          <w:divBdr>
            <w:top w:val="none" w:sz="0" w:space="0" w:color="auto"/>
            <w:left w:val="none" w:sz="0" w:space="0" w:color="auto"/>
            <w:bottom w:val="none" w:sz="0" w:space="0" w:color="auto"/>
            <w:right w:val="none" w:sz="0" w:space="0" w:color="auto"/>
          </w:divBdr>
        </w:div>
      </w:divsChild>
    </w:div>
    <w:div w:id="185405524">
      <w:bodyDiv w:val="1"/>
      <w:marLeft w:val="0"/>
      <w:marRight w:val="0"/>
      <w:marTop w:val="0"/>
      <w:marBottom w:val="0"/>
      <w:divBdr>
        <w:top w:val="none" w:sz="0" w:space="0" w:color="auto"/>
        <w:left w:val="none" w:sz="0" w:space="0" w:color="auto"/>
        <w:bottom w:val="none" w:sz="0" w:space="0" w:color="auto"/>
        <w:right w:val="none" w:sz="0" w:space="0" w:color="auto"/>
      </w:divBdr>
      <w:divsChild>
        <w:div w:id="185678075">
          <w:marLeft w:val="0"/>
          <w:marRight w:val="0"/>
          <w:marTop w:val="0"/>
          <w:marBottom w:val="0"/>
          <w:divBdr>
            <w:top w:val="none" w:sz="0" w:space="0" w:color="auto"/>
            <w:left w:val="none" w:sz="0" w:space="0" w:color="auto"/>
            <w:bottom w:val="none" w:sz="0" w:space="0" w:color="auto"/>
            <w:right w:val="none" w:sz="0" w:space="0" w:color="auto"/>
          </w:divBdr>
        </w:div>
      </w:divsChild>
    </w:div>
    <w:div w:id="215627633">
      <w:bodyDiv w:val="1"/>
      <w:marLeft w:val="0"/>
      <w:marRight w:val="0"/>
      <w:marTop w:val="0"/>
      <w:marBottom w:val="0"/>
      <w:divBdr>
        <w:top w:val="none" w:sz="0" w:space="0" w:color="auto"/>
        <w:left w:val="none" w:sz="0" w:space="0" w:color="auto"/>
        <w:bottom w:val="none" w:sz="0" w:space="0" w:color="auto"/>
        <w:right w:val="none" w:sz="0" w:space="0" w:color="auto"/>
      </w:divBdr>
      <w:divsChild>
        <w:div w:id="223875607">
          <w:marLeft w:val="0"/>
          <w:marRight w:val="0"/>
          <w:marTop w:val="0"/>
          <w:marBottom w:val="0"/>
          <w:divBdr>
            <w:top w:val="none" w:sz="0" w:space="0" w:color="auto"/>
            <w:left w:val="none" w:sz="0" w:space="0" w:color="auto"/>
            <w:bottom w:val="none" w:sz="0" w:space="0" w:color="auto"/>
            <w:right w:val="none" w:sz="0" w:space="0" w:color="auto"/>
          </w:divBdr>
        </w:div>
      </w:divsChild>
    </w:div>
    <w:div w:id="219363394">
      <w:bodyDiv w:val="1"/>
      <w:marLeft w:val="0"/>
      <w:marRight w:val="0"/>
      <w:marTop w:val="0"/>
      <w:marBottom w:val="0"/>
      <w:divBdr>
        <w:top w:val="none" w:sz="0" w:space="0" w:color="auto"/>
        <w:left w:val="none" w:sz="0" w:space="0" w:color="auto"/>
        <w:bottom w:val="none" w:sz="0" w:space="0" w:color="auto"/>
        <w:right w:val="none" w:sz="0" w:space="0" w:color="auto"/>
      </w:divBdr>
      <w:divsChild>
        <w:div w:id="1751197078">
          <w:marLeft w:val="0"/>
          <w:marRight w:val="0"/>
          <w:marTop w:val="0"/>
          <w:marBottom w:val="0"/>
          <w:divBdr>
            <w:top w:val="none" w:sz="0" w:space="0" w:color="auto"/>
            <w:left w:val="none" w:sz="0" w:space="0" w:color="auto"/>
            <w:bottom w:val="none" w:sz="0" w:space="0" w:color="auto"/>
            <w:right w:val="none" w:sz="0" w:space="0" w:color="auto"/>
          </w:divBdr>
        </w:div>
      </w:divsChild>
    </w:div>
    <w:div w:id="222764893">
      <w:bodyDiv w:val="1"/>
      <w:marLeft w:val="0"/>
      <w:marRight w:val="0"/>
      <w:marTop w:val="0"/>
      <w:marBottom w:val="0"/>
      <w:divBdr>
        <w:top w:val="none" w:sz="0" w:space="0" w:color="auto"/>
        <w:left w:val="none" w:sz="0" w:space="0" w:color="auto"/>
        <w:bottom w:val="none" w:sz="0" w:space="0" w:color="auto"/>
        <w:right w:val="none" w:sz="0" w:space="0" w:color="auto"/>
      </w:divBdr>
    </w:div>
    <w:div w:id="237331534">
      <w:bodyDiv w:val="1"/>
      <w:marLeft w:val="0"/>
      <w:marRight w:val="0"/>
      <w:marTop w:val="0"/>
      <w:marBottom w:val="0"/>
      <w:divBdr>
        <w:top w:val="none" w:sz="0" w:space="0" w:color="auto"/>
        <w:left w:val="none" w:sz="0" w:space="0" w:color="auto"/>
        <w:bottom w:val="none" w:sz="0" w:space="0" w:color="auto"/>
        <w:right w:val="none" w:sz="0" w:space="0" w:color="auto"/>
      </w:divBdr>
    </w:div>
    <w:div w:id="271285219">
      <w:bodyDiv w:val="1"/>
      <w:marLeft w:val="0"/>
      <w:marRight w:val="0"/>
      <w:marTop w:val="0"/>
      <w:marBottom w:val="0"/>
      <w:divBdr>
        <w:top w:val="none" w:sz="0" w:space="0" w:color="auto"/>
        <w:left w:val="none" w:sz="0" w:space="0" w:color="auto"/>
        <w:bottom w:val="none" w:sz="0" w:space="0" w:color="auto"/>
        <w:right w:val="none" w:sz="0" w:space="0" w:color="auto"/>
      </w:divBdr>
    </w:div>
    <w:div w:id="413480051">
      <w:bodyDiv w:val="1"/>
      <w:marLeft w:val="0"/>
      <w:marRight w:val="0"/>
      <w:marTop w:val="0"/>
      <w:marBottom w:val="0"/>
      <w:divBdr>
        <w:top w:val="none" w:sz="0" w:space="0" w:color="auto"/>
        <w:left w:val="none" w:sz="0" w:space="0" w:color="auto"/>
        <w:bottom w:val="none" w:sz="0" w:space="0" w:color="auto"/>
        <w:right w:val="none" w:sz="0" w:space="0" w:color="auto"/>
      </w:divBdr>
      <w:divsChild>
        <w:div w:id="1064570154">
          <w:marLeft w:val="0"/>
          <w:marRight w:val="0"/>
          <w:marTop w:val="0"/>
          <w:marBottom w:val="0"/>
          <w:divBdr>
            <w:top w:val="none" w:sz="0" w:space="0" w:color="auto"/>
            <w:left w:val="none" w:sz="0" w:space="0" w:color="auto"/>
            <w:bottom w:val="none" w:sz="0" w:space="0" w:color="auto"/>
            <w:right w:val="none" w:sz="0" w:space="0" w:color="auto"/>
          </w:divBdr>
        </w:div>
      </w:divsChild>
    </w:div>
    <w:div w:id="416367604">
      <w:bodyDiv w:val="1"/>
      <w:marLeft w:val="0"/>
      <w:marRight w:val="0"/>
      <w:marTop w:val="0"/>
      <w:marBottom w:val="0"/>
      <w:divBdr>
        <w:top w:val="none" w:sz="0" w:space="0" w:color="auto"/>
        <w:left w:val="none" w:sz="0" w:space="0" w:color="auto"/>
        <w:bottom w:val="none" w:sz="0" w:space="0" w:color="auto"/>
        <w:right w:val="none" w:sz="0" w:space="0" w:color="auto"/>
      </w:divBdr>
    </w:div>
    <w:div w:id="432094007">
      <w:bodyDiv w:val="1"/>
      <w:marLeft w:val="0"/>
      <w:marRight w:val="0"/>
      <w:marTop w:val="0"/>
      <w:marBottom w:val="0"/>
      <w:divBdr>
        <w:top w:val="none" w:sz="0" w:space="0" w:color="auto"/>
        <w:left w:val="none" w:sz="0" w:space="0" w:color="auto"/>
        <w:bottom w:val="none" w:sz="0" w:space="0" w:color="auto"/>
        <w:right w:val="none" w:sz="0" w:space="0" w:color="auto"/>
      </w:divBdr>
      <w:divsChild>
        <w:div w:id="1538735729">
          <w:marLeft w:val="0"/>
          <w:marRight w:val="0"/>
          <w:marTop w:val="0"/>
          <w:marBottom w:val="0"/>
          <w:divBdr>
            <w:top w:val="none" w:sz="0" w:space="0" w:color="auto"/>
            <w:left w:val="none" w:sz="0" w:space="0" w:color="auto"/>
            <w:bottom w:val="none" w:sz="0" w:space="0" w:color="auto"/>
            <w:right w:val="none" w:sz="0" w:space="0" w:color="auto"/>
          </w:divBdr>
        </w:div>
      </w:divsChild>
    </w:div>
    <w:div w:id="526215208">
      <w:bodyDiv w:val="1"/>
      <w:marLeft w:val="0"/>
      <w:marRight w:val="0"/>
      <w:marTop w:val="0"/>
      <w:marBottom w:val="0"/>
      <w:divBdr>
        <w:top w:val="none" w:sz="0" w:space="0" w:color="auto"/>
        <w:left w:val="none" w:sz="0" w:space="0" w:color="auto"/>
        <w:bottom w:val="none" w:sz="0" w:space="0" w:color="auto"/>
        <w:right w:val="none" w:sz="0" w:space="0" w:color="auto"/>
      </w:divBdr>
    </w:div>
    <w:div w:id="586693344">
      <w:bodyDiv w:val="1"/>
      <w:marLeft w:val="0"/>
      <w:marRight w:val="0"/>
      <w:marTop w:val="0"/>
      <w:marBottom w:val="0"/>
      <w:divBdr>
        <w:top w:val="none" w:sz="0" w:space="0" w:color="auto"/>
        <w:left w:val="none" w:sz="0" w:space="0" w:color="auto"/>
        <w:bottom w:val="none" w:sz="0" w:space="0" w:color="auto"/>
        <w:right w:val="none" w:sz="0" w:space="0" w:color="auto"/>
      </w:divBdr>
      <w:divsChild>
        <w:div w:id="1796823838">
          <w:marLeft w:val="0"/>
          <w:marRight w:val="0"/>
          <w:marTop w:val="0"/>
          <w:marBottom w:val="0"/>
          <w:divBdr>
            <w:top w:val="none" w:sz="0" w:space="0" w:color="auto"/>
            <w:left w:val="none" w:sz="0" w:space="0" w:color="auto"/>
            <w:bottom w:val="none" w:sz="0" w:space="0" w:color="auto"/>
            <w:right w:val="none" w:sz="0" w:space="0" w:color="auto"/>
          </w:divBdr>
        </w:div>
      </w:divsChild>
    </w:div>
    <w:div w:id="642396246">
      <w:bodyDiv w:val="1"/>
      <w:marLeft w:val="0"/>
      <w:marRight w:val="0"/>
      <w:marTop w:val="0"/>
      <w:marBottom w:val="0"/>
      <w:divBdr>
        <w:top w:val="none" w:sz="0" w:space="0" w:color="auto"/>
        <w:left w:val="none" w:sz="0" w:space="0" w:color="auto"/>
        <w:bottom w:val="none" w:sz="0" w:space="0" w:color="auto"/>
        <w:right w:val="none" w:sz="0" w:space="0" w:color="auto"/>
      </w:divBdr>
      <w:divsChild>
        <w:div w:id="1612280290">
          <w:marLeft w:val="0"/>
          <w:marRight w:val="0"/>
          <w:marTop w:val="0"/>
          <w:marBottom w:val="0"/>
          <w:divBdr>
            <w:top w:val="none" w:sz="0" w:space="0" w:color="auto"/>
            <w:left w:val="none" w:sz="0" w:space="0" w:color="auto"/>
            <w:bottom w:val="none" w:sz="0" w:space="0" w:color="auto"/>
            <w:right w:val="none" w:sz="0" w:space="0" w:color="auto"/>
          </w:divBdr>
        </w:div>
      </w:divsChild>
    </w:div>
    <w:div w:id="680860509">
      <w:bodyDiv w:val="1"/>
      <w:marLeft w:val="0"/>
      <w:marRight w:val="0"/>
      <w:marTop w:val="0"/>
      <w:marBottom w:val="0"/>
      <w:divBdr>
        <w:top w:val="none" w:sz="0" w:space="0" w:color="auto"/>
        <w:left w:val="none" w:sz="0" w:space="0" w:color="auto"/>
        <w:bottom w:val="none" w:sz="0" w:space="0" w:color="auto"/>
        <w:right w:val="none" w:sz="0" w:space="0" w:color="auto"/>
      </w:divBdr>
      <w:divsChild>
        <w:div w:id="2132436903">
          <w:marLeft w:val="0"/>
          <w:marRight w:val="0"/>
          <w:marTop w:val="0"/>
          <w:marBottom w:val="0"/>
          <w:divBdr>
            <w:top w:val="none" w:sz="0" w:space="0" w:color="auto"/>
            <w:left w:val="none" w:sz="0" w:space="0" w:color="auto"/>
            <w:bottom w:val="none" w:sz="0" w:space="0" w:color="auto"/>
            <w:right w:val="none" w:sz="0" w:space="0" w:color="auto"/>
          </w:divBdr>
        </w:div>
      </w:divsChild>
    </w:div>
    <w:div w:id="719208767">
      <w:bodyDiv w:val="1"/>
      <w:marLeft w:val="0"/>
      <w:marRight w:val="0"/>
      <w:marTop w:val="0"/>
      <w:marBottom w:val="0"/>
      <w:divBdr>
        <w:top w:val="none" w:sz="0" w:space="0" w:color="auto"/>
        <w:left w:val="none" w:sz="0" w:space="0" w:color="auto"/>
        <w:bottom w:val="none" w:sz="0" w:space="0" w:color="auto"/>
        <w:right w:val="none" w:sz="0" w:space="0" w:color="auto"/>
      </w:divBdr>
      <w:divsChild>
        <w:div w:id="1050225378">
          <w:marLeft w:val="0"/>
          <w:marRight w:val="0"/>
          <w:marTop w:val="0"/>
          <w:marBottom w:val="0"/>
          <w:divBdr>
            <w:top w:val="none" w:sz="0" w:space="0" w:color="auto"/>
            <w:left w:val="none" w:sz="0" w:space="0" w:color="auto"/>
            <w:bottom w:val="none" w:sz="0" w:space="0" w:color="auto"/>
            <w:right w:val="none" w:sz="0" w:space="0" w:color="auto"/>
          </w:divBdr>
        </w:div>
      </w:divsChild>
    </w:div>
    <w:div w:id="772673055">
      <w:bodyDiv w:val="1"/>
      <w:marLeft w:val="0"/>
      <w:marRight w:val="0"/>
      <w:marTop w:val="0"/>
      <w:marBottom w:val="0"/>
      <w:divBdr>
        <w:top w:val="none" w:sz="0" w:space="0" w:color="auto"/>
        <w:left w:val="none" w:sz="0" w:space="0" w:color="auto"/>
        <w:bottom w:val="none" w:sz="0" w:space="0" w:color="auto"/>
        <w:right w:val="none" w:sz="0" w:space="0" w:color="auto"/>
      </w:divBdr>
    </w:div>
    <w:div w:id="788401626">
      <w:bodyDiv w:val="1"/>
      <w:marLeft w:val="0"/>
      <w:marRight w:val="0"/>
      <w:marTop w:val="0"/>
      <w:marBottom w:val="0"/>
      <w:divBdr>
        <w:top w:val="none" w:sz="0" w:space="0" w:color="auto"/>
        <w:left w:val="none" w:sz="0" w:space="0" w:color="auto"/>
        <w:bottom w:val="none" w:sz="0" w:space="0" w:color="auto"/>
        <w:right w:val="none" w:sz="0" w:space="0" w:color="auto"/>
      </w:divBdr>
      <w:divsChild>
        <w:div w:id="2098944715">
          <w:marLeft w:val="0"/>
          <w:marRight w:val="0"/>
          <w:marTop w:val="0"/>
          <w:marBottom w:val="0"/>
          <w:divBdr>
            <w:top w:val="none" w:sz="0" w:space="0" w:color="auto"/>
            <w:left w:val="none" w:sz="0" w:space="0" w:color="auto"/>
            <w:bottom w:val="none" w:sz="0" w:space="0" w:color="auto"/>
            <w:right w:val="none" w:sz="0" w:space="0" w:color="auto"/>
          </w:divBdr>
        </w:div>
      </w:divsChild>
    </w:div>
    <w:div w:id="873232973">
      <w:bodyDiv w:val="1"/>
      <w:marLeft w:val="0"/>
      <w:marRight w:val="0"/>
      <w:marTop w:val="0"/>
      <w:marBottom w:val="0"/>
      <w:divBdr>
        <w:top w:val="none" w:sz="0" w:space="0" w:color="auto"/>
        <w:left w:val="none" w:sz="0" w:space="0" w:color="auto"/>
        <w:bottom w:val="none" w:sz="0" w:space="0" w:color="auto"/>
        <w:right w:val="none" w:sz="0" w:space="0" w:color="auto"/>
      </w:divBdr>
    </w:div>
    <w:div w:id="903955154">
      <w:bodyDiv w:val="1"/>
      <w:marLeft w:val="0"/>
      <w:marRight w:val="0"/>
      <w:marTop w:val="0"/>
      <w:marBottom w:val="0"/>
      <w:divBdr>
        <w:top w:val="none" w:sz="0" w:space="0" w:color="auto"/>
        <w:left w:val="none" w:sz="0" w:space="0" w:color="auto"/>
        <w:bottom w:val="none" w:sz="0" w:space="0" w:color="auto"/>
        <w:right w:val="none" w:sz="0" w:space="0" w:color="auto"/>
      </w:divBdr>
      <w:divsChild>
        <w:div w:id="1778021876">
          <w:marLeft w:val="0"/>
          <w:marRight w:val="0"/>
          <w:marTop w:val="0"/>
          <w:marBottom w:val="0"/>
          <w:divBdr>
            <w:top w:val="none" w:sz="0" w:space="0" w:color="auto"/>
            <w:left w:val="none" w:sz="0" w:space="0" w:color="auto"/>
            <w:bottom w:val="none" w:sz="0" w:space="0" w:color="auto"/>
            <w:right w:val="none" w:sz="0" w:space="0" w:color="auto"/>
          </w:divBdr>
        </w:div>
      </w:divsChild>
    </w:div>
    <w:div w:id="953907215">
      <w:bodyDiv w:val="1"/>
      <w:marLeft w:val="0"/>
      <w:marRight w:val="0"/>
      <w:marTop w:val="0"/>
      <w:marBottom w:val="0"/>
      <w:divBdr>
        <w:top w:val="none" w:sz="0" w:space="0" w:color="auto"/>
        <w:left w:val="none" w:sz="0" w:space="0" w:color="auto"/>
        <w:bottom w:val="none" w:sz="0" w:space="0" w:color="auto"/>
        <w:right w:val="none" w:sz="0" w:space="0" w:color="auto"/>
      </w:divBdr>
      <w:divsChild>
        <w:div w:id="268046635">
          <w:marLeft w:val="0"/>
          <w:marRight w:val="0"/>
          <w:marTop w:val="0"/>
          <w:marBottom w:val="0"/>
          <w:divBdr>
            <w:top w:val="none" w:sz="0" w:space="0" w:color="auto"/>
            <w:left w:val="none" w:sz="0" w:space="0" w:color="auto"/>
            <w:bottom w:val="none" w:sz="0" w:space="0" w:color="auto"/>
            <w:right w:val="none" w:sz="0" w:space="0" w:color="auto"/>
          </w:divBdr>
        </w:div>
      </w:divsChild>
    </w:div>
    <w:div w:id="977563935">
      <w:bodyDiv w:val="1"/>
      <w:marLeft w:val="0"/>
      <w:marRight w:val="0"/>
      <w:marTop w:val="0"/>
      <w:marBottom w:val="0"/>
      <w:divBdr>
        <w:top w:val="none" w:sz="0" w:space="0" w:color="auto"/>
        <w:left w:val="none" w:sz="0" w:space="0" w:color="auto"/>
        <w:bottom w:val="none" w:sz="0" w:space="0" w:color="auto"/>
        <w:right w:val="none" w:sz="0" w:space="0" w:color="auto"/>
      </w:divBdr>
      <w:divsChild>
        <w:div w:id="1140610696">
          <w:marLeft w:val="0"/>
          <w:marRight w:val="0"/>
          <w:marTop w:val="0"/>
          <w:marBottom w:val="0"/>
          <w:divBdr>
            <w:top w:val="none" w:sz="0" w:space="0" w:color="auto"/>
            <w:left w:val="none" w:sz="0" w:space="0" w:color="auto"/>
            <w:bottom w:val="none" w:sz="0" w:space="0" w:color="auto"/>
            <w:right w:val="none" w:sz="0" w:space="0" w:color="auto"/>
          </w:divBdr>
        </w:div>
      </w:divsChild>
    </w:div>
    <w:div w:id="1027676423">
      <w:bodyDiv w:val="1"/>
      <w:marLeft w:val="0"/>
      <w:marRight w:val="0"/>
      <w:marTop w:val="0"/>
      <w:marBottom w:val="0"/>
      <w:divBdr>
        <w:top w:val="none" w:sz="0" w:space="0" w:color="auto"/>
        <w:left w:val="none" w:sz="0" w:space="0" w:color="auto"/>
        <w:bottom w:val="none" w:sz="0" w:space="0" w:color="auto"/>
        <w:right w:val="none" w:sz="0" w:space="0" w:color="auto"/>
      </w:divBdr>
      <w:divsChild>
        <w:div w:id="306399135">
          <w:marLeft w:val="0"/>
          <w:marRight w:val="0"/>
          <w:marTop w:val="0"/>
          <w:marBottom w:val="0"/>
          <w:divBdr>
            <w:top w:val="none" w:sz="0" w:space="0" w:color="auto"/>
            <w:left w:val="none" w:sz="0" w:space="0" w:color="auto"/>
            <w:bottom w:val="none" w:sz="0" w:space="0" w:color="auto"/>
            <w:right w:val="none" w:sz="0" w:space="0" w:color="auto"/>
          </w:divBdr>
        </w:div>
      </w:divsChild>
    </w:div>
    <w:div w:id="1045301493">
      <w:bodyDiv w:val="1"/>
      <w:marLeft w:val="0"/>
      <w:marRight w:val="0"/>
      <w:marTop w:val="0"/>
      <w:marBottom w:val="0"/>
      <w:divBdr>
        <w:top w:val="none" w:sz="0" w:space="0" w:color="auto"/>
        <w:left w:val="none" w:sz="0" w:space="0" w:color="auto"/>
        <w:bottom w:val="none" w:sz="0" w:space="0" w:color="auto"/>
        <w:right w:val="none" w:sz="0" w:space="0" w:color="auto"/>
      </w:divBdr>
    </w:div>
    <w:div w:id="1048339597">
      <w:bodyDiv w:val="1"/>
      <w:marLeft w:val="0"/>
      <w:marRight w:val="0"/>
      <w:marTop w:val="0"/>
      <w:marBottom w:val="0"/>
      <w:divBdr>
        <w:top w:val="none" w:sz="0" w:space="0" w:color="auto"/>
        <w:left w:val="none" w:sz="0" w:space="0" w:color="auto"/>
        <w:bottom w:val="none" w:sz="0" w:space="0" w:color="auto"/>
        <w:right w:val="none" w:sz="0" w:space="0" w:color="auto"/>
      </w:divBdr>
      <w:divsChild>
        <w:div w:id="1329282884">
          <w:marLeft w:val="0"/>
          <w:marRight w:val="0"/>
          <w:marTop w:val="0"/>
          <w:marBottom w:val="0"/>
          <w:divBdr>
            <w:top w:val="none" w:sz="0" w:space="0" w:color="auto"/>
            <w:left w:val="none" w:sz="0" w:space="0" w:color="auto"/>
            <w:bottom w:val="none" w:sz="0" w:space="0" w:color="auto"/>
            <w:right w:val="none" w:sz="0" w:space="0" w:color="auto"/>
          </w:divBdr>
        </w:div>
      </w:divsChild>
    </w:div>
    <w:div w:id="1058820362">
      <w:bodyDiv w:val="1"/>
      <w:marLeft w:val="0"/>
      <w:marRight w:val="0"/>
      <w:marTop w:val="0"/>
      <w:marBottom w:val="0"/>
      <w:divBdr>
        <w:top w:val="none" w:sz="0" w:space="0" w:color="auto"/>
        <w:left w:val="none" w:sz="0" w:space="0" w:color="auto"/>
        <w:bottom w:val="none" w:sz="0" w:space="0" w:color="auto"/>
        <w:right w:val="none" w:sz="0" w:space="0" w:color="auto"/>
      </w:divBdr>
      <w:divsChild>
        <w:div w:id="730931531">
          <w:marLeft w:val="0"/>
          <w:marRight w:val="0"/>
          <w:marTop w:val="0"/>
          <w:marBottom w:val="0"/>
          <w:divBdr>
            <w:top w:val="none" w:sz="0" w:space="0" w:color="auto"/>
            <w:left w:val="none" w:sz="0" w:space="0" w:color="auto"/>
            <w:bottom w:val="none" w:sz="0" w:space="0" w:color="auto"/>
            <w:right w:val="none" w:sz="0" w:space="0" w:color="auto"/>
          </w:divBdr>
        </w:div>
      </w:divsChild>
    </w:div>
    <w:div w:id="1084381648">
      <w:bodyDiv w:val="1"/>
      <w:marLeft w:val="0"/>
      <w:marRight w:val="0"/>
      <w:marTop w:val="0"/>
      <w:marBottom w:val="0"/>
      <w:divBdr>
        <w:top w:val="none" w:sz="0" w:space="0" w:color="auto"/>
        <w:left w:val="none" w:sz="0" w:space="0" w:color="auto"/>
        <w:bottom w:val="none" w:sz="0" w:space="0" w:color="auto"/>
        <w:right w:val="none" w:sz="0" w:space="0" w:color="auto"/>
      </w:divBdr>
    </w:div>
    <w:div w:id="1192845238">
      <w:bodyDiv w:val="1"/>
      <w:marLeft w:val="0"/>
      <w:marRight w:val="0"/>
      <w:marTop w:val="0"/>
      <w:marBottom w:val="0"/>
      <w:divBdr>
        <w:top w:val="none" w:sz="0" w:space="0" w:color="auto"/>
        <w:left w:val="none" w:sz="0" w:space="0" w:color="auto"/>
        <w:bottom w:val="none" w:sz="0" w:space="0" w:color="auto"/>
        <w:right w:val="none" w:sz="0" w:space="0" w:color="auto"/>
      </w:divBdr>
    </w:div>
    <w:div w:id="1358189687">
      <w:bodyDiv w:val="1"/>
      <w:marLeft w:val="0"/>
      <w:marRight w:val="0"/>
      <w:marTop w:val="0"/>
      <w:marBottom w:val="0"/>
      <w:divBdr>
        <w:top w:val="none" w:sz="0" w:space="0" w:color="auto"/>
        <w:left w:val="none" w:sz="0" w:space="0" w:color="auto"/>
        <w:bottom w:val="none" w:sz="0" w:space="0" w:color="auto"/>
        <w:right w:val="none" w:sz="0" w:space="0" w:color="auto"/>
      </w:divBdr>
    </w:div>
    <w:div w:id="1404837232">
      <w:bodyDiv w:val="1"/>
      <w:marLeft w:val="0"/>
      <w:marRight w:val="0"/>
      <w:marTop w:val="0"/>
      <w:marBottom w:val="0"/>
      <w:divBdr>
        <w:top w:val="none" w:sz="0" w:space="0" w:color="auto"/>
        <w:left w:val="none" w:sz="0" w:space="0" w:color="auto"/>
        <w:bottom w:val="none" w:sz="0" w:space="0" w:color="auto"/>
        <w:right w:val="none" w:sz="0" w:space="0" w:color="auto"/>
      </w:divBdr>
      <w:divsChild>
        <w:div w:id="1900245060">
          <w:marLeft w:val="780"/>
          <w:marRight w:val="0"/>
          <w:marTop w:val="0"/>
          <w:marBottom w:val="0"/>
          <w:divBdr>
            <w:top w:val="none" w:sz="0" w:space="0" w:color="auto"/>
            <w:left w:val="none" w:sz="0" w:space="0" w:color="auto"/>
            <w:bottom w:val="none" w:sz="0" w:space="0" w:color="auto"/>
            <w:right w:val="none" w:sz="0" w:space="0" w:color="auto"/>
          </w:divBdr>
          <w:divsChild>
            <w:div w:id="117258284">
              <w:marLeft w:val="0"/>
              <w:marRight w:val="0"/>
              <w:marTop w:val="0"/>
              <w:marBottom w:val="0"/>
              <w:divBdr>
                <w:top w:val="none" w:sz="0" w:space="0" w:color="auto"/>
                <w:left w:val="none" w:sz="0" w:space="0" w:color="auto"/>
                <w:bottom w:val="none" w:sz="0" w:space="0" w:color="auto"/>
                <w:right w:val="none" w:sz="0" w:space="0" w:color="auto"/>
              </w:divBdr>
              <w:divsChild>
                <w:div w:id="1476526891">
                  <w:marLeft w:val="0"/>
                  <w:marRight w:val="0"/>
                  <w:marTop w:val="0"/>
                  <w:marBottom w:val="0"/>
                  <w:divBdr>
                    <w:top w:val="none" w:sz="0" w:space="0" w:color="auto"/>
                    <w:left w:val="none" w:sz="0" w:space="0" w:color="auto"/>
                    <w:bottom w:val="none" w:sz="0" w:space="0" w:color="auto"/>
                    <w:right w:val="none" w:sz="0" w:space="0" w:color="auto"/>
                  </w:divBdr>
                  <w:divsChild>
                    <w:div w:id="781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3830">
              <w:marLeft w:val="0"/>
              <w:marRight w:val="0"/>
              <w:marTop w:val="0"/>
              <w:marBottom w:val="0"/>
              <w:divBdr>
                <w:top w:val="none" w:sz="0" w:space="0" w:color="auto"/>
                <w:left w:val="none" w:sz="0" w:space="0" w:color="auto"/>
                <w:bottom w:val="none" w:sz="0" w:space="0" w:color="auto"/>
                <w:right w:val="none" w:sz="0" w:space="0" w:color="auto"/>
              </w:divBdr>
              <w:divsChild>
                <w:div w:id="1774285105">
                  <w:marLeft w:val="0"/>
                  <w:marRight w:val="0"/>
                  <w:marTop w:val="0"/>
                  <w:marBottom w:val="0"/>
                  <w:divBdr>
                    <w:top w:val="none" w:sz="0" w:space="0" w:color="auto"/>
                    <w:left w:val="none" w:sz="0" w:space="0" w:color="auto"/>
                    <w:bottom w:val="none" w:sz="0" w:space="0" w:color="auto"/>
                    <w:right w:val="none" w:sz="0" w:space="0" w:color="auto"/>
                  </w:divBdr>
                  <w:divsChild>
                    <w:div w:id="1348288336">
                      <w:marLeft w:val="0"/>
                      <w:marRight w:val="0"/>
                      <w:marTop w:val="0"/>
                      <w:marBottom w:val="0"/>
                      <w:divBdr>
                        <w:top w:val="none" w:sz="0" w:space="0" w:color="auto"/>
                        <w:left w:val="none" w:sz="0" w:space="0" w:color="auto"/>
                        <w:bottom w:val="none" w:sz="0" w:space="0" w:color="auto"/>
                        <w:right w:val="none" w:sz="0" w:space="0" w:color="auto"/>
                      </w:divBdr>
                      <w:divsChild>
                        <w:div w:id="259145538">
                          <w:marLeft w:val="0"/>
                          <w:marRight w:val="0"/>
                          <w:marTop w:val="0"/>
                          <w:marBottom w:val="0"/>
                          <w:divBdr>
                            <w:top w:val="none" w:sz="0" w:space="0" w:color="auto"/>
                            <w:left w:val="none" w:sz="0" w:space="0" w:color="auto"/>
                            <w:bottom w:val="none" w:sz="0" w:space="0" w:color="auto"/>
                            <w:right w:val="none" w:sz="0" w:space="0" w:color="auto"/>
                          </w:divBdr>
                          <w:divsChild>
                            <w:div w:id="1725130606">
                              <w:marLeft w:val="0"/>
                              <w:marRight w:val="0"/>
                              <w:marTop w:val="0"/>
                              <w:marBottom w:val="0"/>
                              <w:divBdr>
                                <w:top w:val="none" w:sz="0" w:space="0" w:color="auto"/>
                                <w:left w:val="none" w:sz="0" w:space="0" w:color="auto"/>
                                <w:bottom w:val="none" w:sz="0" w:space="0" w:color="auto"/>
                                <w:right w:val="none" w:sz="0" w:space="0" w:color="auto"/>
                              </w:divBdr>
                              <w:divsChild>
                                <w:div w:id="2077588892">
                                  <w:marLeft w:val="0"/>
                                  <w:marRight w:val="0"/>
                                  <w:marTop w:val="0"/>
                                  <w:marBottom w:val="0"/>
                                  <w:divBdr>
                                    <w:top w:val="none" w:sz="0" w:space="0" w:color="auto"/>
                                    <w:left w:val="none" w:sz="0" w:space="0" w:color="auto"/>
                                    <w:bottom w:val="none" w:sz="0" w:space="0" w:color="auto"/>
                                    <w:right w:val="none" w:sz="0" w:space="0" w:color="auto"/>
                                  </w:divBdr>
                                  <w:divsChild>
                                    <w:div w:id="2060201895">
                                      <w:marLeft w:val="0"/>
                                      <w:marRight w:val="0"/>
                                      <w:marTop w:val="0"/>
                                      <w:marBottom w:val="0"/>
                                      <w:divBdr>
                                        <w:top w:val="none" w:sz="0" w:space="0" w:color="auto"/>
                                        <w:left w:val="none" w:sz="0" w:space="0" w:color="auto"/>
                                        <w:bottom w:val="none" w:sz="0" w:space="0" w:color="auto"/>
                                        <w:right w:val="none" w:sz="0" w:space="0" w:color="auto"/>
                                      </w:divBdr>
                                      <w:divsChild>
                                        <w:div w:id="173888261">
                                          <w:marLeft w:val="0"/>
                                          <w:marRight w:val="0"/>
                                          <w:marTop w:val="0"/>
                                          <w:marBottom w:val="0"/>
                                          <w:divBdr>
                                            <w:top w:val="none" w:sz="0" w:space="0" w:color="auto"/>
                                            <w:left w:val="none" w:sz="0" w:space="0" w:color="auto"/>
                                            <w:bottom w:val="none" w:sz="0" w:space="0" w:color="auto"/>
                                            <w:right w:val="none" w:sz="0" w:space="0" w:color="auto"/>
                                          </w:divBdr>
                                          <w:divsChild>
                                            <w:div w:id="159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1173">
                                      <w:marLeft w:val="0"/>
                                      <w:marRight w:val="0"/>
                                      <w:marTop w:val="0"/>
                                      <w:marBottom w:val="0"/>
                                      <w:divBdr>
                                        <w:top w:val="none" w:sz="0" w:space="0" w:color="auto"/>
                                        <w:left w:val="none" w:sz="0" w:space="0" w:color="auto"/>
                                        <w:bottom w:val="none" w:sz="0" w:space="0" w:color="auto"/>
                                        <w:right w:val="none" w:sz="0" w:space="0" w:color="auto"/>
                                      </w:divBdr>
                                      <w:divsChild>
                                        <w:div w:id="411438070">
                                          <w:marLeft w:val="0"/>
                                          <w:marRight w:val="0"/>
                                          <w:marTop w:val="0"/>
                                          <w:marBottom w:val="0"/>
                                          <w:divBdr>
                                            <w:top w:val="none" w:sz="0" w:space="0" w:color="auto"/>
                                            <w:left w:val="none" w:sz="0" w:space="0" w:color="auto"/>
                                            <w:bottom w:val="none" w:sz="0" w:space="0" w:color="auto"/>
                                            <w:right w:val="none" w:sz="0" w:space="0" w:color="auto"/>
                                          </w:divBdr>
                                          <w:divsChild>
                                            <w:div w:id="10744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5723">
                                      <w:marLeft w:val="0"/>
                                      <w:marRight w:val="0"/>
                                      <w:marTop w:val="0"/>
                                      <w:marBottom w:val="0"/>
                                      <w:divBdr>
                                        <w:top w:val="none" w:sz="0" w:space="0" w:color="auto"/>
                                        <w:left w:val="none" w:sz="0" w:space="0" w:color="auto"/>
                                        <w:bottom w:val="none" w:sz="0" w:space="0" w:color="auto"/>
                                        <w:right w:val="none" w:sz="0" w:space="0" w:color="auto"/>
                                      </w:divBdr>
                                      <w:divsChild>
                                        <w:div w:id="2145540640">
                                          <w:marLeft w:val="0"/>
                                          <w:marRight w:val="0"/>
                                          <w:marTop w:val="0"/>
                                          <w:marBottom w:val="0"/>
                                          <w:divBdr>
                                            <w:top w:val="none" w:sz="0" w:space="0" w:color="auto"/>
                                            <w:left w:val="none" w:sz="0" w:space="0" w:color="auto"/>
                                            <w:bottom w:val="none" w:sz="0" w:space="0" w:color="auto"/>
                                            <w:right w:val="none" w:sz="0" w:space="0" w:color="auto"/>
                                          </w:divBdr>
                                          <w:divsChild>
                                            <w:div w:id="4549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674">
                                      <w:marLeft w:val="0"/>
                                      <w:marRight w:val="0"/>
                                      <w:marTop w:val="0"/>
                                      <w:marBottom w:val="0"/>
                                      <w:divBdr>
                                        <w:top w:val="none" w:sz="0" w:space="0" w:color="auto"/>
                                        <w:left w:val="none" w:sz="0" w:space="0" w:color="auto"/>
                                        <w:bottom w:val="none" w:sz="0" w:space="0" w:color="auto"/>
                                        <w:right w:val="none" w:sz="0" w:space="0" w:color="auto"/>
                                      </w:divBdr>
                                      <w:divsChild>
                                        <w:div w:id="214898217">
                                          <w:marLeft w:val="0"/>
                                          <w:marRight w:val="0"/>
                                          <w:marTop w:val="0"/>
                                          <w:marBottom w:val="0"/>
                                          <w:divBdr>
                                            <w:top w:val="none" w:sz="0" w:space="0" w:color="auto"/>
                                            <w:left w:val="none" w:sz="0" w:space="0" w:color="auto"/>
                                            <w:bottom w:val="none" w:sz="0" w:space="0" w:color="auto"/>
                                            <w:right w:val="none" w:sz="0" w:space="0" w:color="auto"/>
                                          </w:divBdr>
                                          <w:divsChild>
                                            <w:div w:id="6421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55213">
                                      <w:marLeft w:val="0"/>
                                      <w:marRight w:val="0"/>
                                      <w:marTop w:val="0"/>
                                      <w:marBottom w:val="0"/>
                                      <w:divBdr>
                                        <w:top w:val="none" w:sz="0" w:space="0" w:color="auto"/>
                                        <w:left w:val="none" w:sz="0" w:space="0" w:color="auto"/>
                                        <w:bottom w:val="none" w:sz="0" w:space="0" w:color="auto"/>
                                        <w:right w:val="none" w:sz="0" w:space="0" w:color="auto"/>
                                      </w:divBdr>
                                      <w:divsChild>
                                        <w:div w:id="397359456">
                                          <w:marLeft w:val="0"/>
                                          <w:marRight w:val="0"/>
                                          <w:marTop w:val="0"/>
                                          <w:marBottom w:val="0"/>
                                          <w:divBdr>
                                            <w:top w:val="none" w:sz="0" w:space="0" w:color="auto"/>
                                            <w:left w:val="none" w:sz="0" w:space="0" w:color="auto"/>
                                            <w:bottom w:val="none" w:sz="0" w:space="0" w:color="auto"/>
                                            <w:right w:val="none" w:sz="0" w:space="0" w:color="auto"/>
                                          </w:divBdr>
                                          <w:divsChild>
                                            <w:div w:id="3358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6193673">
          <w:marLeft w:val="720"/>
          <w:marRight w:val="0"/>
          <w:marTop w:val="0"/>
          <w:marBottom w:val="0"/>
          <w:divBdr>
            <w:top w:val="none" w:sz="0" w:space="0" w:color="auto"/>
            <w:left w:val="none" w:sz="0" w:space="0" w:color="auto"/>
            <w:bottom w:val="none" w:sz="0" w:space="0" w:color="auto"/>
            <w:right w:val="none" w:sz="0" w:space="0" w:color="auto"/>
          </w:divBdr>
          <w:divsChild>
            <w:div w:id="268926099">
              <w:marLeft w:val="0"/>
              <w:marRight w:val="0"/>
              <w:marTop w:val="0"/>
              <w:marBottom w:val="0"/>
              <w:divBdr>
                <w:top w:val="none" w:sz="0" w:space="0" w:color="auto"/>
                <w:left w:val="none" w:sz="0" w:space="0" w:color="auto"/>
                <w:bottom w:val="none" w:sz="0" w:space="0" w:color="auto"/>
                <w:right w:val="none" w:sz="0" w:space="0" w:color="auto"/>
              </w:divBdr>
              <w:divsChild>
                <w:div w:id="640187955">
                  <w:marLeft w:val="0"/>
                  <w:marRight w:val="0"/>
                  <w:marTop w:val="0"/>
                  <w:marBottom w:val="0"/>
                  <w:divBdr>
                    <w:top w:val="none" w:sz="0" w:space="0" w:color="auto"/>
                    <w:left w:val="none" w:sz="0" w:space="0" w:color="auto"/>
                    <w:bottom w:val="none" w:sz="0" w:space="0" w:color="auto"/>
                    <w:right w:val="none" w:sz="0" w:space="0" w:color="auto"/>
                  </w:divBdr>
                  <w:divsChild>
                    <w:div w:id="1521242702">
                      <w:marLeft w:val="0"/>
                      <w:marRight w:val="0"/>
                      <w:marTop w:val="0"/>
                      <w:marBottom w:val="0"/>
                      <w:divBdr>
                        <w:top w:val="none" w:sz="0" w:space="0" w:color="auto"/>
                        <w:left w:val="none" w:sz="0" w:space="0" w:color="auto"/>
                        <w:bottom w:val="none" w:sz="0" w:space="0" w:color="auto"/>
                        <w:right w:val="none" w:sz="0" w:space="0" w:color="auto"/>
                      </w:divBdr>
                      <w:divsChild>
                        <w:div w:id="21016369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351846">
      <w:bodyDiv w:val="1"/>
      <w:marLeft w:val="0"/>
      <w:marRight w:val="0"/>
      <w:marTop w:val="0"/>
      <w:marBottom w:val="0"/>
      <w:divBdr>
        <w:top w:val="none" w:sz="0" w:space="0" w:color="auto"/>
        <w:left w:val="none" w:sz="0" w:space="0" w:color="auto"/>
        <w:bottom w:val="none" w:sz="0" w:space="0" w:color="auto"/>
        <w:right w:val="none" w:sz="0" w:space="0" w:color="auto"/>
      </w:divBdr>
      <w:divsChild>
        <w:div w:id="1220019986">
          <w:marLeft w:val="0"/>
          <w:marRight w:val="0"/>
          <w:marTop w:val="0"/>
          <w:marBottom w:val="0"/>
          <w:divBdr>
            <w:top w:val="none" w:sz="0" w:space="0" w:color="auto"/>
            <w:left w:val="none" w:sz="0" w:space="0" w:color="auto"/>
            <w:bottom w:val="none" w:sz="0" w:space="0" w:color="auto"/>
            <w:right w:val="none" w:sz="0" w:space="0" w:color="auto"/>
          </w:divBdr>
        </w:div>
      </w:divsChild>
    </w:div>
    <w:div w:id="1538346557">
      <w:bodyDiv w:val="1"/>
      <w:marLeft w:val="0"/>
      <w:marRight w:val="0"/>
      <w:marTop w:val="0"/>
      <w:marBottom w:val="0"/>
      <w:divBdr>
        <w:top w:val="none" w:sz="0" w:space="0" w:color="auto"/>
        <w:left w:val="none" w:sz="0" w:space="0" w:color="auto"/>
        <w:bottom w:val="none" w:sz="0" w:space="0" w:color="auto"/>
        <w:right w:val="none" w:sz="0" w:space="0" w:color="auto"/>
      </w:divBdr>
      <w:divsChild>
        <w:div w:id="79178837">
          <w:marLeft w:val="0"/>
          <w:marRight w:val="0"/>
          <w:marTop w:val="0"/>
          <w:marBottom w:val="0"/>
          <w:divBdr>
            <w:top w:val="none" w:sz="0" w:space="0" w:color="auto"/>
            <w:left w:val="none" w:sz="0" w:space="0" w:color="auto"/>
            <w:bottom w:val="none" w:sz="0" w:space="0" w:color="auto"/>
            <w:right w:val="none" w:sz="0" w:space="0" w:color="auto"/>
          </w:divBdr>
        </w:div>
      </w:divsChild>
    </w:div>
    <w:div w:id="1634868867">
      <w:bodyDiv w:val="1"/>
      <w:marLeft w:val="0"/>
      <w:marRight w:val="0"/>
      <w:marTop w:val="0"/>
      <w:marBottom w:val="0"/>
      <w:divBdr>
        <w:top w:val="none" w:sz="0" w:space="0" w:color="auto"/>
        <w:left w:val="none" w:sz="0" w:space="0" w:color="auto"/>
        <w:bottom w:val="none" w:sz="0" w:space="0" w:color="auto"/>
        <w:right w:val="none" w:sz="0" w:space="0" w:color="auto"/>
      </w:divBdr>
    </w:div>
    <w:div w:id="1660771601">
      <w:bodyDiv w:val="1"/>
      <w:marLeft w:val="0"/>
      <w:marRight w:val="0"/>
      <w:marTop w:val="0"/>
      <w:marBottom w:val="0"/>
      <w:divBdr>
        <w:top w:val="none" w:sz="0" w:space="0" w:color="auto"/>
        <w:left w:val="none" w:sz="0" w:space="0" w:color="auto"/>
        <w:bottom w:val="none" w:sz="0" w:space="0" w:color="auto"/>
        <w:right w:val="none" w:sz="0" w:space="0" w:color="auto"/>
      </w:divBdr>
      <w:divsChild>
        <w:div w:id="130100640">
          <w:marLeft w:val="0"/>
          <w:marRight w:val="0"/>
          <w:marTop w:val="0"/>
          <w:marBottom w:val="0"/>
          <w:divBdr>
            <w:top w:val="none" w:sz="0" w:space="0" w:color="auto"/>
            <w:left w:val="none" w:sz="0" w:space="0" w:color="auto"/>
            <w:bottom w:val="none" w:sz="0" w:space="0" w:color="auto"/>
            <w:right w:val="none" w:sz="0" w:space="0" w:color="auto"/>
          </w:divBdr>
        </w:div>
      </w:divsChild>
    </w:div>
    <w:div w:id="1669675090">
      <w:bodyDiv w:val="1"/>
      <w:marLeft w:val="0"/>
      <w:marRight w:val="0"/>
      <w:marTop w:val="0"/>
      <w:marBottom w:val="0"/>
      <w:divBdr>
        <w:top w:val="none" w:sz="0" w:space="0" w:color="auto"/>
        <w:left w:val="none" w:sz="0" w:space="0" w:color="auto"/>
        <w:bottom w:val="none" w:sz="0" w:space="0" w:color="auto"/>
        <w:right w:val="none" w:sz="0" w:space="0" w:color="auto"/>
      </w:divBdr>
      <w:divsChild>
        <w:div w:id="911698437">
          <w:marLeft w:val="0"/>
          <w:marRight w:val="0"/>
          <w:marTop w:val="0"/>
          <w:marBottom w:val="0"/>
          <w:divBdr>
            <w:top w:val="none" w:sz="0" w:space="0" w:color="auto"/>
            <w:left w:val="none" w:sz="0" w:space="0" w:color="auto"/>
            <w:bottom w:val="none" w:sz="0" w:space="0" w:color="auto"/>
            <w:right w:val="none" w:sz="0" w:space="0" w:color="auto"/>
          </w:divBdr>
        </w:div>
      </w:divsChild>
    </w:div>
    <w:div w:id="1682463250">
      <w:bodyDiv w:val="1"/>
      <w:marLeft w:val="0"/>
      <w:marRight w:val="0"/>
      <w:marTop w:val="0"/>
      <w:marBottom w:val="0"/>
      <w:divBdr>
        <w:top w:val="none" w:sz="0" w:space="0" w:color="auto"/>
        <w:left w:val="none" w:sz="0" w:space="0" w:color="auto"/>
        <w:bottom w:val="none" w:sz="0" w:space="0" w:color="auto"/>
        <w:right w:val="none" w:sz="0" w:space="0" w:color="auto"/>
      </w:divBdr>
    </w:div>
    <w:div w:id="1695956662">
      <w:bodyDiv w:val="1"/>
      <w:marLeft w:val="0"/>
      <w:marRight w:val="0"/>
      <w:marTop w:val="0"/>
      <w:marBottom w:val="0"/>
      <w:divBdr>
        <w:top w:val="none" w:sz="0" w:space="0" w:color="auto"/>
        <w:left w:val="none" w:sz="0" w:space="0" w:color="auto"/>
        <w:bottom w:val="none" w:sz="0" w:space="0" w:color="auto"/>
        <w:right w:val="none" w:sz="0" w:space="0" w:color="auto"/>
      </w:divBdr>
      <w:divsChild>
        <w:div w:id="546457047">
          <w:marLeft w:val="0"/>
          <w:marRight w:val="0"/>
          <w:marTop w:val="0"/>
          <w:marBottom w:val="0"/>
          <w:divBdr>
            <w:top w:val="none" w:sz="0" w:space="0" w:color="auto"/>
            <w:left w:val="none" w:sz="0" w:space="0" w:color="auto"/>
            <w:bottom w:val="none" w:sz="0" w:space="0" w:color="auto"/>
            <w:right w:val="none" w:sz="0" w:space="0" w:color="auto"/>
          </w:divBdr>
        </w:div>
      </w:divsChild>
    </w:div>
    <w:div w:id="1743796822">
      <w:bodyDiv w:val="1"/>
      <w:marLeft w:val="0"/>
      <w:marRight w:val="0"/>
      <w:marTop w:val="0"/>
      <w:marBottom w:val="0"/>
      <w:divBdr>
        <w:top w:val="none" w:sz="0" w:space="0" w:color="auto"/>
        <w:left w:val="none" w:sz="0" w:space="0" w:color="auto"/>
        <w:bottom w:val="none" w:sz="0" w:space="0" w:color="auto"/>
        <w:right w:val="none" w:sz="0" w:space="0" w:color="auto"/>
      </w:divBdr>
      <w:divsChild>
        <w:div w:id="736056816">
          <w:marLeft w:val="0"/>
          <w:marRight w:val="0"/>
          <w:marTop w:val="0"/>
          <w:marBottom w:val="0"/>
          <w:divBdr>
            <w:top w:val="none" w:sz="0" w:space="0" w:color="auto"/>
            <w:left w:val="none" w:sz="0" w:space="0" w:color="auto"/>
            <w:bottom w:val="none" w:sz="0" w:space="0" w:color="auto"/>
            <w:right w:val="none" w:sz="0" w:space="0" w:color="auto"/>
          </w:divBdr>
        </w:div>
      </w:divsChild>
    </w:div>
    <w:div w:id="1797289295">
      <w:bodyDiv w:val="1"/>
      <w:marLeft w:val="0"/>
      <w:marRight w:val="0"/>
      <w:marTop w:val="0"/>
      <w:marBottom w:val="0"/>
      <w:divBdr>
        <w:top w:val="none" w:sz="0" w:space="0" w:color="auto"/>
        <w:left w:val="none" w:sz="0" w:space="0" w:color="auto"/>
        <w:bottom w:val="none" w:sz="0" w:space="0" w:color="auto"/>
        <w:right w:val="none" w:sz="0" w:space="0" w:color="auto"/>
      </w:divBdr>
      <w:divsChild>
        <w:div w:id="645353237">
          <w:marLeft w:val="0"/>
          <w:marRight w:val="0"/>
          <w:marTop w:val="0"/>
          <w:marBottom w:val="0"/>
          <w:divBdr>
            <w:top w:val="none" w:sz="0" w:space="0" w:color="auto"/>
            <w:left w:val="none" w:sz="0" w:space="0" w:color="auto"/>
            <w:bottom w:val="none" w:sz="0" w:space="0" w:color="auto"/>
            <w:right w:val="none" w:sz="0" w:space="0" w:color="auto"/>
          </w:divBdr>
        </w:div>
      </w:divsChild>
    </w:div>
    <w:div w:id="1835803854">
      <w:bodyDiv w:val="1"/>
      <w:marLeft w:val="0"/>
      <w:marRight w:val="0"/>
      <w:marTop w:val="0"/>
      <w:marBottom w:val="0"/>
      <w:divBdr>
        <w:top w:val="none" w:sz="0" w:space="0" w:color="auto"/>
        <w:left w:val="none" w:sz="0" w:space="0" w:color="auto"/>
        <w:bottom w:val="none" w:sz="0" w:space="0" w:color="auto"/>
        <w:right w:val="none" w:sz="0" w:space="0" w:color="auto"/>
      </w:divBdr>
      <w:divsChild>
        <w:div w:id="840966262">
          <w:marLeft w:val="0"/>
          <w:marRight w:val="0"/>
          <w:marTop w:val="0"/>
          <w:marBottom w:val="0"/>
          <w:divBdr>
            <w:top w:val="none" w:sz="0" w:space="0" w:color="auto"/>
            <w:left w:val="none" w:sz="0" w:space="0" w:color="auto"/>
            <w:bottom w:val="none" w:sz="0" w:space="0" w:color="auto"/>
            <w:right w:val="none" w:sz="0" w:space="0" w:color="auto"/>
          </w:divBdr>
        </w:div>
      </w:divsChild>
    </w:div>
    <w:div w:id="1901940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6361">
          <w:marLeft w:val="0"/>
          <w:marRight w:val="0"/>
          <w:marTop w:val="0"/>
          <w:marBottom w:val="0"/>
          <w:divBdr>
            <w:top w:val="none" w:sz="0" w:space="0" w:color="auto"/>
            <w:left w:val="none" w:sz="0" w:space="0" w:color="auto"/>
            <w:bottom w:val="none" w:sz="0" w:space="0" w:color="auto"/>
            <w:right w:val="none" w:sz="0" w:space="0" w:color="auto"/>
          </w:divBdr>
        </w:div>
      </w:divsChild>
    </w:div>
    <w:div w:id="1912157098">
      <w:bodyDiv w:val="1"/>
      <w:marLeft w:val="0"/>
      <w:marRight w:val="0"/>
      <w:marTop w:val="0"/>
      <w:marBottom w:val="0"/>
      <w:divBdr>
        <w:top w:val="none" w:sz="0" w:space="0" w:color="auto"/>
        <w:left w:val="none" w:sz="0" w:space="0" w:color="auto"/>
        <w:bottom w:val="none" w:sz="0" w:space="0" w:color="auto"/>
        <w:right w:val="none" w:sz="0" w:space="0" w:color="auto"/>
      </w:divBdr>
      <w:divsChild>
        <w:div w:id="2010019147">
          <w:marLeft w:val="0"/>
          <w:marRight w:val="0"/>
          <w:marTop w:val="0"/>
          <w:marBottom w:val="0"/>
          <w:divBdr>
            <w:top w:val="none" w:sz="0" w:space="0" w:color="auto"/>
            <w:left w:val="none" w:sz="0" w:space="0" w:color="auto"/>
            <w:bottom w:val="none" w:sz="0" w:space="0" w:color="auto"/>
            <w:right w:val="none" w:sz="0" w:space="0" w:color="auto"/>
          </w:divBdr>
        </w:div>
      </w:divsChild>
    </w:div>
    <w:div w:id="1982690790">
      <w:bodyDiv w:val="1"/>
      <w:marLeft w:val="0"/>
      <w:marRight w:val="0"/>
      <w:marTop w:val="0"/>
      <w:marBottom w:val="0"/>
      <w:divBdr>
        <w:top w:val="none" w:sz="0" w:space="0" w:color="auto"/>
        <w:left w:val="none" w:sz="0" w:space="0" w:color="auto"/>
        <w:bottom w:val="none" w:sz="0" w:space="0" w:color="auto"/>
        <w:right w:val="none" w:sz="0" w:space="0" w:color="auto"/>
      </w:divBdr>
      <w:divsChild>
        <w:div w:id="641158930">
          <w:marLeft w:val="0"/>
          <w:marRight w:val="0"/>
          <w:marTop w:val="0"/>
          <w:marBottom w:val="0"/>
          <w:divBdr>
            <w:top w:val="none" w:sz="0" w:space="0" w:color="auto"/>
            <w:left w:val="none" w:sz="0" w:space="0" w:color="auto"/>
            <w:bottom w:val="none" w:sz="0" w:space="0" w:color="auto"/>
            <w:right w:val="none" w:sz="0" w:space="0" w:color="auto"/>
          </w:divBdr>
        </w:div>
      </w:divsChild>
    </w:div>
    <w:div w:id="2017533606">
      <w:bodyDiv w:val="1"/>
      <w:marLeft w:val="0"/>
      <w:marRight w:val="0"/>
      <w:marTop w:val="0"/>
      <w:marBottom w:val="0"/>
      <w:divBdr>
        <w:top w:val="none" w:sz="0" w:space="0" w:color="auto"/>
        <w:left w:val="none" w:sz="0" w:space="0" w:color="auto"/>
        <w:bottom w:val="none" w:sz="0" w:space="0" w:color="auto"/>
        <w:right w:val="none" w:sz="0" w:space="0" w:color="auto"/>
      </w:divBdr>
      <w:divsChild>
        <w:div w:id="1259024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D:\DissertationArtefact\Dissertation%20Document\Dissertation.docx" TargetMode="External"/><Relationship Id="rId18" Type="http://schemas.openxmlformats.org/officeDocument/2006/relationships/hyperlink" Target="file:///D:\DissertationArtefact\Dissertation%20Document\Dissertation.docx" TargetMode="External"/><Relationship Id="rId26" Type="http://schemas.openxmlformats.org/officeDocument/2006/relationships/hyperlink" Target="https://link.springer.com/article/10.1007/s10726-020-09652-8" TargetMode="External"/><Relationship Id="rId39" Type="http://schemas.openxmlformats.org/officeDocument/2006/relationships/hyperlink" Target="https://doi.org/10.1016/j.entcom.2018.12.001" TargetMode="External"/><Relationship Id="rId3" Type="http://schemas.openxmlformats.org/officeDocument/2006/relationships/customXml" Target="../customXml/item3.xml"/><Relationship Id="rId21" Type="http://schemas.openxmlformats.org/officeDocument/2006/relationships/hyperlink" Target="file:///D:\DissertationArtefact\Dissertation%20Document\Dissertation.docx" TargetMode="External"/><Relationship Id="rId34" Type="http://schemas.openxmlformats.org/officeDocument/2006/relationships/image" Target="media/image9.PNG"/><Relationship Id="rId42" Type="http://schemas.openxmlformats.org/officeDocument/2006/relationships/hyperlink" Target="https://doi.org/10.1145/1178477.1178573"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D:\DissertationArtefact\Dissertation%20Document\Dissertation.docx" TargetMode="External"/><Relationship Id="rId17" Type="http://schemas.openxmlformats.org/officeDocument/2006/relationships/hyperlink" Target="file:///D:\DissertationArtefact\Dissertation%20Document\Dissertation.docx"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hyperlink" Target="https://doi.org/10.1002/9781118796443.ch12"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file:///D:\DissertationArtefact\Dissertation%20Document\Dissertation.docx" TargetMode="External"/><Relationship Id="rId20" Type="http://schemas.openxmlformats.org/officeDocument/2006/relationships/hyperlink" Target="file:///D:\DissertationArtefact\Dissertation%20Document\Dissertation.docx" TargetMode="External"/><Relationship Id="rId29" Type="http://schemas.openxmlformats.org/officeDocument/2006/relationships/image" Target="media/image4.png"/><Relationship Id="rId41" Type="http://schemas.openxmlformats.org/officeDocument/2006/relationships/hyperlink" Target="https://doi.org/10.1109/cig.2009.528649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doi.org/10.1080/10447318.2018.1461764"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file:///D:\DissertationArtefact\Dissertation%20Document\Dissertation.docx" TargetMode="External"/><Relationship Id="rId23" Type="http://schemas.openxmlformats.org/officeDocument/2006/relationships/footer" Target="footer2.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file:///D:\DissertationArtefact\Dissertation%20Document\Dissertation.docx" TargetMode="External"/><Relationship Id="rId31" Type="http://schemas.openxmlformats.org/officeDocument/2006/relationships/image" Target="media/image6.jpeg"/><Relationship Id="rId44" Type="http://schemas.openxmlformats.org/officeDocument/2006/relationships/hyperlink" Target="https://doi.org/10.1155/2018/568165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DissertationArtefact\Dissertation%20Document\Dissertation.docx" TargetMode="External"/><Relationship Id="rId22" Type="http://schemas.openxmlformats.org/officeDocument/2006/relationships/header" Target="header1.xml"/><Relationship Id="rId27" Type="http://schemas.openxmlformats.org/officeDocument/2006/relationships/hyperlink" Target="https://link.springer.com/article/10.1007/s10726-020-09652-8"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hyperlink" Target="https://doi.org/10.1080/10447318.2021.2020008"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CEDF70-F74C-4284-98FC-38644A27E791}">
  <ds:schemaRefs>
    <ds:schemaRef ds:uri="http://schemas.openxmlformats.org/officeDocument/2006/bibliography"/>
  </ds:schemaRefs>
</ds:datastoreItem>
</file>

<file path=customXml/itemProps2.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49</Pages>
  <Words>11706</Words>
  <Characters>66726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78276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i95mjp</dc:creator>
  <cp:lastModifiedBy>Joshua Bridges</cp:lastModifiedBy>
  <cp:revision>9</cp:revision>
  <cp:lastPrinted>2008-08-05T11:30:00Z</cp:lastPrinted>
  <dcterms:created xsi:type="dcterms:W3CDTF">2023-09-05T13:23:00Z</dcterms:created>
  <dcterms:modified xsi:type="dcterms:W3CDTF">2023-09-05T14:10:00Z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