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docx" ContentType="application/vnd.openxmlformats-officedocument.wordprocessingml.document.main+xml"/>
</Types>
</file>

<file path=_rels/.rels>&#65279;<?xml version="1.0" encoding="utf-8"?><Relationships xmlns="http://schemas.openxmlformats.org/package/2006/relationships"><Relationship Type="http://schemas.openxmlformats.org/officeDocument/2006/relationships/officeDocument" Target="/word/document.xml" Id="R68839c869d2c4fdd" /></Relationships>
</file>

<file path=word/document.xml><?xml version="1.0" encoding="utf-8"?>
<w:document xmlns:w="http://schemas.openxmlformats.org/wordprocessingml/2006/main">
  <w:body>
    <w:sectPr>
      <w:pgSz w:w="11907" w:h="16840"/>
      <w:pgMar w:top="1440" w:right="1440" w:bottom="1440" w:left="1440" w:header="720" w:footer="720" w:gutter="0"/>
      <w:cols w:space="720"/>
      <w:docGrid w:linePitch="360"/>
    </w:sectPr>
    <w:p>
      <w:pPr>
        <w:jc w:val="center"/>
        <w:spacing w:after="0" w:line="240" w:lineRule="auto"/>
        <w:rPr>
          <w:sz w:val="28"/>
          <w:szCs w:val="28"/>
        </w:rPr>
        <w:ind w:start="0" w:end="0"/>
      </w:pPr>
      <w:r/>
      <w:r>
        <w:rPr>
          <w:b w:val="true"/>
        </w:rPr>
        <w:rPr>
          <w:sz w:val="28"/>
          <w:rFonts w:ascii="Calibri (Body)"/>
        </w:rPr>
        <w:rPr>
          <w:color w:val="252525"/>
        </w:rPr>
        <w:t xml:space="preserve">Minha Revisão Geral Sobre Meu Projeto</w:t>
      </w:r>
      <w:r>
        <w:rPr>
          <w:sz w:val="28"/>
          <w:rFonts w:ascii="Calibri (Body)"/>
        </w:rPr>
      </w:r>
    </w:p>
    <w:p>
      <w:pPr>
        <w:jc w:val="left"/>
        <w:spacing w:after="0" w:line="240" w:lineRule="auto"/>
        <w:rPr>
          <w:sz w:val="28"/>
          <w:szCs w:val="28"/>
        </w:rPr>
        <w:ind w:start="0" w:end="0"/>
      </w:pPr>
      <w:r/>
      <w:r>
        <w:rPr>
          <w:sz w:val="28"/>
          <w:rFonts w:ascii="Calibri (Body)"/>
        </w:rPr>
      </w:r>
    </w:p>
    <w:p>
      <w:pPr>
        <w:jc w:val="left"/>
        <w:spacing w:after="0" w:line="240" w:lineRule="auto"/>
        <w:rPr>
          <w:sz w:val="28"/>
          <w:szCs w:val="28"/>
        </w:rPr>
        <w:ind w:start="0" w:end="0"/>
      </w:pPr>
      <w:r/>
      <w:r>
        <w:rPr>
          <w:sz w:val="28"/>
          <w:rFonts w:ascii="Calibri (Body)"/>
        </w:rPr>
      </w:r>
    </w:p>
    <w:p>
      <w:pPr>
        <w:jc w:val="left"/>
        <w:spacing w:after="0" w:line="240" w:lineRule="auto"/>
        <w:rPr>
          <w:sz w:val="28"/>
          <w:szCs w:val="28"/>
        </w:rPr>
        <w:ind w:start="0" w:end="0"/>
      </w:pPr>
      <w:r/>
      <w:r>
        <w:rPr>
          <w:sz w:val="28"/>
          <w:rFonts w:ascii="Calibri (Body)"/>
        </w:rPr>
      </w:r>
    </w:p>
    <w:p>
      <w:pPr>
        <w:jc w:val="left"/>
        <w:spacing w:after="0" w:line="240" w:lineRule="auto"/>
        <w:rPr>
          <w:sz w:val="28"/>
          <w:szCs w:val="28"/>
        </w:rPr>
        <w:ind w:start="0" w:end="0"/>
      </w:pPr>
      <w:r/>
      <w:r>
        <w:rPr>
          <w:sz w:val="28"/>
          <w:rFonts w:ascii="Calibri (Body)"/>
        </w:rPr>
        <w:rPr>
          <w:color w:val="252525"/>
        </w:rPr>
        <w:t xml:space="preserve">Após toda a trajetória até aqui, sinto que é preciso um esclarecimento e recapitulação do que foi feito e que posso fazer. Até este ponto, eu estou no aguardo para dar continuidade as Pesquisas e conduzir uma Entrevista Semiestruturada para avaliar os conhecimentos dos professores de ensino médio sobre a Poluição Luminosas, por estar tanto tempo "parado" acabo sempre refletindo sobre "o que eu deveria fazer?".</w:t>
      </w:r>
      <w:r>
        <w:rPr>
          <w:sz w:val="28"/>
          <w:rFonts w:ascii="Calibri (Body)"/>
        </w:rPr>
      </w:r>
    </w:p>
    <w:p>
      <w:pPr>
        <w:jc w:val="left"/>
        <w:spacing w:after="0" w:line="240" w:lineRule="auto"/>
        <w:rPr>
          <w:sz w:val="28"/>
          <w:szCs w:val="28"/>
        </w:rPr>
        <w:ind w:start="0" w:end="0"/>
      </w:pPr>
      <w:r/>
      <w:r>
        <w:rPr>
          <w:sz w:val="28"/>
          <w:rFonts w:ascii="Calibri (Body)"/>
        </w:rPr>
      </w:r>
    </w:p>
    <w:p>
      <w:pPr>
        <w:jc w:val="left"/>
        <w:spacing w:after="0" w:line="240" w:lineRule="auto"/>
        <w:rPr>
          <w:sz w:val="28"/>
          <w:szCs w:val="28"/>
        </w:rPr>
        <w:ind w:start="0" w:end="0"/>
      </w:pPr>
      <w:r/>
      <w:r>
        <w:rPr>
          <w:sz w:val="28"/>
          <w:rFonts w:ascii="Calibri (Body)"/>
        </w:rPr>
        <w:rPr>
          <w:color w:val="252525"/>
        </w:rPr>
        <w:t xml:space="preserve">Bem, em breve eu sei que terei minha reunião com a Professora Aline lá do IFBA para conversar sobre meu Projeto e assim receber minha "carta branca" para continuar, é de tanto pensar nisso que vi a necessidade de discorrer sobre este assunto afim de responder as perguntas: Qual meu propósito com este projeto? De que forma minhas atividade anteriores podem contribuir para o meu objetivo? O quê mais eu poderia fazer para complementar e/ou ser realizado em um futuro mais distante? Há muitas outras dúvidas menores que me surgem sempre que penso a respeito, então vamos do início: Como e por quê o que faço é relevante e o que eu fiz até agora que corrobora pra isso? </w:t>
      </w:r>
      <w:r>
        <w:rPr>
          <w:sz w:val="28"/>
          <w:rFonts w:ascii="Calibri (Body)"/>
        </w:rPr>
      </w:r>
    </w:p>
    <w:p>
      <w:pPr>
        <w:jc w:val="left"/>
        <w:spacing w:after="0" w:line="240" w:lineRule="auto"/>
        <w:rPr>
          <w:sz w:val="28"/>
          <w:szCs w:val="28"/>
        </w:rPr>
        <w:ind w:start="0" w:end="0"/>
      </w:pPr>
      <w:r/>
      <w:r>
        <w:rPr>
          <w:sz w:val="28"/>
          <w:rFonts w:ascii="Calibri (Body)"/>
        </w:rPr>
      </w:r>
    </w:p>
    <w:p>
      <w:pPr>
        <w:jc w:val="left"/>
        <w:spacing w:after="0" w:line="240" w:lineRule="auto"/>
        <w:rPr>
          <w:sz w:val="28"/>
          <w:szCs w:val="28"/>
        </w:rPr>
        <w:ind w:start="0" w:end="0"/>
      </w:pPr>
      <w:r/>
      <w:r>
        <w:rPr>
          <w:sz w:val="28"/>
          <w:rFonts w:ascii="Calibri (Body)"/>
        </w:rPr>
        <w:rPr>
          <w:color w:val="252525"/>
        </w:rPr>
        <w:t xml:space="preserve">Dentre os principais assuntos que aprendemos nas escolas, pouco se fala do que pode ser considerado o "meio de poluição mais invisível de todos", isso por quê apesar de experienciarmos a Poluição Luminosa diáriamente ou poderia dizer "noturnamente" não nos damos conta dela, e o que seria a Poluição Luminosa? Ela é o uso exacerbado, mal direcionado ou menos desperdiçoso da iluminação artificial em todas as escalas, da residencial á comercial e pública, nesse tipo de poluição diversos problemas tomam origem e nem pensamos sobre, organismos vivos como nós humanos sentem impactos de sua presença, acidentes ocorrem, desperdícios de grandes quantidades de energia, contratempos em pesquisas astronômicas, ela se propaga em vários âmbitos da vida. No nosso corpo, receptores de luz azul em nossos olhos enviam sinais falso de alerta para o cérebro por interpretar que não podemos descansar em horários que deveriamos o que ocasiona em acúmulos de </w:t>
      </w:r>
    </w:p>
    <w:p>
      <w:r>
        <w:br w:type="page"/>
      </w:r>
    </w:p>
    <w:altChunk xmlns:r="http://schemas.openxmlformats.org/officeDocument/2006/relationships" r:id="AltChunkId1"/>
    <w:p>
      <w:r>
        <w:br w:type="page"/>
      </w:r>
    </w:p>
    <w:altChunk xmlns:r="http://schemas.openxmlformats.org/officeDocument/2006/relationships" r:id="AltChunkId2"/>
  </w:body>
</w:document>
</file>

<file path=word/_rels/document.xml.rels>&#65279;<?xml version="1.0" encoding="utf-8"?><Relationships xmlns="http://schemas.openxmlformats.org/package/2006/relationships"><Relationship Type="http://schemas.openxmlformats.org/officeDocument/2006/relationships/aFChunk" Target="/word/afchunk2.docx" Id="AltChunkId1" /><Relationship Type="http://schemas.openxmlformats.org/officeDocument/2006/relationships/aFChunk" Target="/word/afchunk3.docx" Id="AltChunkId2" /></Relationships>
</file>