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3C0F0" w14:textId="415FDC82" w:rsidR="004056C3" w:rsidRDefault="004056C3" w:rsidP="004056C3">
      <w:pPr>
        <w:spacing w:line="240" w:lineRule="auto"/>
        <w:ind w:left="720"/>
        <w:jc w:val="center"/>
        <w:rPr>
          <w:rFonts w:ascii="Cambria" w:hAnsi="Cambria"/>
          <w:b/>
          <w:bCs/>
          <w:sz w:val="28"/>
          <w:szCs w:val="28"/>
        </w:rPr>
      </w:pPr>
    </w:p>
    <w:p w14:paraId="0BCC28A6" w14:textId="558B1D2E" w:rsidR="004056C3" w:rsidRDefault="004056C3" w:rsidP="004056C3">
      <w:pPr>
        <w:spacing w:line="240" w:lineRule="auto"/>
        <w:ind w:left="720"/>
        <w:jc w:val="center"/>
        <w:rPr>
          <w:rFonts w:ascii="Cambria" w:hAnsi="Cambria"/>
          <w:b/>
          <w:bCs/>
          <w:sz w:val="28"/>
          <w:szCs w:val="28"/>
        </w:rPr>
      </w:pPr>
    </w:p>
    <w:p w14:paraId="608AB86C" w14:textId="10BA861F" w:rsidR="004056C3" w:rsidRDefault="004056C3" w:rsidP="004056C3">
      <w:pPr>
        <w:spacing w:line="240" w:lineRule="auto"/>
        <w:ind w:left="720"/>
        <w:jc w:val="center"/>
        <w:rPr>
          <w:rFonts w:ascii="Cambria" w:hAnsi="Cambria"/>
          <w:b/>
          <w:bCs/>
          <w:sz w:val="28"/>
          <w:szCs w:val="28"/>
        </w:rPr>
      </w:pPr>
    </w:p>
    <w:p w14:paraId="441037ED" w14:textId="485B2CA3" w:rsidR="004056C3" w:rsidRDefault="004056C3" w:rsidP="004056C3">
      <w:pPr>
        <w:spacing w:line="240" w:lineRule="auto"/>
        <w:ind w:left="720"/>
        <w:jc w:val="center"/>
        <w:rPr>
          <w:rFonts w:ascii="Cambria" w:hAnsi="Cambria"/>
          <w:b/>
          <w:bCs/>
          <w:sz w:val="28"/>
          <w:szCs w:val="28"/>
        </w:rPr>
      </w:pPr>
    </w:p>
    <w:p w14:paraId="4A8BCC9A" w14:textId="789FADA3" w:rsidR="004056C3" w:rsidRPr="004056C3" w:rsidRDefault="000D6347" w:rsidP="004056C3">
      <w:pPr>
        <w:spacing w:line="240" w:lineRule="auto"/>
        <w:jc w:val="center"/>
        <w:rPr>
          <w:rFonts w:ascii="Cambria" w:hAnsi="Cambria"/>
          <w:b/>
          <w:bCs/>
          <w:sz w:val="28"/>
          <w:szCs w:val="28"/>
        </w:rPr>
      </w:pPr>
      <w:r w:rsidRPr="004056C3">
        <w:rPr>
          <w:rFonts w:ascii="Cambria" w:hAnsi="Cambria"/>
          <w:b/>
          <w:bCs/>
          <w:sz w:val="28"/>
          <w:szCs w:val="28"/>
        </w:rPr>
        <w:t xml:space="preserve">Probability Models for Enhancing </w:t>
      </w:r>
      <w:r w:rsidR="00980C4D" w:rsidRPr="004056C3">
        <w:rPr>
          <w:rFonts w:ascii="Cambria" w:hAnsi="Cambria"/>
          <w:b/>
          <w:bCs/>
          <w:sz w:val="28"/>
          <w:szCs w:val="28"/>
        </w:rPr>
        <w:t>Calibration of</w:t>
      </w:r>
      <w:r w:rsidRPr="004056C3">
        <w:rPr>
          <w:rFonts w:ascii="Cambria" w:hAnsi="Cambria"/>
          <w:b/>
          <w:bCs/>
          <w:sz w:val="28"/>
          <w:szCs w:val="28"/>
        </w:rPr>
        <w:t xml:space="preserve"> </w:t>
      </w:r>
      <w:r w:rsidR="00980C4D" w:rsidRPr="004056C3">
        <w:rPr>
          <w:rFonts w:ascii="Cambria" w:hAnsi="Cambria"/>
          <w:b/>
          <w:bCs/>
          <w:sz w:val="28"/>
          <w:szCs w:val="28"/>
        </w:rPr>
        <w:t>Computer Numerical Control (CNC)</w:t>
      </w:r>
      <w:r w:rsidRPr="004056C3">
        <w:rPr>
          <w:rFonts w:ascii="Cambria" w:hAnsi="Cambria"/>
          <w:b/>
          <w:bCs/>
          <w:sz w:val="28"/>
          <w:szCs w:val="28"/>
        </w:rPr>
        <w:t xml:space="preserve"> Systems</w:t>
      </w:r>
    </w:p>
    <w:p w14:paraId="44CF8956" w14:textId="7CC65651" w:rsidR="004056C3" w:rsidRDefault="004056C3" w:rsidP="004056C3">
      <w:pPr>
        <w:jc w:val="center"/>
        <w:rPr>
          <w:rFonts w:ascii="Cambria" w:hAnsi="Cambria"/>
        </w:rPr>
      </w:pPr>
      <w:r>
        <w:rPr>
          <w:rFonts w:ascii="Cambria" w:hAnsi="Cambria"/>
        </w:rPr>
        <w:t xml:space="preserve">Jacob Seman, Viktor </w:t>
      </w:r>
      <w:proofErr w:type="spellStart"/>
      <w:r>
        <w:rPr>
          <w:rFonts w:ascii="Cambria" w:hAnsi="Cambria"/>
        </w:rPr>
        <w:t>Woldruff</w:t>
      </w:r>
      <w:proofErr w:type="spellEnd"/>
      <w:r>
        <w:rPr>
          <w:rFonts w:ascii="Cambria" w:hAnsi="Cambria"/>
        </w:rPr>
        <w:t>, Tyler Nelson</w:t>
      </w:r>
    </w:p>
    <w:p w14:paraId="3A6531C7" w14:textId="54A81841" w:rsidR="004056C3" w:rsidRDefault="004056C3" w:rsidP="004056C3">
      <w:pPr>
        <w:jc w:val="center"/>
        <w:rPr>
          <w:rFonts w:ascii="Cambria" w:hAnsi="Cambria"/>
        </w:rPr>
      </w:pPr>
      <w:r>
        <w:rPr>
          <w:rFonts w:ascii="Cambria" w:hAnsi="Cambria"/>
        </w:rPr>
        <w:t>Partial Report</w:t>
      </w:r>
    </w:p>
    <w:p w14:paraId="3CE541E9" w14:textId="29C6F491" w:rsidR="004056C3" w:rsidRDefault="004056C3" w:rsidP="004056C3">
      <w:pPr>
        <w:jc w:val="center"/>
        <w:rPr>
          <w:rFonts w:ascii="Cambria" w:hAnsi="Cambria"/>
        </w:rPr>
      </w:pPr>
      <w:r>
        <w:rPr>
          <w:rFonts w:ascii="Cambria" w:hAnsi="Cambria"/>
        </w:rPr>
        <w:t>ECEN3810</w:t>
      </w:r>
    </w:p>
    <w:p w14:paraId="1F506C25" w14:textId="6B3808E2" w:rsidR="00ED727E" w:rsidRDefault="004056C3" w:rsidP="00ED727E">
      <w:pPr>
        <w:jc w:val="center"/>
        <w:rPr>
          <w:rFonts w:ascii="Cambria" w:hAnsi="Cambria"/>
        </w:rPr>
      </w:pPr>
      <w:r>
        <w:rPr>
          <w:rFonts w:ascii="Cambria" w:hAnsi="Cambria"/>
        </w:rPr>
        <w:t>Introduction to Probability Theory</w:t>
      </w:r>
    </w:p>
    <w:p w14:paraId="76000D91" w14:textId="77777777" w:rsidR="00ED727E" w:rsidRDefault="00ED727E">
      <w:pPr>
        <w:rPr>
          <w:rFonts w:ascii="Cambria" w:hAnsi="Cambria"/>
        </w:rPr>
      </w:pPr>
      <w:r>
        <w:rPr>
          <w:rFonts w:ascii="Cambria" w:hAnsi="Cambria"/>
        </w:rPr>
        <w:br w:type="page"/>
      </w:r>
    </w:p>
    <w:p w14:paraId="539C0517" w14:textId="77777777" w:rsidR="00ED727E" w:rsidRDefault="00ED727E">
      <w:pPr>
        <w:pStyle w:val="TOCHeading"/>
        <w:rPr>
          <w:rFonts w:ascii="Cambria" w:hAnsi="Cambria"/>
          <w:b/>
          <w:bCs/>
          <w:color w:val="auto"/>
          <w:sz w:val="24"/>
          <w:szCs w:val="24"/>
        </w:rPr>
      </w:pPr>
    </w:p>
    <w:p w14:paraId="6A0EA921" w14:textId="77777777" w:rsidR="00ED727E" w:rsidRDefault="00ED727E">
      <w:pPr>
        <w:pStyle w:val="TOCHeading"/>
        <w:rPr>
          <w:rFonts w:ascii="Cambria" w:hAnsi="Cambria"/>
          <w:b/>
          <w:bCs/>
          <w:color w:val="auto"/>
          <w:sz w:val="24"/>
          <w:szCs w:val="24"/>
        </w:rPr>
      </w:pPr>
    </w:p>
    <w:p w14:paraId="470F6407" w14:textId="77777777" w:rsidR="00ED727E" w:rsidRDefault="00ED727E">
      <w:pPr>
        <w:pStyle w:val="TOCHeading"/>
        <w:rPr>
          <w:rFonts w:ascii="Cambria" w:hAnsi="Cambria"/>
          <w:b/>
          <w:bCs/>
          <w:color w:val="auto"/>
          <w:sz w:val="24"/>
          <w:szCs w:val="24"/>
        </w:rPr>
      </w:pPr>
    </w:p>
    <w:sdt>
      <w:sdtPr>
        <w:rPr>
          <w:rFonts w:ascii="Cambria" w:eastAsiaTheme="minorHAnsi" w:hAnsi="Cambria" w:cstheme="minorBidi"/>
          <w:b/>
          <w:color w:val="auto"/>
          <w:kern w:val="2"/>
          <w:sz w:val="24"/>
          <w:szCs w:val="24"/>
          <w14:ligatures w14:val="standardContextual"/>
        </w:rPr>
        <w:id w:val="2088727987"/>
        <w:docPartObj>
          <w:docPartGallery w:val="Table of Contents"/>
          <w:docPartUnique/>
        </w:docPartObj>
      </w:sdtPr>
      <w:sdtEndPr>
        <w:rPr>
          <w:rFonts w:asciiTheme="minorHAnsi" w:hAnsiTheme="minorHAnsi"/>
          <w:bCs/>
          <w:noProof/>
          <w:sz w:val="22"/>
          <w:szCs w:val="22"/>
        </w:rPr>
      </w:sdtEndPr>
      <w:sdtContent>
        <w:p w14:paraId="17212387" w14:textId="4F7B44E8" w:rsidR="00ED727E" w:rsidRPr="00ED727E" w:rsidRDefault="00ED727E">
          <w:pPr>
            <w:pStyle w:val="TOCHeading"/>
            <w:rPr>
              <w:rFonts w:ascii="Cambria" w:hAnsi="Cambria"/>
              <w:b/>
              <w:bCs/>
              <w:color w:val="auto"/>
              <w:sz w:val="24"/>
              <w:szCs w:val="24"/>
            </w:rPr>
          </w:pPr>
          <w:r w:rsidRPr="00ED727E">
            <w:rPr>
              <w:rFonts w:ascii="Cambria" w:hAnsi="Cambria"/>
              <w:b/>
              <w:bCs/>
              <w:color w:val="auto"/>
              <w:sz w:val="24"/>
              <w:szCs w:val="24"/>
            </w:rPr>
            <w:t>Table of Contents</w:t>
          </w:r>
        </w:p>
        <w:p w14:paraId="5D8AB41C" w14:textId="62AB5009" w:rsidR="00557CDB" w:rsidRPr="00557CDB" w:rsidRDefault="00ED727E">
          <w:pPr>
            <w:pStyle w:val="TOC2"/>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52260576" w:history="1">
            <w:r w:rsidR="00557CDB" w:rsidRPr="00557CDB">
              <w:rPr>
                <w:rStyle w:val="Hyperlink"/>
                <w:rFonts w:ascii="Cambria" w:hAnsi="Cambria"/>
                <w:noProof/>
              </w:rPr>
              <w:t>I. Executive Summary:</w:t>
            </w:r>
            <w:r w:rsidR="00557CDB" w:rsidRPr="00557CDB">
              <w:rPr>
                <w:noProof/>
                <w:webHidden/>
              </w:rPr>
              <w:tab/>
            </w:r>
            <w:r w:rsidR="00557CDB" w:rsidRPr="00557CDB">
              <w:rPr>
                <w:noProof/>
                <w:webHidden/>
              </w:rPr>
              <w:fldChar w:fldCharType="begin"/>
            </w:r>
            <w:r w:rsidR="00557CDB" w:rsidRPr="00557CDB">
              <w:rPr>
                <w:noProof/>
                <w:webHidden/>
              </w:rPr>
              <w:instrText xml:space="preserve"> PAGEREF _Toc152260576 \h </w:instrText>
            </w:r>
            <w:r w:rsidR="00557CDB" w:rsidRPr="00557CDB">
              <w:rPr>
                <w:noProof/>
                <w:webHidden/>
              </w:rPr>
            </w:r>
            <w:r w:rsidR="00557CDB" w:rsidRPr="00557CDB">
              <w:rPr>
                <w:noProof/>
                <w:webHidden/>
              </w:rPr>
              <w:fldChar w:fldCharType="separate"/>
            </w:r>
            <w:r w:rsidR="00E64313">
              <w:rPr>
                <w:noProof/>
                <w:webHidden/>
              </w:rPr>
              <w:t>3</w:t>
            </w:r>
            <w:r w:rsidR="00557CDB" w:rsidRPr="00557CDB">
              <w:rPr>
                <w:noProof/>
                <w:webHidden/>
              </w:rPr>
              <w:fldChar w:fldCharType="end"/>
            </w:r>
          </w:hyperlink>
        </w:p>
        <w:p w14:paraId="2D2C7F86" w14:textId="426B959E" w:rsidR="00557CDB" w:rsidRPr="00557CDB" w:rsidRDefault="00CF6CDF">
          <w:pPr>
            <w:pStyle w:val="TOC2"/>
            <w:tabs>
              <w:tab w:val="right" w:leader="dot" w:pos="9350"/>
            </w:tabs>
            <w:rPr>
              <w:rFonts w:cstheme="minorBidi"/>
              <w:noProof/>
              <w:kern w:val="2"/>
              <w14:ligatures w14:val="standardContextual"/>
            </w:rPr>
          </w:pPr>
          <w:hyperlink w:anchor="_Toc152260577" w:history="1">
            <w:r w:rsidR="00557CDB" w:rsidRPr="00557CDB">
              <w:rPr>
                <w:rStyle w:val="Hyperlink"/>
                <w:rFonts w:ascii="Cambria" w:hAnsi="Cambria"/>
                <w:noProof/>
              </w:rPr>
              <w:t>II. Method:</w:t>
            </w:r>
            <w:r w:rsidR="00557CDB" w:rsidRPr="00557CDB">
              <w:rPr>
                <w:noProof/>
                <w:webHidden/>
              </w:rPr>
              <w:tab/>
            </w:r>
            <w:r w:rsidR="00557CDB" w:rsidRPr="00557CDB">
              <w:rPr>
                <w:noProof/>
                <w:webHidden/>
              </w:rPr>
              <w:fldChar w:fldCharType="begin"/>
            </w:r>
            <w:r w:rsidR="00557CDB" w:rsidRPr="00557CDB">
              <w:rPr>
                <w:noProof/>
                <w:webHidden/>
              </w:rPr>
              <w:instrText xml:space="preserve"> PAGEREF _Toc152260577 \h </w:instrText>
            </w:r>
            <w:r w:rsidR="00557CDB" w:rsidRPr="00557CDB">
              <w:rPr>
                <w:noProof/>
                <w:webHidden/>
              </w:rPr>
            </w:r>
            <w:r w:rsidR="00557CDB" w:rsidRPr="00557CDB">
              <w:rPr>
                <w:noProof/>
                <w:webHidden/>
              </w:rPr>
              <w:fldChar w:fldCharType="separate"/>
            </w:r>
            <w:r w:rsidR="00E64313">
              <w:rPr>
                <w:noProof/>
                <w:webHidden/>
              </w:rPr>
              <w:t>3</w:t>
            </w:r>
            <w:r w:rsidR="00557CDB" w:rsidRPr="00557CDB">
              <w:rPr>
                <w:noProof/>
                <w:webHidden/>
              </w:rPr>
              <w:fldChar w:fldCharType="end"/>
            </w:r>
          </w:hyperlink>
        </w:p>
        <w:p w14:paraId="1F24F9FE" w14:textId="207C6DBE" w:rsidR="00557CDB" w:rsidRPr="00557CDB" w:rsidRDefault="00CF6CDF">
          <w:pPr>
            <w:pStyle w:val="TOC2"/>
            <w:tabs>
              <w:tab w:val="right" w:leader="dot" w:pos="9350"/>
            </w:tabs>
            <w:rPr>
              <w:rFonts w:cstheme="minorBidi"/>
              <w:noProof/>
              <w:kern w:val="2"/>
              <w14:ligatures w14:val="standardContextual"/>
            </w:rPr>
          </w:pPr>
          <w:hyperlink w:anchor="_Toc152260578" w:history="1">
            <w:r w:rsidR="00557CDB" w:rsidRPr="00557CDB">
              <w:rPr>
                <w:rStyle w:val="Hyperlink"/>
                <w:rFonts w:ascii="Cambria" w:hAnsi="Cambria"/>
                <w:noProof/>
              </w:rPr>
              <w:t>III. Analysis:</w:t>
            </w:r>
            <w:r w:rsidR="00557CDB" w:rsidRPr="00557CDB">
              <w:rPr>
                <w:noProof/>
                <w:webHidden/>
              </w:rPr>
              <w:tab/>
            </w:r>
            <w:r w:rsidR="00557CDB" w:rsidRPr="00557CDB">
              <w:rPr>
                <w:noProof/>
                <w:webHidden/>
              </w:rPr>
              <w:fldChar w:fldCharType="begin"/>
            </w:r>
            <w:r w:rsidR="00557CDB" w:rsidRPr="00557CDB">
              <w:rPr>
                <w:noProof/>
                <w:webHidden/>
              </w:rPr>
              <w:instrText xml:space="preserve"> PAGEREF _Toc152260578 \h </w:instrText>
            </w:r>
            <w:r w:rsidR="00557CDB" w:rsidRPr="00557CDB">
              <w:rPr>
                <w:noProof/>
                <w:webHidden/>
              </w:rPr>
            </w:r>
            <w:r w:rsidR="00557CDB" w:rsidRPr="00557CDB">
              <w:rPr>
                <w:noProof/>
                <w:webHidden/>
              </w:rPr>
              <w:fldChar w:fldCharType="separate"/>
            </w:r>
            <w:r w:rsidR="00E64313">
              <w:rPr>
                <w:noProof/>
                <w:webHidden/>
              </w:rPr>
              <w:t>5</w:t>
            </w:r>
            <w:r w:rsidR="00557CDB" w:rsidRPr="00557CDB">
              <w:rPr>
                <w:noProof/>
                <w:webHidden/>
              </w:rPr>
              <w:fldChar w:fldCharType="end"/>
            </w:r>
          </w:hyperlink>
        </w:p>
        <w:p w14:paraId="68975598" w14:textId="47EFA3DA" w:rsidR="00557CDB" w:rsidRPr="00557CDB" w:rsidRDefault="00CF6CDF">
          <w:pPr>
            <w:pStyle w:val="TOC2"/>
            <w:tabs>
              <w:tab w:val="right" w:leader="dot" w:pos="9350"/>
            </w:tabs>
            <w:rPr>
              <w:rFonts w:cstheme="minorBidi"/>
              <w:noProof/>
              <w:kern w:val="2"/>
              <w14:ligatures w14:val="standardContextual"/>
            </w:rPr>
          </w:pPr>
          <w:hyperlink w:anchor="_Toc152260579" w:history="1">
            <w:r w:rsidR="00557CDB" w:rsidRPr="00557CDB">
              <w:rPr>
                <w:rStyle w:val="Hyperlink"/>
                <w:rFonts w:ascii="Cambria" w:hAnsi="Cambria"/>
                <w:noProof/>
              </w:rPr>
              <w:t>IV. Results:</w:t>
            </w:r>
            <w:r w:rsidR="00557CDB" w:rsidRPr="00557CDB">
              <w:rPr>
                <w:noProof/>
                <w:webHidden/>
              </w:rPr>
              <w:tab/>
            </w:r>
            <w:r w:rsidR="00557CDB" w:rsidRPr="00557CDB">
              <w:rPr>
                <w:noProof/>
                <w:webHidden/>
              </w:rPr>
              <w:fldChar w:fldCharType="begin"/>
            </w:r>
            <w:r w:rsidR="00557CDB" w:rsidRPr="00557CDB">
              <w:rPr>
                <w:noProof/>
                <w:webHidden/>
              </w:rPr>
              <w:instrText xml:space="preserve"> PAGEREF _Toc152260579 \h </w:instrText>
            </w:r>
            <w:r w:rsidR="00557CDB" w:rsidRPr="00557CDB">
              <w:rPr>
                <w:noProof/>
                <w:webHidden/>
              </w:rPr>
            </w:r>
            <w:r w:rsidR="00557CDB" w:rsidRPr="00557CDB">
              <w:rPr>
                <w:noProof/>
                <w:webHidden/>
              </w:rPr>
              <w:fldChar w:fldCharType="separate"/>
            </w:r>
            <w:r w:rsidR="00E64313">
              <w:rPr>
                <w:noProof/>
                <w:webHidden/>
              </w:rPr>
              <w:t>7</w:t>
            </w:r>
            <w:r w:rsidR="00557CDB" w:rsidRPr="00557CDB">
              <w:rPr>
                <w:noProof/>
                <w:webHidden/>
              </w:rPr>
              <w:fldChar w:fldCharType="end"/>
            </w:r>
          </w:hyperlink>
        </w:p>
        <w:p w14:paraId="10BB9DA2" w14:textId="3F635BFC" w:rsidR="00557CDB" w:rsidRPr="00557CDB" w:rsidRDefault="00CF6CDF">
          <w:pPr>
            <w:pStyle w:val="TOC2"/>
            <w:tabs>
              <w:tab w:val="right" w:leader="dot" w:pos="9350"/>
            </w:tabs>
            <w:rPr>
              <w:rFonts w:cstheme="minorBidi"/>
              <w:noProof/>
              <w:kern w:val="2"/>
              <w14:ligatures w14:val="standardContextual"/>
            </w:rPr>
          </w:pPr>
          <w:hyperlink w:anchor="_Toc152260580" w:history="1">
            <w:r w:rsidR="00557CDB" w:rsidRPr="00557CDB">
              <w:rPr>
                <w:rStyle w:val="Hyperlink"/>
                <w:rFonts w:ascii="Cambria" w:hAnsi="Cambria"/>
                <w:noProof/>
              </w:rPr>
              <w:t>V. MATLAB Code Appendix</w:t>
            </w:r>
            <w:r w:rsidR="00557CDB" w:rsidRPr="00557CDB">
              <w:rPr>
                <w:noProof/>
                <w:webHidden/>
              </w:rPr>
              <w:tab/>
            </w:r>
            <w:r w:rsidR="00557CDB" w:rsidRPr="00557CDB">
              <w:rPr>
                <w:noProof/>
                <w:webHidden/>
              </w:rPr>
              <w:fldChar w:fldCharType="begin"/>
            </w:r>
            <w:r w:rsidR="00557CDB" w:rsidRPr="00557CDB">
              <w:rPr>
                <w:noProof/>
                <w:webHidden/>
              </w:rPr>
              <w:instrText xml:space="preserve"> PAGEREF _Toc152260580 \h </w:instrText>
            </w:r>
            <w:r w:rsidR="00557CDB" w:rsidRPr="00557CDB">
              <w:rPr>
                <w:noProof/>
                <w:webHidden/>
              </w:rPr>
            </w:r>
            <w:r w:rsidR="00557CDB" w:rsidRPr="00557CDB">
              <w:rPr>
                <w:noProof/>
                <w:webHidden/>
              </w:rPr>
              <w:fldChar w:fldCharType="separate"/>
            </w:r>
            <w:r w:rsidR="00E64313">
              <w:rPr>
                <w:noProof/>
                <w:webHidden/>
              </w:rPr>
              <w:t>8</w:t>
            </w:r>
            <w:r w:rsidR="00557CDB" w:rsidRPr="00557CDB">
              <w:rPr>
                <w:noProof/>
                <w:webHidden/>
              </w:rPr>
              <w:fldChar w:fldCharType="end"/>
            </w:r>
          </w:hyperlink>
        </w:p>
        <w:p w14:paraId="089B1B88" w14:textId="0503B7DF" w:rsidR="00557CDB" w:rsidRPr="00557CDB" w:rsidRDefault="00CF6CDF">
          <w:pPr>
            <w:pStyle w:val="TOC2"/>
            <w:tabs>
              <w:tab w:val="right" w:leader="dot" w:pos="9350"/>
            </w:tabs>
            <w:rPr>
              <w:rFonts w:cstheme="minorBidi"/>
              <w:noProof/>
              <w:kern w:val="2"/>
              <w14:ligatures w14:val="standardContextual"/>
            </w:rPr>
          </w:pPr>
          <w:hyperlink w:anchor="_Toc152260581" w:history="1">
            <w:r w:rsidR="00557CDB" w:rsidRPr="00557CDB">
              <w:rPr>
                <w:rStyle w:val="Hyperlink"/>
                <w:rFonts w:ascii="Cambria" w:hAnsi="Cambria"/>
                <w:noProof/>
              </w:rPr>
              <w:t>VI. References:</w:t>
            </w:r>
            <w:r w:rsidR="00557CDB" w:rsidRPr="00557CDB">
              <w:rPr>
                <w:noProof/>
                <w:webHidden/>
              </w:rPr>
              <w:tab/>
            </w:r>
            <w:r w:rsidR="00557CDB" w:rsidRPr="00557CDB">
              <w:rPr>
                <w:noProof/>
                <w:webHidden/>
              </w:rPr>
              <w:fldChar w:fldCharType="begin"/>
            </w:r>
            <w:r w:rsidR="00557CDB" w:rsidRPr="00557CDB">
              <w:rPr>
                <w:noProof/>
                <w:webHidden/>
              </w:rPr>
              <w:instrText xml:space="preserve"> PAGEREF _Toc152260581 \h </w:instrText>
            </w:r>
            <w:r w:rsidR="00557CDB" w:rsidRPr="00557CDB">
              <w:rPr>
                <w:noProof/>
                <w:webHidden/>
              </w:rPr>
            </w:r>
            <w:r w:rsidR="00557CDB" w:rsidRPr="00557CDB">
              <w:rPr>
                <w:noProof/>
                <w:webHidden/>
              </w:rPr>
              <w:fldChar w:fldCharType="separate"/>
            </w:r>
            <w:r w:rsidR="00E64313">
              <w:rPr>
                <w:noProof/>
                <w:webHidden/>
              </w:rPr>
              <w:t>12</w:t>
            </w:r>
            <w:r w:rsidR="00557CDB" w:rsidRPr="00557CDB">
              <w:rPr>
                <w:noProof/>
                <w:webHidden/>
              </w:rPr>
              <w:fldChar w:fldCharType="end"/>
            </w:r>
          </w:hyperlink>
        </w:p>
        <w:p w14:paraId="6D5CA165" w14:textId="417BF56A" w:rsidR="00ED727E" w:rsidRDefault="00ED727E">
          <w:r>
            <w:rPr>
              <w:b/>
              <w:bCs/>
              <w:noProof/>
            </w:rPr>
            <w:fldChar w:fldCharType="end"/>
          </w:r>
        </w:p>
      </w:sdtContent>
    </w:sdt>
    <w:p w14:paraId="3379E29A" w14:textId="37BD6EDF" w:rsidR="004056C3" w:rsidRDefault="004056C3" w:rsidP="00ED727E">
      <w:pPr>
        <w:jc w:val="center"/>
        <w:rPr>
          <w:rFonts w:ascii="Cambria" w:hAnsi="Cambria"/>
        </w:rPr>
      </w:pPr>
      <w:r>
        <w:rPr>
          <w:rFonts w:ascii="Cambria" w:hAnsi="Cambria"/>
        </w:rPr>
        <w:br w:type="page"/>
      </w:r>
    </w:p>
    <w:p w14:paraId="7C398003" w14:textId="7F0957AE" w:rsidR="000D6347" w:rsidRPr="00381C6F" w:rsidRDefault="000D6347" w:rsidP="00381C6F">
      <w:pPr>
        <w:pStyle w:val="Heading2"/>
        <w:rPr>
          <w:rFonts w:ascii="Cambria" w:hAnsi="Cambria"/>
          <w:b/>
          <w:bCs/>
          <w:color w:val="auto"/>
          <w:sz w:val="22"/>
          <w:szCs w:val="22"/>
        </w:rPr>
      </w:pPr>
      <w:bookmarkStart w:id="0" w:name="_Toc152260576"/>
      <w:r w:rsidRPr="00381C6F">
        <w:rPr>
          <w:rFonts w:ascii="Cambria" w:hAnsi="Cambria"/>
          <w:b/>
          <w:bCs/>
          <w:color w:val="auto"/>
          <w:sz w:val="22"/>
          <w:szCs w:val="22"/>
        </w:rPr>
        <w:lastRenderedPageBreak/>
        <w:t xml:space="preserve">I. </w:t>
      </w:r>
      <w:r w:rsidR="00610240" w:rsidRPr="00381C6F">
        <w:rPr>
          <w:rFonts w:ascii="Cambria" w:hAnsi="Cambria"/>
          <w:b/>
          <w:bCs/>
          <w:color w:val="auto"/>
          <w:sz w:val="22"/>
          <w:szCs w:val="22"/>
        </w:rPr>
        <w:t>Executive Summary</w:t>
      </w:r>
      <w:r w:rsidRPr="00381C6F">
        <w:rPr>
          <w:rFonts w:ascii="Cambria" w:hAnsi="Cambria"/>
          <w:b/>
          <w:bCs/>
          <w:color w:val="auto"/>
          <w:sz w:val="22"/>
          <w:szCs w:val="22"/>
        </w:rPr>
        <w:t>:</w:t>
      </w:r>
      <w:bookmarkEnd w:id="0"/>
    </w:p>
    <w:p w14:paraId="6343BD72" w14:textId="5AEF906A" w:rsidR="000D6347" w:rsidRPr="000D6347" w:rsidRDefault="004C1EA9" w:rsidP="005D227E">
      <w:pPr>
        <w:spacing w:line="240" w:lineRule="auto"/>
        <w:rPr>
          <w:rFonts w:ascii="Cambria" w:hAnsi="Cambria"/>
        </w:rPr>
      </w:pPr>
      <w:r>
        <w:rPr>
          <w:rFonts w:ascii="Cambria" w:hAnsi="Cambria"/>
        </w:rPr>
        <w:tab/>
      </w:r>
      <w:r w:rsidR="009A145D">
        <w:rPr>
          <w:rFonts w:ascii="Cambria" w:hAnsi="Cambria"/>
        </w:rPr>
        <w:t>Computer-numerical-control (</w:t>
      </w:r>
      <w:r w:rsidR="007D2281">
        <w:rPr>
          <w:rFonts w:ascii="Cambria" w:hAnsi="Cambria"/>
        </w:rPr>
        <w:t>CNC</w:t>
      </w:r>
      <w:r w:rsidR="009A145D">
        <w:rPr>
          <w:rFonts w:ascii="Cambria" w:hAnsi="Cambria"/>
        </w:rPr>
        <w:t>)</w:t>
      </w:r>
      <w:r w:rsidR="007D2281">
        <w:rPr>
          <w:rFonts w:ascii="Cambria" w:hAnsi="Cambria"/>
        </w:rPr>
        <w:t xml:space="preserve"> </w:t>
      </w:r>
      <w:r w:rsidR="00D33DC4">
        <w:rPr>
          <w:rFonts w:ascii="Cambria" w:hAnsi="Cambria"/>
        </w:rPr>
        <w:t>printed-circuit-board (</w:t>
      </w:r>
      <w:r w:rsidR="007D2281">
        <w:rPr>
          <w:rFonts w:ascii="Cambria" w:hAnsi="Cambria"/>
        </w:rPr>
        <w:t>PCB</w:t>
      </w:r>
      <w:r w:rsidR="00D33DC4">
        <w:rPr>
          <w:rFonts w:ascii="Cambria" w:hAnsi="Cambria"/>
        </w:rPr>
        <w:t>)</w:t>
      </w:r>
      <w:r w:rsidR="007D2281">
        <w:rPr>
          <w:rFonts w:ascii="Cambria" w:hAnsi="Cambria"/>
        </w:rPr>
        <w:t xml:space="preserve"> milling is a valuable tool for students</w:t>
      </w:r>
      <w:r w:rsidR="008D4847">
        <w:rPr>
          <w:rFonts w:ascii="Cambria" w:hAnsi="Cambria"/>
        </w:rPr>
        <w:t xml:space="preserve"> in the field of Electrical &amp; Computer Engineering. </w:t>
      </w:r>
      <w:r w:rsidR="001B6CDE">
        <w:rPr>
          <w:rFonts w:ascii="Cambria" w:hAnsi="Cambria"/>
        </w:rPr>
        <w:t xml:space="preserve">Milling PCBs </w:t>
      </w:r>
      <w:r w:rsidR="006806C5">
        <w:rPr>
          <w:rFonts w:ascii="Cambria" w:hAnsi="Cambria"/>
        </w:rPr>
        <w:t>requires</w:t>
      </w:r>
      <w:r w:rsidR="001B6CDE">
        <w:rPr>
          <w:rFonts w:ascii="Cambria" w:hAnsi="Cambria"/>
        </w:rPr>
        <w:t xml:space="preserve"> a well</w:t>
      </w:r>
      <w:r w:rsidR="1315441E">
        <w:rPr>
          <w:rFonts w:ascii="Cambria" w:hAnsi="Cambria"/>
        </w:rPr>
        <w:t>-</w:t>
      </w:r>
      <w:r w:rsidR="001B6CDE">
        <w:rPr>
          <w:rFonts w:ascii="Cambria" w:hAnsi="Cambria"/>
        </w:rPr>
        <w:t>calibrated CNC mill and a flat PCB surface</w:t>
      </w:r>
      <w:r w:rsidR="00C47758">
        <w:rPr>
          <w:rFonts w:ascii="Cambria" w:hAnsi="Cambria"/>
        </w:rPr>
        <w:t>.</w:t>
      </w:r>
      <w:r w:rsidR="00C4549A">
        <w:rPr>
          <w:rFonts w:ascii="Cambria" w:hAnsi="Cambria"/>
        </w:rPr>
        <w:t xml:space="preserve"> </w:t>
      </w:r>
      <w:r w:rsidR="00052DEB">
        <w:rPr>
          <w:rFonts w:ascii="Cambria" w:hAnsi="Cambria"/>
        </w:rPr>
        <w:t xml:space="preserve">Variance exists in </w:t>
      </w:r>
      <w:commentRangeStart w:id="1"/>
      <w:r w:rsidR="004056C3">
        <w:rPr>
          <w:rFonts w:ascii="Cambria" w:hAnsi="Cambria"/>
        </w:rPr>
        <w:t xml:space="preserve">the surface </w:t>
      </w:r>
      <w:commentRangeEnd w:id="1"/>
      <w:r w:rsidR="004056C3">
        <w:rPr>
          <w:rStyle w:val="CommentReference"/>
        </w:rPr>
        <w:commentReference w:id="1"/>
      </w:r>
      <w:r w:rsidR="004056C3">
        <w:rPr>
          <w:rFonts w:ascii="Cambria" w:hAnsi="Cambria"/>
        </w:rPr>
        <w:t>of</w:t>
      </w:r>
      <w:r w:rsidR="00052DEB">
        <w:rPr>
          <w:rFonts w:ascii="Cambria" w:hAnsi="Cambria"/>
        </w:rPr>
        <w:t xml:space="preserve"> single-sided copper</w:t>
      </w:r>
      <w:r w:rsidR="009E0C51">
        <w:rPr>
          <w:rFonts w:ascii="Cambria" w:hAnsi="Cambria"/>
        </w:rPr>
        <w:t xml:space="preserve"> boards</w:t>
      </w:r>
      <w:r w:rsidR="00332171">
        <w:rPr>
          <w:rFonts w:ascii="Cambria" w:hAnsi="Cambria"/>
        </w:rPr>
        <w:t>, and additional variance is introduced by fixturing methods.</w:t>
      </w:r>
      <w:r w:rsidR="00CE1E2D">
        <w:rPr>
          <w:rFonts w:ascii="Cambria" w:hAnsi="Cambria"/>
        </w:rPr>
        <w:t xml:space="preserve"> This variance </w:t>
      </w:r>
      <w:r w:rsidR="00581B8D">
        <w:rPr>
          <w:rFonts w:ascii="Cambria" w:hAnsi="Cambria"/>
        </w:rPr>
        <w:t>must be accounted for</w:t>
      </w:r>
      <w:r w:rsidR="003A2004">
        <w:rPr>
          <w:rFonts w:ascii="Cambria" w:hAnsi="Cambria"/>
        </w:rPr>
        <w:t>,</w:t>
      </w:r>
      <w:r w:rsidR="00581B8D">
        <w:rPr>
          <w:rFonts w:ascii="Cambria" w:hAnsi="Cambria"/>
        </w:rPr>
        <w:t xml:space="preserve"> </w:t>
      </w:r>
      <w:r w:rsidR="004A0463">
        <w:rPr>
          <w:rFonts w:ascii="Cambria" w:hAnsi="Cambria"/>
        </w:rPr>
        <w:t xml:space="preserve">to </w:t>
      </w:r>
      <w:r w:rsidR="006B33DE">
        <w:rPr>
          <w:rFonts w:ascii="Cambria" w:hAnsi="Cambria"/>
        </w:rPr>
        <w:t>achieve accurate reproduction of PCB designs</w:t>
      </w:r>
      <w:r w:rsidR="004A0463">
        <w:rPr>
          <w:rFonts w:ascii="Cambria" w:hAnsi="Cambria"/>
        </w:rPr>
        <w:t xml:space="preserve">, </w:t>
      </w:r>
      <w:r w:rsidR="004F3A3E">
        <w:rPr>
          <w:rFonts w:ascii="Cambria" w:hAnsi="Cambria"/>
        </w:rPr>
        <w:t xml:space="preserve">and </w:t>
      </w:r>
      <w:r w:rsidR="00CE1E2D">
        <w:rPr>
          <w:rFonts w:ascii="Cambria" w:hAnsi="Cambria"/>
        </w:rPr>
        <w:t>can be modeled to aid in machine calibration and programmed height offsets</w:t>
      </w:r>
      <w:r w:rsidR="004F3A3E">
        <w:rPr>
          <w:rFonts w:ascii="Cambria" w:hAnsi="Cambria"/>
        </w:rPr>
        <w:t xml:space="preserve">, which </w:t>
      </w:r>
      <w:r w:rsidR="00CE1E2D">
        <w:rPr>
          <w:rFonts w:ascii="Cambria" w:hAnsi="Cambria"/>
        </w:rPr>
        <w:t>allow</w:t>
      </w:r>
      <w:r w:rsidR="004F3A3E">
        <w:rPr>
          <w:rFonts w:ascii="Cambria" w:hAnsi="Cambria"/>
        </w:rPr>
        <w:t>s</w:t>
      </w:r>
      <w:r w:rsidR="00CE1E2D">
        <w:rPr>
          <w:rFonts w:ascii="Cambria" w:hAnsi="Cambria"/>
        </w:rPr>
        <w:t xml:space="preserve"> precision machining even when </w:t>
      </w:r>
      <w:r w:rsidR="008425BC">
        <w:rPr>
          <w:rFonts w:ascii="Cambria" w:hAnsi="Cambria"/>
        </w:rPr>
        <w:t xml:space="preserve">boards are </w:t>
      </w:r>
      <w:r w:rsidR="002D5486">
        <w:rPr>
          <w:rFonts w:ascii="Cambria" w:hAnsi="Cambria"/>
        </w:rPr>
        <w:t>considerably warped by defect</w:t>
      </w:r>
      <w:r w:rsidR="3CCE7C4D">
        <w:rPr>
          <w:rFonts w:ascii="Cambria" w:hAnsi="Cambria"/>
        </w:rPr>
        <w:t>s</w:t>
      </w:r>
      <w:r w:rsidR="002D5486">
        <w:rPr>
          <w:rFonts w:ascii="Cambria" w:hAnsi="Cambria"/>
        </w:rPr>
        <w:t xml:space="preserve"> or fixturing.</w:t>
      </w:r>
      <w:r w:rsidR="00321CD2">
        <w:rPr>
          <w:rFonts w:ascii="Cambria" w:hAnsi="Cambria"/>
        </w:rPr>
        <w:t xml:space="preserve"> </w:t>
      </w:r>
      <w:r w:rsidR="00C44FF0">
        <w:rPr>
          <w:rFonts w:ascii="Cambria" w:hAnsi="Cambria"/>
        </w:rPr>
        <w:t>Heightmaps of the copper-clad board</w:t>
      </w:r>
      <w:r w:rsidR="00FB6F0D">
        <w:rPr>
          <w:rFonts w:ascii="Cambria" w:hAnsi="Cambria"/>
        </w:rPr>
        <w:t xml:space="preserve">, where measurements in the Z-axis </w:t>
      </w:r>
      <w:r w:rsidR="004100B9">
        <w:rPr>
          <w:rFonts w:ascii="Cambria" w:hAnsi="Cambria"/>
        </w:rPr>
        <w:t xml:space="preserve">were taken at regular intervals in </w:t>
      </w:r>
      <w:r w:rsidR="00035198">
        <w:rPr>
          <w:rFonts w:ascii="Cambria" w:hAnsi="Cambria"/>
        </w:rPr>
        <w:t>the X-Y plane</w:t>
      </w:r>
      <w:r w:rsidR="00FB6F0D">
        <w:rPr>
          <w:rFonts w:ascii="Cambria" w:hAnsi="Cambria"/>
        </w:rPr>
        <w:t>,</w:t>
      </w:r>
      <w:r w:rsidR="00C44FF0">
        <w:rPr>
          <w:rFonts w:ascii="Cambria" w:hAnsi="Cambria"/>
        </w:rPr>
        <w:t xml:space="preserve"> were produced using </w:t>
      </w:r>
      <w:r w:rsidR="000D0E80">
        <w:rPr>
          <w:rFonts w:ascii="Cambria" w:hAnsi="Cambria"/>
        </w:rPr>
        <w:t xml:space="preserve">the </w:t>
      </w:r>
      <w:r w:rsidR="00C44FF0">
        <w:rPr>
          <w:rFonts w:ascii="Cambria" w:hAnsi="Cambria"/>
        </w:rPr>
        <w:t>CNC control software</w:t>
      </w:r>
      <w:r w:rsidR="000D0E80">
        <w:rPr>
          <w:rFonts w:ascii="Cambria" w:hAnsi="Cambria"/>
        </w:rPr>
        <w:t xml:space="preserve"> </w:t>
      </w:r>
      <w:bookmarkStart w:id="2" w:name="_Int_2gtW0Dod"/>
      <w:r w:rsidR="000D0E80">
        <w:rPr>
          <w:rFonts w:ascii="Cambria" w:hAnsi="Cambria"/>
        </w:rPr>
        <w:t>Candle</w:t>
      </w:r>
      <w:r w:rsidR="004056C3" w:rsidRPr="008120D4">
        <w:rPr>
          <w:rFonts w:ascii="Cambria" w:hAnsi="Cambria"/>
          <w:vertAlign w:val="superscript"/>
        </w:rPr>
        <w:t>[</w:t>
      </w:r>
      <w:bookmarkEnd w:id="2"/>
      <w:r w:rsidR="008120D4" w:rsidRPr="008120D4">
        <w:rPr>
          <w:rFonts w:ascii="Cambria" w:hAnsi="Cambria"/>
          <w:vertAlign w:val="superscript"/>
        </w:rPr>
        <w:t>1</w:t>
      </w:r>
      <w:r w:rsidR="004056C3" w:rsidRPr="008120D4">
        <w:rPr>
          <w:rFonts w:ascii="Cambria" w:hAnsi="Cambria"/>
          <w:vertAlign w:val="superscript"/>
        </w:rPr>
        <w:t>]</w:t>
      </w:r>
      <w:r w:rsidR="00152836">
        <w:rPr>
          <w:rFonts w:ascii="Cambria" w:hAnsi="Cambria"/>
        </w:rPr>
        <w:t>,</w:t>
      </w:r>
      <w:r w:rsidR="00521E03">
        <w:rPr>
          <w:rFonts w:ascii="Cambria" w:hAnsi="Cambria"/>
        </w:rPr>
        <w:t xml:space="preserve"> and </w:t>
      </w:r>
      <w:r w:rsidR="00E77D4C">
        <w:rPr>
          <w:rFonts w:ascii="Cambria" w:hAnsi="Cambria"/>
        </w:rPr>
        <w:t>correlation</w:t>
      </w:r>
      <w:r w:rsidR="00B26BCD">
        <w:rPr>
          <w:rFonts w:ascii="Cambria" w:hAnsi="Cambria"/>
        </w:rPr>
        <w:t>s</w:t>
      </w:r>
      <w:r w:rsidR="00E77D4C">
        <w:rPr>
          <w:rFonts w:ascii="Cambria" w:hAnsi="Cambria"/>
        </w:rPr>
        <w:t xml:space="preserve"> </w:t>
      </w:r>
      <w:r w:rsidR="00B26BCD">
        <w:rPr>
          <w:rFonts w:ascii="Cambria" w:hAnsi="Cambria"/>
        </w:rPr>
        <w:t>were</w:t>
      </w:r>
      <w:r w:rsidR="00E77D4C">
        <w:rPr>
          <w:rFonts w:ascii="Cambria" w:hAnsi="Cambria"/>
        </w:rPr>
        <w:t xml:space="preserve"> identified in the resulting dataset</w:t>
      </w:r>
      <w:r w:rsidR="00152836">
        <w:rPr>
          <w:rFonts w:ascii="Cambria" w:hAnsi="Cambria"/>
        </w:rPr>
        <w:t>. Normalization was required to</w:t>
      </w:r>
      <w:r w:rsidR="00962911">
        <w:rPr>
          <w:rFonts w:ascii="Cambria" w:hAnsi="Cambria"/>
        </w:rPr>
        <w:t xml:space="preserve"> remove </w:t>
      </w:r>
      <w:r w:rsidR="00292ABA">
        <w:rPr>
          <w:rFonts w:ascii="Cambria" w:hAnsi="Cambria"/>
        </w:rPr>
        <w:t xml:space="preserve">an observed </w:t>
      </w:r>
      <w:r w:rsidR="004D2078">
        <w:rPr>
          <w:rFonts w:ascii="Cambria" w:hAnsi="Cambria"/>
        </w:rPr>
        <w:t>tilt in the fixturing and</w:t>
      </w:r>
      <w:r w:rsidR="00152836">
        <w:rPr>
          <w:rFonts w:ascii="Cambria" w:hAnsi="Cambria"/>
        </w:rPr>
        <w:t xml:space="preserve"> expose the subtle </w:t>
      </w:r>
      <w:r w:rsidR="00962911">
        <w:rPr>
          <w:rFonts w:ascii="Cambria" w:hAnsi="Cambria"/>
        </w:rPr>
        <w:t>variation</w:t>
      </w:r>
      <w:r w:rsidR="004D2078">
        <w:rPr>
          <w:rFonts w:ascii="Cambria" w:hAnsi="Cambria"/>
        </w:rPr>
        <w:t xml:space="preserve"> </w:t>
      </w:r>
      <w:r w:rsidR="00F17B99">
        <w:rPr>
          <w:rFonts w:ascii="Cambria" w:hAnsi="Cambria"/>
        </w:rPr>
        <w:t>in the heightmaps</w:t>
      </w:r>
      <w:r w:rsidR="00E77D4C">
        <w:rPr>
          <w:rFonts w:ascii="Cambria" w:hAnsi="Cambria"/>
        </w:rPr>
        <w:t>.</w:t>
      </w:r>
      <w:r w:rsidR="00B26BCD">
        <w:rPr>
          <w:rFonts w:ascii="Cambria" w:hAnsi="Cambria"/>
        </w:rPr>
        <w:t xml:space="preserve"> </w:t>
      </w:r>
      <w:r w:rsidR="00874236">
        <w:rPr>
          <w:rFonts w:ascii="Cambria" w:hAnsi="Cambria"/>
        </w:rPr>
        <w:t>MATLAB</w:t>
      </w:r>
      <w:r w:rsidR="00B26BCD">
        <w:rPr>
          <w:rFonts w:ascii="Cambria" w:hAnsi="Cambria"/>
        </w:rPr>
        <w:t xml:space="preserve"> was used to generate a </w:t>
      </w:r>
      <w:r w:rsidR="009A23BE">
        <w:rPr>
          <w:rFonts w:ascii="Cambria" w:hAnsi="Cambria"/>
        </w:rPr>
        <w:t xml:space="preserve">variance model </w:t>
      </w:r>
      <w:r w:rsidR="00775888">
        <w:rPr>
          <w:rFonts w:ascii="Cambria" w:hAnsi="Cambria"/>
        </w:rPr>
        <w:t>showing any observed correlation in X- and Y-axes</w:t>
      </w:r>
      <w:r w:rsidR="00F136D8">
        <w:rPr>
          <w:rFonts w:ascii="Cambria" w:hAnsi="Cambria"/>
        </w:rPr>
        <w:t xml:space="preserve"> and compared </w:t>
      </w:r>
      <w:r w:rsidR="00B57916">
        <w:rPr>
          <w:rFonts w:ascii="Cambria" w:hAnsi="Cambria"/>
        </w:rPr>
        <w:t>against the measured data.</w:t>
      </w:r>
    </w:p>
    <w:p w14:paraId="38C79D20" w14:textId="2475BD7A" w:rsidR="000D6347" w:rsidRPr="00381C6F" w:rsidRDefault="000D6347" w:rsidP="00381C6F">
      <w:pPr>
        <w:pStyle w:val="Heading2"/>
        <w:rPr>
          <w:rFonts w:ascii="Cambria" w:hAnsi="Cambria"/>
          <w:b/>
          <w:bCs/>
          <w:color w:val="auto"/>
          <w:sz w:val="22"/>
          <w:szCs w:val="22"/>
        </w:rPr>
      </w:pPr>
      <w:bookmarkStart w:id="3" w:name="_Toc152260577"/>
      <w:r w:rsidRPr="00381C6F">
        <w:rPr>
          <w:rFonts w:ascii="Cambria" w:hAnsi="Cambria"/>
          <w:b/>
          <w:bCs/>
          <w:color w:val="auto"/>
          <w:sz w:val="22"/>
          <w:szCs w:val="22"/>
        </w:rPr>
        <w:t xml:space="preserve">II. </w:t>
      </w:r>
      <w:r w:rsidR="00610240" w:rsidRPr="00381C6F">
        <w:rPr>
          <w:rFonts w:ascii="Cambria" w:hAnsi="Cambria"/>
          <w:b/>
          <w:bCs/>
          <w:color w:val="auto"/>
          <w:sz w:val="22"/>
          <w:szCs w:val="22"/>
        </w:rPr>
        <w:t>Method</w:t>
      </w:r>
      <w:r w:rsidRPr="00381C6F">
        <w:rPr>
          <w:rFonts w:ascii="Cambria" w:hAnsi="Cambria"/>
          <w:b/>
          <w:bCs/>
          <w:color w:val="auto"/>
          <w:sz w:val="22"/>
          <w:szCs w:val="22"/>
        </w:rPr>
        <w:t>:</w:t>
      </w:r>
      <w:bookmarkEnd w:id="3"/>
    </w:p>
    <w:p w14:paraId="132C1220" w14:textId="12BCAEBC" w:rsidR="00F5602F" w:rsidRDefault="232A38F8" w:rsidP="60E65AAB">
      <w:pPr>
        <w:spacing w:line="240" w:lineRule="auto"/>
        <w:ind w:firstLine="720"/>
        <w:rPr>
          <w:rFonts w:ascii="Cambria" w:hAnsi="Cambria"/>
        </w:rPr>
      </w:pPr>
      <w:r w:rsidRPr="71007A84">
        <w:rPr>
          <w:rFonts w:ascii="Cambria" w:hAnsi="Cambria"/>
        </w:rPr>
        <w:t>Data was collected</w:t>
      </w:r>
      <w:r w:rsidR="6B497BA9" w:rsidRPr="71007A84">
        <w:rPr>
          <w:rFonts w:ascii="Cambria" w:hAnsi="Cambria"/>
        </w:rPr>
        <w:t xml:space="preserve"> for the </w:t>
      </w:r>
      <w:r w:rsidR="003E07C0">
        <w:rPr>
          <w:rFonts w:ascii="Cambria" w:hAnsi="Cambria"/>
        </w:rPr>
        <w:t>physical system</w:t>
      </w:r>
      <w:r w:rsidR="6B497BA9" w:rsidRPr="71007A84">
        <w:rPr>
          <w:rFonts w:ascii="Cambria" w:hAnsi="Cambria"/>
        </w:rPr>
        <w:t xml:space="preserve"> </w:t>
      </w:r>
      <w:r w:rsidR="00E41451">
        <w:rPr>
          <w:rFonts w:ascii="Cambria" w:hAnsi="Cambria"/>
        </w:rPr>
        <w:t>via</w:t>
      </w:r>
      <w:r w:rsidR="77CC46C2" w:rsidRPr="71007A84">
        <w:rPr>
          <w:rFonts w:ascii="Cambria" w:hAnsi="Cambria"/>
        </w:rPr>
        <w:t xml:space="preserve"> CNC machine </w:t>
      </w:r>
      <w:r w:rsidR="003E07C0">
        <w:rPr>
          <w:rFonts w:ascii="Cambria" w:hAnsi="Cambria"/>
        </w:rPr>
        <w:t xml:space="preserve">calibration </w:t>
      </w:r>
      <w:r w:rsidR="005C121E">
        <w:rPr>
          <w:rFonts w:ascii="Cambria" w:hAnsi="Cambria"/>
        </w:rPr>
        <w:t>and</w:t>
      </w:r>
      <w:r w:rsidR="77CC46C2" w:rsidRPr="71007A84">
        <w:rPr>
          <w:rFonts w:ascii="Cambria" w:hAnsi="Cambria"/>
        </w:rPr>
        <w:t xml:space="preserve"> the</w:t>
      </w:r>
      <w:r w:rsidR="005C121E">
        <w:rPr>
          <w:rFonts w:ascii="Cambria" w:hAnsi="Cambria"/>
        </w:rPr>
        <w:t xml:space="preserve"> resultant</w:t>
      </w:r>
      <w:r w:rsidR="77CC46C2" w:rsidRPr="71007A84">
        <w:rPr>
          <w:rFonts w:ascii="Cambria" w:hAnsi="Cambria"/>
        </w:rPr>
        <w:t xml:space="preserve"> </w:t>
      </w:r>
      <w:r w:rsidR="4C9789CC" w:rsidRPr="71007A84">
        <w:rPr>
          <w:rFonts w:ascii="Cambria" w:hAnsi="Cambria"/>
        </w:rPr>
        <w:t xml:space="preserve">heightmap of </w:t>
      </w:r>
      <w:r w:rsidR="00A35DFA">
        <w:rPr>
          <w:rFonts w:ascii="Cambria" w:hAnsi="Cambria"/>
        </w:rPr>
        <w:t>10</w:t>
      </w:r>
      <w:r w:rsidR="4C9789CC" w:rsidRPr="71007A84">
        <w:rPr>
          <w:rFonts w:ascii="Cambria" w:hAnsi="Cambria"/>
        </w:rPr>
        <w:t xml:space="preserve"> single-sided copper</w:t>
      </w:r>
      <w:r w:rsidR="006A6CD0">
        <w:rPr>
          <w:rFonts w:ascii="Cambria" w:hAnsi="Cambria"/>
        </w:rPr>
        <w:t>-clad</w:t>
      </w:r>
      <w:r w:rsidR="4C9789CC" w:rsidRPr="71007A84">
        <w:rPr>
          <w:rFonts w:ascii="Cambria" w:hAnsi="Cambria"/>
        </w:rPr>
        <w:t xml:space="preserve"> board</w:t>
      </w:r>
      <w:r w:rsidR="00A35DFA">
        <w:rPr>
          <w:rFonts w:ascii="Cambria" w:hAnsi="Cambria"/>
        </w:rPr>
        <w:t>s</w:t>
      </w:r>
      <w:r w:rsidR="009A2875">
        <w:rPr>
          <w:rFonts w:ascii="Cambria" w:hAnsi="Cambria"/>
        </w:rPr>
        <w:t xml:space="preserve">. </w:t>
      </w:r>
      <w:r w:rsidR="4C9789CC" w:rsidRPr="71007A84">
        <w:rPr>
          <w:rFonts w:ascii="Cambria" w:hAnsi="Cambria"/>
        </w:rPr>
        <w:t xml:space="preserve"> </w:t>
      </w:r>
      <w:r w:rsidR="00E82089">
        <w:rPr>
          <w:rFonts w:ascii="Cambria" w:hAnsi="Cambria"/>
        </w:rPr>
        <w:t>This was achieved by use of</w:t>
      </w:r>
      <w:r w:rsidR="00390C8E">
        <w:rPr>
          <w:rFonts w:ascii="Cambria" w:hAnsi="Cambria"/>
        </w:rPr>
        <w:t xml:space="preserve"> the heightmap</w:t>
      </w:r>
      <w:r w:rsidR="00D42AC2">
        <w:rPr>
          <w:rFonts w:ascii="Cambria" w:hAnsi="Cambria"/>
        </w:rPr>
        <w:t xml:space="preserve"> functionality of </w:t>
      </w:r>
      <w:r w:rsidR="00755CE7">
        <w:rPr>
          <w:rFonts w:ascii="Cambria" w:hAnsi="Cambria"/>
        </w:rPr>
        <w:t xml:space="preserve">the </w:t>
      </w:r>
      <w:r w:rsidR="410E7E75" w:rsidRPr="71007A84">
        <w:rPr>
          <w:rFonts w:ascii="Cambria" w:hAnsi="Cambria"/>
        </w:rPr>
        <w:t>Candle</w:t>
      </w:r>
      <w:r w:rsidR="00755CE7">
        <w:rPr>
          <w:rFonts w:ascii="Cambria" w:hAnsi="Cambria"/>
        </w:rPr>
        <w:t xml:space="preserve"> CNC software</w:t>
      </w:r>
      <w:r w:rsidR="008120D4" w:rsidRPr="008120D4">
        <w:rPr>
          <w:rFonts w:ascii="Cambria" w:hAnsi="Cambria"/>
          <w:vertAlign w:val="superscript"/>
        </w:rPr>
        <w:t>[2]</w:t>
      </w:r>
      <w:r w:rsidR="00755CE7">
        <w:rPr>
          <w:rFonts w:ascii="Cambria" w:hAnsi="Cambria"/>
        </w:rPr>
        <w:t xml:space="preserve">, wherein </w:t>
      </w:r>
      <w:r w:rsidR="006645CF">
        <w:rPr>
          <w:rFonts w:ascii="Cambria" w:hAnsi="Cambria"/>
        </w:rPr>
        <w:t xml:space="preserve">the software </w:t>
      </w:r>
      <w:proofErr w:type="gramStart"/>
      <w:r w:rsidR="006645CF">
        <w:rPr>
          <w:rFonts w:ascii="Cambria" w:hAnsi="Cambria"/>
        </w:rPr>
        <w:t>is able to</w:t>
      </w:r>
      <w:proofErr w:type="gramEnd"/>
      <w:r w:rsidR="006645CF">
        <w:rPr>
          <w:rFonts w:ascii="Cambria" w:hAnsi="Cambria"/>
        </w:rPr>
        <w:t xml:space="preserve"> detect when the metal cutting bit makes electrical contact with the copper-clad </w:t>
      </w:r>
      <w:r w:rsidR="006A6CD0">
        <w:rPr>
          <w:rFonts w:ascii="Cambria" w:hAnsi="Cambria"/>
        </w:rPr>
        <w:t>board</w:t>
      </w:r>
      <w:r w:rsidR="005C121E">
        <w:rPr>
          <w:rFonts w:ascii="Cambria" w:hAnsi="Cambria"/>
        </w:rPr>
        <w:t xml:space="preserve"> by performing </w:t>
      </w:r>
      <w:r w:rsidR="00E41451">
        <w:rPr>
          <w:rFonts w:ascii="Cambria" w:hAnsi="Cambria"/>
        </w:rPr>
        <w:t>a grid routine of probing contact operations according to user specification</w:t>
      </w:r>
      <w:r w:rsidR="004E6B5B">
        <w:rPr>
          <w:rFonts w:ascii="Cambria" w:hAnsi="Cambria"/>
          <w:vertAlign w:val="superscript"/>
        </w:rPr>
        <w:t>[2]</w:t>
      </w:r>
      <w:r w:rsidR="005C121E">
        <w:rPr>
          <w:rFonts w:ascii="Cambria" w:hAnsi="Cambria"/>
        </w:rPr>
        <w:t xml:space="preserve"> [</w:t>
      </w:r>
      <w:r w:rsidR="006806C5">
        <w:rPr>
          <w:rFonts w:ascii="Cambria" w:hAnsi="Cambria"/>
        </w:rPr>
        <w:t>Fig.</w:t>
      </w:r>
      <w:r w:rsidR="005C121E">
        <w:rPr>
          <w:rFonts w:ascii="Cambria" w:hAnsi="Cambria"/>
        </w:rPr>
        <w:t xml:space="preserve"> </w:t>
      </w:r>
      <w:r w:rsidR="006806C5">
        <w:rPr>
          <w:rFonts w:ascii="Cambria" w:hAnsi="Cambria"/>
        </w:rPr>
        <w:t>1</w:t>
      </w:r>
      <w:r w:rsidR="005C121E">
        <w:rPr>
          <w:rFonts w:ascii="Cambria" w:hAnsi="Cambria"/>
        </w:rPr>
        <w:t>]</w:t>
      </w:r>
      <w:r w:rsidR="410E7E75" w:rsidRPr="71007A84">
        <w:rPr>
          <w:rFonts w:ascii="Cambria" w:hAnsi="Cambria"/>
        </w:rPr>
        <w:t xml:space="preserve">. </w:t>
      </w:r>
      <w:r w:rsidR="00E41451">
        <w:rPr>
          <w:rFonts w:ascii="Cambria" w:hAnsi="Cambria"/>
        </w:rPr>
        <w:t>All 10 boards were clamped at a specific torque value of 3 NM</w:t>
      </w:r>
      <w:r w:rsidR="004056C3">
        <w:rPr>
          <w:rFonts w:ascii="Cambria" w:hAnsi="Cambria"/>
        </w:rPr>
        <w:t xml:space="preserve"> [</w:t>
      </w:r>
      <w:r w:rsidR="006806C5">
        <w:rPr>
          <w:rFonts w:ascii="Cambria" w:hAnsi="Cambria"/>
        </w:rPr>
        <w:t>Fig. 2</w:t>
      </w:r>
      <w:r w:rsidR="004056C3">
        <w:rPr>
          <w:rFonts w:ascii="Cambria" w:hAnsi="Cambria"/>
        </w:rPr>
        <w:t>]</w:t>
      </w:r>
      <w:r w:rsidR="00E41451">
        <w:rPr>
          <w:rFonts w:ascii="Cambria" w:hAnsi="Cambria"/>
        </w:rPr>
        <w:t>, applied to the single fixture clamp bolt</w:t>
      </w:r>
      <w:r w:rsidR="00E92210">
        <w:rPr>
          <w:rFonts w:ascii="Cambria" w:hAnsi="Cambria"/>
        </w:rPr>
        <w:t xml:space="preserve"> </w:t>
      </w:r>
      <w:r w:rsidR="004056C3">
        <w:rPr>
          <w:rFonts w:ascii="Cambria" w:hAnsi="Cambria"/>
        </w:rPr>
        <w:t>using a torque-release hand tool set to this value.</w:t>
      </w:r>
    </w:p>
    <w:p w14:paraId="4DC2DB52" w14:textId="77777777" w:rsidR="005C121E" w:rsidRDefault="005C121E" w:rsidP="005C121E">
      <w:pPr>
        <w:keepNext/>
        <w:spacing w:line="240" w:lineRule="auto"/>
        <w:jc w:val="center"/>
      </w:pPr>
      <w:r>
        <w:rPr>
          <w:noProof/>
        </w:rPr>
        <w:drawing>
          <wp:inline distT="0" distB="0" distL="0" distR="0" wp14:anchorId="27A270EA" wp14:editId="378657D8">
            <wp:extent cx="4572000" cy="2586404"/>
            <wp:effectExtent l="0" t="0" r="0" b="4445"/>
            <wp:docPr id="1328319940" name="Picture 1328319940" descr="A drawing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19940" name="Picture 2" descr="A drawing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0519" cy="2591223"/>
                    </a:xfrm>
                    <a:prstGeom prst="rect">
                      <a:avLst/>
                    </a:prstGeom>
                    <a:noFill/>
                    <a:ln>
                      <a:noFill/>
                    </a:ln>
                  </pic:spPr>
                </pic:pic>
              </a:graphicData>
            </a:graphic>
          </wp:inline>
        </w:drawing>
      </w:r>
    </w:p>
    <w:p w14:paraId="3E312F57" w14:textId="06F9F82A" w:rsidR="005C121E" w:rsidRDefault="005C121E" w:rsidP="005C121E">
      <w:pPr>
        <w:pStyle w:val="Caption"/>
        <w:jc w:val="center"/>
        <w:rPr>
          <w:rFonts w:ascii="Cambria" w:hAnsi="Cambria"/>
        </w:rPr>
      </w:pPr>
      <w:r>
        <w:t xml:space="preserve">Figure </w:t>
      </w:r>
      <w:fldSimple w:instr=" SEQ Figure \* ARABIC ">
        <w:r w:rsidR="00562E70">
          <w:rPr>
            <w:noProof/>
          </w:rPr>
          <w:t>1</w:t>
        </w:r>
      </w:fldSimple>
      <w:r>
        <w:t xml:space="preserve"> - Candle CNC software performing heightmap operation using electrical contact probing.</w:t>
      </w:r>
    </w:p>
    <w:p w14:paraId="5929BB7A" w14:textId="77777777" w:rsidR="005C121E" w:rsidRDefault="00F5602F" w:rsidP="005C121E">
      <w:pPr>
        <w:keepNext/>
        <w:spacing w:line="240" w:lineRule="auto"/>
        <w:jc w:val="center"/>
      </w:pPr>
      <w:r>
        <w:rPr>
          <w:noProof/>
        </w:rPr>
        <w:lastRenderedPageBreak/>
        <w:drawing>
          <wp:inline distT="0" distB="0" distL="0" distR="0" wp14:anchorId="2D6A6EAC" wp14:editId="672494F9">
            <wp:extent cx="5328138" cy="3174112"/>
            <wp:effectExtent l="0" t="0" r="6350" b="7620"/>
            <wp:docPr id="74628797" name="Picture 74628797" descr="A drawing of a spring in a piece of me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8797" name="Picture 1" descr="A drawing of a spring in a piece of meta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630" cy="3186916"/>
                    </a:xfrm>
                    <a:prstGeom prst="rect">
                      <a:avLst/>
                    </a:prstGeom>
                    <a:noFill/>
                    <a:ln>
                      <a:noFill/>
                    </a:ln>
                  </pic:spPr>
                </pic:pic>
              </a:graphicData>
            </a:graphic>
          </wp:inline>
        </w:drawing>
      </w:r>
    </w:p>
    <w:p w14:paraId="21FE7DB3" w14:textId="24710AE5" w:rsidR="00F5602F" w:rsidRDefault="005C121E" w:rsidP="005C121E">
      <w:pPr>
        <w:pStyle w:val="Caption"/>
        <w:jc w:val="center"/>
        <w:rPr>
          <w:rFonts w:ascii="Cambria" w:hAnsi="Cambria"/>
        </w:rPr>
      </w:pPr>
      <w:r>
        <w:t xml:space="preserve">Figure </w:t>
      </w:r>
      <w:fldSimple w:instr=" SEQ Figure \* ARABIC ">
        <w:r w:rsidR="00562E70">
          <w:rPr>
            <w:noProof/>
          </w:rPr>
          <w:t>2</w:t>
        </w:r>
      </w:fldSimple>
      <w:r>
        <w:t xml:space="preserve"> - PCB board fixturing specifically designed for 100x70mm PCBs.</w:t>
      </w:r>
    </w:p>
    <w:p w14:paraId="7E380539" w14:textId="1FD289A3" w:rsidR="00E41451" w:rsidRDefault="00C53CD0" w:rsidP="00F5602F">
      <w:pPr>
        <w:spacing w:line="240" w:lineRule="auto"/>
        <w:ind w:firstLine="720"/>
        <w:rPr>
          <w:rFonts w:ascii="Cambria" w:hAnsi="Cambria"/>
        </w:rPr>
      </w:pPr>
      <w:r>
        <w:rPr>
          <w:noProof/>
        </w:rPr>
        <w:drawing>
          <wp:anchor distT="0" distB="0" distL="114300" distR="114300" simplePos="0" relativeHeight="251657216" behindDoc="0" locked="0" layoutInCell="1" allowOverlap="1" wp14:anchorId="0DA87E18" wp14:editId="7A5A3589">
            <wp:simplePos x="0" y="0"/>
            <wp:positionH relativeFrom="column">
              <wp:posOffset>-155575</wp:posOffset>
            </wp:positionH>
            <wp:positionV relativeFrom="paragraph">
              <wp:posOffset>1249045</wp:posOffset>
            </wp:positionV>
            <wp:extent cx="6227086" cy="2139950"/>
            <wp:effectExtent l="0" t="0" r="2540" b="0"/>
            <wp:wrapTopAndBottom/>
            <wp:docPr id="1093383459" name="Picture 1093383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83459" name="Picture 109338345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227086" cy="2139950"/>
                    </a:xfrm>
                    <a:prstGeom prst="rect">
                      <a:avLst/>
                    </a:prstGeom>
                    <a:noFill/>
                    <a:ln>
                      <a:noFill/>
                    </a:ln>
                  </pic:spPr>
                </pic:pic>
              </a:graphicData>
            </a:graphic>
          </wp:anchor>
        </w:drawing>
      </w:r>
      <w:r w:rsidR="00E41451">
        <w:rPr>
          <w:rFonts w:ascii="Cambria" w:hAnsi="Cambria"/>
        </w:rPr>
        <w:t>The boards were measured to be 100mm by 70mm, and the heightmap routine was specified within a 95mm by 65mm region, with a resolution of 34 points by 16 points</w:t>
      </w:r>
      <w:r w:rsidR="00F5602F">
        <w:rPr>
          <w:rFonts w:ascii="Cambria" w:hAnsi="Cambria"/>
        </w:rPr>
        <w:t>, in X- and Y-axes, respectively</w:t>
      </w:r>
      <w:r w:rsidR="00E41451">
        <w:rPr>
          <w:rFonts w:ascii="Cambria" w:hAnsi="Cambria"/>
        </w:rPr>
        <w:t>.</w:t>
      </w:r>
      <w:r w:rsidR="7E9DD577" w:rsidRPr="71007A84">
        <w:rPr>
          <w:rFonts w:ascii="Cambria" w:hAnsi="Cambria"/>
        </w:rPr>
        <w:t xml:space="preserve"> </w:t>
      </w:r>
      <w:r w:rsidR="481E13AD" w:rsidRPr="71007A84">
        <w:rPr>
          <w:rFonts w:ascii="Cambria" w:hAnsi="Cambria"/>
        </w:rPr>
        <w:t>Once the heightmaps were obtained for all 10 copper boards</w:t>
      </w:r>
      <w:r w:rsidR="00F5602F">
        <w:rPr>
          <w:rFonts w:ascii="Cambria" w:hAnsi="Cambria"/>
        </w:rPr>
        <w:t>, a MATLAB script was developed to ingest the heightmap output files and</w:t>
      </w:r>
      <w:r w:rsidR="002D4D0D">
        <w:rPr>
          <w:rFonts w:ascii="Cambria" w:hAnsi="Cambria"/>
        </w:rPr>
        <w:t xml:space="preserve"> plot</w:t>
      </w:r>
      <w:r w:rsidR="005A10FD">
        <w:rPr>
          <w:rFonts w:ascii="Cambria" w:hAnsi="Cambria"/>
        </w:rPr>
        <w:t xml:space="preserve"> a mesh for visual observation</w:t>
      </w:r>
      <w:r>
        <w:rPr>
          <w:rFonts w:ascii="Cambria" w:hAnsi="Cambria"/>
        </w:rPr>
        <w:t xml:space="preserve"> [Fig. 3]</w:t>
      </w:r>
      <w:r w:rsidR="005A10FD">
        <w:rPr>
          <w:rFonts w:ascii="Cambria" w:hAnsi="Cambria"/>
        </w:rPr>
        <w:t xml:space="preserve">. Additionally, </w:t>
      </w:r>
      <w:r>
        <w:rPr>
          <w:rFonts w:ascii="Cambria" w:hAnsi="Cambria"/>
        </w:rPr>
        <w:t>data was normalized</w:t>
      </w:r>
      <w:r w:rsidR="00F5602F">
        <w:rPr>
          <w:rFonts w:ascii="Cambria" w:hAnsi="Cambria"/>
        </w:rPr>
        <w:t xml:space="preserve"> by X and Y linear approximation of the quadrant averages</w:t>
      </w:r>
      <w:r>
        <w:rPr>
          <w:rFonts w:ascii="Cambria" w:hAnsi="Cambria"/>
        </w:rPr>
        <w:t xml:space="preserve"> and similarly plotted</w:t>
      </w:r>
      <w:r w:rsidR="00F5602F">
        <w:rPr>
          <w:rFonts w:ascii="Cambria" w:hAnsi="Cambria"/>
        </w:rPr>
        <w:t>. This allowed improved visualization of the local variance in Z height, over X and Y, in the resultant surface plots [</w:t>
      </w:r>
      <w:r w:rsidR="006806C5">
        <w:rPr>
          <w:rFonts w:ascii="Cambria" w:hAnsi="Cambria"/>
        </w:rPr>
        <w:t>Fig.</w:t>
      </w:r>
      <w:r w:rsidR="00F5602F">
        <w:rPr>
          <w:rFonts w:ascii="Cambria" w:hAnsi="Cambria"/>
        </w:rPr>
        <w:t xml:space="preserve"> </w:t>
      </w:r>
      <w:r>
        <w:rPr>
          <w:rFonts w:ascii="Cambria" w:hAnsi="Cambria"/>
        </w:rPr>
        <w:t>4</w:t>
      </w:r>
      <w:r w:rsidR="00F5602F">
        <w:rPr>
          <w:rFonts w:ascii="Cambria" w:hAnsi="Cambria"/>
        </w:rPr>
        <w:t>].</w:t>
      </w:r>
    </w:p>
    <w:p w14:paraId="09CB0261" w14:textId="0CFA405B" w:rsidR="005C121E" w:rsidRDefault="005C121E" w:rsidP="005C121E">
      <w:pPr>
        <w:pStyle w:val="Caption"/>
        <w:jc w:val="center"/>
        <w:rPr>
          <w:noProof/>
        </w:rPr>
      </w:pPr>
      <w:r>
        <w:t xml:space="preserve">Figure </w:t>
      </w:r>
      <w:fldSimple w:instr=" SEQ Figure \* ARABIC ">
        <w:r w:rsidR="00562E70">
          <w:rPr>
            <w:noProof/>
          </w:rPr>
          <w:t>3</w:t>
        </w:r>
      </w:fldSimple>
      <w:r>
        <w:t xml:space="preserve"> - MATLAB script output showing</w:t>
      </w:r>
      <w:r w:rsidR="008F0259">
        <w:rPr>
          <w:noProof/>
        </w:rPr>
        <w:t xml:space="preserve"> </w:t>
      </w:r>
      <w:r>
        <w:rPr>
          <w:noProof/>
        </w:rPr>
        <w:t>raw heightmap data.</w:t>
      </w:r>
    </w:p>
    <w:p w14:paraId="25D0F9DC" w14:textId="2161CF2D" w:rsidR="00C53CD0" w:rsidRDefault="00C53CD0" w:rsidP="00C53CD0">
      <w:pPr>
        <w:spacing w:line="240" w:lineRule="auto"/>
        <w:ind w:firstLine="720"/>
        <w:rPr>
          <w:rFonts w:ascii="Cambria" w:hAnsi="Cambria"/>
        </w:rPr>
      </w:pPr>
      <w:r>
        <w:rPr>
          <w:noProof/>
        </w:rPr>
        <w:lastRenderedPageBreak/>
        <w:drawing>
          <wp:anchor distT="0" distB="0" distL="114300" distR="114300" simplePos="0" relativeHeight="251660288" behindDoc="0" locked="0" layoutInCell="1" allowOverlap="1" wp14:anchorId="4055A2F3" wp14:editId="61DD1ACE">
            <wp:simplePos x="0" y="0"/>
            <wp:positionH relativeFrom="column">
              <wp:posOffset>0</wp:posOffset>
            </wp:positionH>
            <wp:positionV relativeFrom="paragraph">
              <wp:posOffset>283210</wp:posOffset>
            </wp:positionV>
            <wp:extent cx="6226810" cy="2094865"/>
            <wp:effectExtent l="0" t="0" r="2540" b="635"/>
            <wp:wrapTopAndBottom/>
            <wp:docPr id="1194962131" name="Picture 119496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62131" name="Picture 119496213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226810" cy="2094865"/>
                    </a:xfrm>
                    <a:prstGeom prst="rect">
                      <a:avLst/>
                    </a:prstGeom>
                    <a:noFill/>
                    <a:ln>
                      <a:noFill/>
                    </a:ln>
                  </pic:spPr>
                </pic:pic>
              </a:graphicData>
            </a:graphic>
            <wp14:sizeRelV relativeFrom="margin">
              <wp14:pctHeight>0</wp14:pctHeight>
            </wp14:sizeRelV>
          </wp:anchor>
        </w:drawing>
      </w:r>
    </w:p>
    <w:p w14:paraId="5D0E29FD" w14:textId="2D2F5C72" w:rsidR="00C53CD0" w:rsidRDefault="00C53CD0" w:rsidP="00C53CD0">
      <w:pPr>
        <w:pStyle w:val="Caption"/>
        <w:jc w:val="center"/>
        <w:rPr>
          <w:noProof/>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MATLAB script output showing </w:t>
      </w:r>
      <w:r>
        <w:rPr>
          <w:noProof/>
        </w:rPr>
        <w:t>normalized</w:t>
      </w:r>
      <w:r>
        <w:rPr>
          <w:noProof/>
        </w:rPr>
        <w:t xml:space="preserve"> heightmap data.</w:t>
      </w:r>
    </w:p>
    <w:p w14:paraId="17AB3ED6" w14:textId="4D056C6D" w:rsidR="00381C6F" w:rsidRPr="00381C6F" w:rsidRDefault="00381C6F" w:rsidP="00381C6F">
      <w:pPr>
        <w:pStyle w:val="Heading2"/>
        <w:rPr>
          <w:rFonts w:ascii="Cambria" w:hAnsi="Cambria"/>
          <w:b/>
          <w:bCs/>
          <w:color w:val="auto"/>
          <w:sz w:val="22"/>
          <w:szCs w:val="22"/>
        </w:rPr>
      </w:pPr>
      <w:bookmarkStart w:id="4" w:name="_Toc152260578"/>
      <w:r w:rsidRPr="00381C6F">
        <w:rPr>
          <w:rFonts w:ascii="Cambria" w:hAnsi="Cambria"/>
          <w:b/>
          <w:bCs/>
          <w:color w:val="auto"/>
          <w:sz w:val="22"/>
          <w:szCs w:val="22"/>
        </w:rPr>
        <w:t>I</w:t>
      </w:r>
      <w:r w:rsidR="00ED727E">
        <w:rPr>
          <w:rFonts w:ascii="Cambria" w:hAnsi="Cambria"/>
          <w:b/>
          <w:bCs/>
          <w:color w:val="auto"/>
          <w:sz w:val="22"/>
          <w:szCs w:val="22"/>
        </w:rPr>
        <w:t>II</w:t>
      </w:r>
      <w:r w:rsidRPr="00381C6F">
        <w:rPr>
          <w:rFonts w:ascii="Cambria" w:hAnsi="Cambria"/>
          <w:b/>
          <w:bCs/>
          <w:color w:val="auto"/>
          <w:sz w:val="22"/>
          <w:szCs w:val="22"/>
        </w:rPr>
        <w:t>. Analysis:</w:t>
      </w:r>
      <w:bookmarkEnd w:id="4"/>
    </w:p>
    <w:p w14:paraId="4D0AC062" w14:textId="1185B12A" w:rsidR="0067636E" w:rsidRDefault="0067636E" w:rsidP="0067636E">
      <w:pPr>
        <w:spacing w:line="240" w:lineRule="auto"/>
        <w:rPr>
          <w:rFonts w:ascii="Cambria" w:hAnsi="Cambria"/>
        </w:rPr>
      </w:pPr>
      <w:r>
        <w:rPr>
          <w:rFonts w:ascii="Cambria" w:hAnsi="Cambria"/>
        </w:rPr>
        <w:tab/>
        <w:t>A tendency for variance to be higher in the center of the Y-axis was noted, with slight reduction in variance at the extremes of the X-axis. Conversely, variance was considerably less at the extremes of the Y-axis, with little or no change along the X-axis at these points. This effect is attributable to the fixturing of the PCBs, where the clamping force imparts some flex, typical convex in the Y-axis. A numerical model with adjustable parameters was developed using GeoGebra</w:t>
      </w:r>
      <w:r w:rsidR="000353FF">
        <w:rPr>
          <w:rFonts w:ascii="Cambria" w:hAnsi="Cambria"/>
          <w:vertAlign w:val="superscript"/>
        </w:rPr>
        <w:t>[3]</w:t>
      </w:r>
      <w:r>
        <w:rPr>
          <w:rFonts w:ascii="Cambria" w:hAnsi="Cambria"/>
        </w:rPr>
        <w:t xml:space="preserve"> that allowed replicating this tendency on a 100mm by 70mm 3D surface [</w:t>
      </w:r>
      <w:r w:rsidR="006806C5">
        <w:rPr>
          <w:rFonts w:ascii="Cambria" w:hAnsi="Cambria"/>
        </w:rPr>
        <w:t xml:space="preserve">Fig. </w:t>
      </w:r>
      <w:r w:rsidR="00C53CD0">
        <w:rPr>
          <w:rFonts w:ascii="Cambria" w:hAnsi="Cambria"/>
        </w:rPr>
        <w:t>5</w:t>
      </w:r>
      <w:r>
        <w:rPr>
          <w:rFonts w:ascii="Cambria" w:hAnsi="Cambria"/>
        </w:rPr>
        <w:t>].</w:t>
      </w:r>
    </w:p>
    <w:p w14:paraId="017ED2C3" w14:textId="73A763F2" w:rsidR="0067636E" w:rsidRDefault="0067636E" w:rsidP="0067636E">
      <w:pPr>
        <w:spacing w:line="240" w:lineRule="auto"/>
        <w:jc w:val="center"/>
        <w:rPr>
          <w:rFonts w:ascii="Cambria" w:hAnsi="Cambria"/>
        </w:rPr>
      </w:pPr>
      <w:r w:rsidRPr="0075224D">
        <w:rPr>
          <w:rFonts w:ascii="Cambria" w:hAnsi="Cambria"/>
          <w:noProof/>
        </w:rPr>
        <w:drawing>
          <wp:inline distT="0" distB="0" distL="0" distR="0" wp14:anchorId="77B2296E" wp14:editId="4CC1548E">
            <wp:extent cx="3375212" cy="1467640"/>
            <wp:effectExtent l="0" t="0" r="0" b="0"/>
            <wp:docPr id="895506217" name="Picture 895506217" descr="A blue and white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06217" name="Picture 1" descr="A blue and white grid&#10;&#10;Description automatically generated with medium confidence"/>
                    <pic:cNvPicPr/>
                  </pic:nvPicPr>
                  <pic:blipFill>
                    <a:blip r:embed="rId19"/>
                    <a:stretch>
                      <a:fillRect/>
                    </a:stretch>
                  </pic:blipFill>
                  <pic:spPr>
                    <a:xfrm>
                      <a:off x="0" y="0"/>
                      <a:ext cx="3411929" cy="1483606"/>
                    </a:xfrm>
                    <a:prstGeom prst="rect">
                      <a:avLst/>
                    </a:prstGeom>
                  </pic:spPr>
                </pic:pic>
              </a:graphicData>
            </a:graphic>
          </wp:inline>
        </w:drawing>
      </w:r>
    </w:p>
    <w:p w14:paraId="4DA3E0C9" w14:textId="77777777" w:rsidR="0067636E" w:rsidRDefault="0067636E" w:rsidP="0067636E">
      <w:pPr>
        <w:keepNext/>
        <w:spacing w:line="240" w:lineRule="auto"/>
        <w:jc w:val="center"/>
      </w:pPr>
      <w:r w:rsidRPr="005E7BD4">
        <w:rPr>
          <w:rFonts w:ascii="Cambria" w:hAnsi="Cambria"/>
          <w:noProof/>
        </w:rPr>
        <w:drawing>
          <wp:inline distT="0" distB="0" distL="0" distR="0" wp14:anchorId="176B7BBD" wp14:editId="277B3E0D">
            <wp:extent cx="2326341" cy="1619492"/>
            <wp:effectExtent l="0" t="0" r="0" b="0"/>
            <wp:docPr id="1497294041" name="Picture 149729404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94041" name="Picture 1" descr="A screenshot of a math equation&#10;&#10;Description automatically generated"/>
                    <pic:cNvPicPr/>
                  </pic:nvPicPr>
                  <pic:blipFill>
                    <a:blip r:embed="rId20"/>
                    <a:stretch>
                      <a:fillRect/>
                    </a:stretch>
                  </pic:blipFill>
                  <pic:spPr>
                    <a:xfrm>
                      <a:off x="0" y="0"/>
                      <a:ext cx="2357465" cy="1641159"/>
                    </a:xfrm>
                    <a:prstGeom prst="rect">
                      <a:avLst/>
                    </a:prstGeom>
                  </pic:spPr>
                </pic:pic>
              </a:graphicData>
            </a:graphic>
          </wp:inline>
        </w:drawing>
      </w:r>
    </w:p>
    <w:p w14:paraId="40FB291C" w14:textId="7BAEEA8C" w:rsidR="00F3419A" w:rsidRPr="00F3419A" w:rsidRDefault="0067636E" w:rsidP="00F3419A">
      <w:pPr>
        <w:pStyle w:val="Caption"/>
        <w:jc w:val="center"/>
      </w:pPr>
      <w:r>
        <w:t xml:space="preserve">Figure </w:t>
      </w:r>
      <w:fldSimple w:instr=" SEQ Figure \* ARABIC ">
        <w:r w:rsidR="00C53CD0">
          <w:rPr>
            <w:noProof/>
          </w:rPr>
          <w:t>5</w:t>
        </w:r>
      </w:fldSimple>
      <w:r>
        <w:t xml:space="preserve"> - GeoGebra numerical surface model with adjustable parameters.</w:t>
      </w:r>
    </w:p>
    <w:p w14:paraId="5E7CC531" w14:textId="77777777" w:rsidR="009F5811" w:rsidRDefault="009F5811">
      <w:pPr>
        <w:rPr>
          <w:rFonts w:ascii="Cambria" w:hAnsi="Cambria"/>
        </w:rPr>
      </w:pPr>
      <w:r>
        <w:rPr>
          <w:rFonts w:ascii="Cambria" w:hAnsi="Cambria"/>
        </w:rPr>
        <w:br w:type="page"/>
      </w:r>
    </w:p>
    <w:p w14:paraId="1C06AC57" w14:textId="3E084646" w:rsidR="00F3419A" w:rsidRDefault="00F3419A" w:rsidP="00F3419A">
      <w:pPr>
        <w:spacing w:line="240" w:lineRule="auto"/>
        <w:rPr>
          <w:rFonts w:ascii="Cambria" w:hAnsi="Cambria"/>
        </w:rPr>
      </w:pPr>
      <w:r>
        <w:rPr>
          <w:rFonts w:ascii="Cambria" w:hAnsi="Cambria"/>
        </w:rPr>
        <w:lastRenderedPageBreak/>
        <w:tab/>
        <w:t>A matrix of means for the entire dataset was produced by creating a matrix of sums of variance from the local average for each heightmap and dividing each coordinate sum by the size of the entire dataset. This allowed plotting of a single parabolic surface which represents the mean variance, by coordinate, for the entire dataset of 10 boards.</w:t>
      </w:r>
      <w:r w:rsidR="009D0A33">
        <w:rPr>
          <w:rFonts w:ascii="Cambria" w:hAnsi="Cambria"/>
        </w:rPr>
        <w:t xml:space="preserve"> Note that each observed surface imparts some effect on the mean surface. Notably, there is a subtle concavity over the X-axis (with lessened variance just at the X-extremes), and a more dominant convexity over the Y-axis (with a taper toward much lower variance at the Y-extremes)</w:t>
      </w:r>
      <w:r w:rsidR="00AF38B0">
        <w:rPr>
          <w:rFonts w:ascii="Cambria" w:hAnsi="Cambria"/>
        </w:rPr>
        <w:t xml:space="preserve"> [</w:t>
      </w:r>
      <w:r w:rsidR="006806C5">
        <w:rPr>
          <w:rFonts w:ascii="Cambria" w:hAnsi="Cambria"/>
        </w:rPr>
        <w:t xml:space="preserve">Fig. </w:t>
      </w:r>
      <w:r w:rsidR="00C53CD0">
        <w:rPr>
          <w:rFonts w:ascii="Cambria" w:hAnsi="Cambria"/>
        </w:rPr>
        <w:t>6</w:t>
      </w:r>
      <w:r w:rsidR="00AF38B0">
        <w:rPr>
          <w:rFonts w:ascii="Cambria" w:hAnsi="Cambria"/>
        </w:rPr>
        <w:t>]</w:t>
      </w:r>
      <w:r w:rsidR="009D0A33">
        <w:rPr>
          <w:rFonts w:ascii="Cambria" w:hAnsi="Cambria"/>
        </w:rPr>
        <w:t>.</w:t>
      </w:r>
    </w:p>
    <w:p w14:paraId="2B6E7F81" w14:textId="77777777" w:rsidR="001C4078" w:rsidRDefault="00F3419A" w:rsidP="00AF38B0">
      <w:pPr>
        <w:keepNext/>
        <w:spacing w:line="240" w:lineRule="auto"/>
        <w:jc w:val="center"/>
      </w:pPr>
      <w:r w:rsidRPr="00F3419A">
        <w:rPr>
          <w:rFonts w:ascii="Cambria" w:hAnsi="Cambria"/>
          <w:noProof/>
        </w:rPr>
        <w:drawing>
          <wp:inline distT="0" distB="0" distL="0" distR="0" wp14:anchorId="3AF6927F" wp14:editId="312EC976">
            <wp:extent cx="3138078" cy="2787921"/>
            <wp:effectExtent l="0" t="0" r="5715" b="0"/>
            <wp:docPr id="1463620132" name="Picture 1463620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20132" name="Picture 14636201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8078" cy="2787921"/>
                    </a:xfrm>
                    <a:prstGeom prst="rect">
                      <a:avLst/>
                    </a:prstGeom>
                  </pic:spPr>
                </pic:pic>
              </a:graphicData>
            </a:graphic>
          </wp:inline>
        </w:drawing>
      </w:r>
    </w:p>
    <w:p w14:paraId="77DED70A" w14:textId="1F177480" w:rsidR="00F3419A" w:rsidRDefault="001C4078" w:rsidP="001C4078">
      <w:pPr>
        <w:pStyle w:val="Caption"/>
        <w:jc w:val="center"/>
        <w:rPr>
          <w:rFonts w:ascii="Cambria" w:hAnsi="Cambria"/>
        </w:rPr>
      </w:pPr>
      <w:r>
        <w:t xml:space="preserve">Figure </w:t>
      </w:r>
      <w:fldSimple w:instr=" SEQ Figure \* ARABIC ">
        <w:r w:rsidR="00C53CD0">
          <w:rPr>
            <w:noProof/>
          </w:rPr>
          <w:t>6</w:t>
        </w:r>
      </w:fldSimple>
      <w:r>
        <w:t xml:space="preserve"> </w:t>
      </w:r>
      <w:r w:rsidR="006C30D5">
        <w:t>–</w:t>
      </w:r>
      <w:r>
        <w:t xml:space="preserve"> </w:t>
      </w:r>
      <w:r w:rsidR="006C30D5">
        <w:t>Normalized m</w:t>
      </w:r>
      <w:r>
        <w:t>ean variance surface, representing the entire dataset across 10 boards.</w:t>
      </w:r>
    </w:p>
    <w:p w14:paraId="473F6190" w14:textId="3B1C5FC5" w:rsidR="00AF38B0" w:rsidRDefault="00AF38B0" w:rsidP="00AF38B0">
      <w:pPr>
        <w:spacing w:line="240" w:lineRule="auto"/>
        <w:rPr>
          <w:rFonts w:ascii="Cambria" w:hAnsi="Cambria"/>
        </w:rPr>
      </w:pPr>
      <w:r>
        <w:rPr>
          <w:rFonts w:ascii="Cambria" w:hAnsi="Cambria"/>
        </w:rPr>
        <w:tab/>
        <w:t>Adjusting the numerical model in GeoGebra allows approximation of this ‘saddle’ surface</w:t>
      </w:r>
      <w:r w:rsidR="00B05F6F">
        <w:rPr>
          <w:rFonts w:ascii="Cambria" w:hAnsi="Cambria"/>
        </w:rPr>
        <w:t xml:space="preserve"> [</w:t>
      </w:r>
      <w:r w:rsidR="006806C5">
        <w:rPr>
          <w:rFonts w:ascii="Cambria" w:hAnsi="Cambria"/>
        </w:rPr>
        <w:t xml:space="preserve">Fig. </w:t>
      </w:r>
      <w:r w:rsidR="009F5811">
        <w:rPr>
          <w:rFonts w:ascii="Cambria" w:hAnsi="Cambria"/>
        </w:rPr>
        <w:t>7</w:t>
      </w:r>
      <w:r w:rsidR="00B05F6F">
        <w:rPr>
          <w:rFonts w:ascii="Cambria" w:hAnsi="Cambria"/>
        </w:rPr>
        <w:t>]</w:t>
      </w:r>
      <w:r>
        <w:rPr>
          <w:rFonts w:ascii="Cambria" w:hAnsi="Cambria"/>
        </w:rPr>
        <w:t>.</w:t>
      </w:r>
      <w:r w:rsidR="00B05F6F">
        <w:rPr>
          <w:rFonts w:ascii="Cambria" w:hAnsi="Cambria"/>
        </w:rPr>
        <w:t xml:space="preserve"> </w:t>
      </w:r>
      <w:proofErr w:type="gramStart"/>
      <w:r w:rsidR="00B05F6F">
        <w:rPr>
          <w:rFonts w:ascii="Cambria" w:hAnsi="Cambria"/>
        </w:rPr>
        <w:t>In reality, this</w:t>
      </w:r>
      <w:proofErr w:type="gramEnd"/>
      <w:r w:rsidR="00B05F6F">
        <w:rPr>
          <w:rFonts w:ascii="Cambria" w:hAnsi="Cambria"/>
        </w:rPr>
        <w:t xml:space="preserve"> numerical model would benefit from greater order functions in X and Y, to capture the lessened variance at either dimension</w:t>
      </w:r>
      <w:r w:rsidR="00CB7C8B">
        <w:rPr>
          <w:rFonts w:ascii="Cambria" w:hAnsi="Cambria"/>
        </w:rPr>
        <w:t>’</w:t>
      </w:r>
      <w:r w:rsidR="00B05F6F">
        <w:rPr>
          <w:rFonts w:ascii="Cambria" w:hAnsi="Cambria"/>
        </w:rPr>
        <w:t>s extremes.</w:t>
      </w:r>
    </w:p>
    <w:p w14:paraId="5F07914E" w14:textId="64002EAD" w:rsidR="00AF38B0" w:rsidRDefault="00AF38B0" w:rsidP="00AF38B0">
      <w:pPr>
        <w:spacing w:line="240" w:lineRule="auto"/>
        <w:jc w:val="center"/>
        <w:rPr>
          <w:rFonts w:ascii="Cambria" w:hAnsi="Cambria"/>
        </w:rPr>
      </w:pPr>
      <w:r w:rsidRPr="00AF38B0">
        <w:rPr>
          <w:rFonts w:ascii="Cambria" w:hAnsi="Cambria"/>
          <w:noProof/>
        </w:rPr>
        <w:drawing>
          <wp:inline distT="0" distB="0" distL="0" distR="0" wp14:anchorId="760B9F27" wp14:editId="6E5414FD">
            <wp:extent cx="2891117" cy="1146353"/>
            <wp:effectExtent l="0" t="0" r="5080" b="0"/>
            <wp:docPr id="1017729012" name="Picture 101772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29012"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05212" cy="1151942"/>
                    </a:xfrm>
                    <a:prstGeom prst="rect">
                      <a:avLst/>
                    </a:prstGeom>
                  </pic:spPr>
                </pic:pic>
              </a:graphicData>
            </a:graphic>
          </wp:inline>
        </w:drawing>
      </w:r>
    </w:p>
    <w:p w14:paraId="1B21D222" w14:textId="77777777" w:rsidR="00AF38B0" w:rsidRDefault="00AF38B0" w:rsidP="00AF38B0">
      <w:pPr>
        <w:keepNext/>
        <w:spacing w:line="240" w:lineRule="auto"/>
        <w:jc w:val="center"/>
      </w:pPr>
      <w:r w:rsidRPr="00AF38B0">
        <w:rPr>
          <w:rFonts w:ascii="Cambria" w:hAnsi="Cambria"/>
          <w:noProof/>
        </w:rPr>
        <w:drawing>
          <wp:inline distT="0" distB="0" distL="0" distR="0" wp14:anchorId="1C53E6DE" wp14:editId="0F160FDA">
            <wp:extent cx="2033592" cy="1653988"/>
            <wp:effectExtent l="0" t="0" r="5080" b="3810"/>
            <wp:docPr id="928793411" name="Picture 92879341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93411" name="Picture 1" descr="A screenshot of a math equation&#10;&#10;Description automatically generated"/>
                    <pic:cNvPicPr/>
                  </pic:nvPicPr>
                  <pic:blipFill>
                    <a:blip r:embed="rId23"/>
                    <a:stretch>
                      <a:fillRect/>
                    </a:stretch>
                  </pic:blipFill>
                  <pic:spPr>
                    <a:xfrm>
                      <a:off x="0" y="0"/>
                      <a:ext cx="2044867" cy="1663158"/>
                    </a:xfrm>
                    <a:prstGeom prst="rect">
                      <a:avLst/>
                    </a:prstGeom>
                  </pic:spPr>
                </pic:pic>
              </a:graphicData>
            </a:graphic>
          </wp:inline>
        </w:drawing>
      </w:r>
    </w:p>
    <w:p w14:paraId="29D29FAF" w14:textId="6DF23746" w:rsidR="00AF38B0" w:rsidRDefault="00AF38B0" w:rsidP="00AF38B0">
      <w:pPr>
        <w:pStyle w:val="Caption"/>
        <w:jc w:val="center"/>
        <w:rPr>
          <w:rFonts w:ascii="Cambria" w:hAnsi="Cambria"/>
        </w:rPr>
      </w:pPr>
      <w:r>
        <w:t xml:space="preserve">Figure </w:t>
      </w:r>
      <w:fldSimple w:instr=" SEQ Figure \* ARABIC ">
        <w:r w:rsidR="009F5811">
          <w:rPr>
            <w:noProof/>
          </w:rPr>
          <w:t>7</w:t>
        </w:r>
      </w:fldSimple>
      <w:r>
        <w:t xml:space="preserve"> - Numerical representation in GeoGebra of mean variance surface.</w:t>
      </w:r>
    </w:p>
    <w:p w14:paraId="730BED36" w14:textId="196365E2" w:rsidR="000C4828" w:rsidRDefault="000C4828" w:rsidP="000C4828">
      <w:pPr>
        <w:spacing w:line="240" w:lineRule="auto"/>
        <w:rPr>
          <w:rFonts w:ascii="Cambria" w:eastAsiaTheme="minorEastAsia" w:hAnsi="Cambria"/>
          <w:iCs/>
        </w:rPr>
      </w:pPr>
      <w:r>
        <w:rPr>
          <w:rFonts w:ascii="Cambria" w:hAnsi="Cambria"/>
        </w:rPr>
        <w:lastRenderedPageBreak/>
        <w:tab/>
        <w:t xml:space="preserve">Also of note is the consistency of tendencies unique to the X- and Y-axes. A </w:t>
      </w:r>
      <m:oMath>
        <m:r>
          <w:rPr>
            <w:rFonts w:ascii="Cambria Math" w:hAnsi="Cambria Math"/>
          </w:rPr>
          <m:t>~10</m:t>
        </m:r>
        <m:r>
          <m:rPr>
            <m:sty m:val="p"/>
          </m:rPr>
          <w:rPr>
            <w:rFonts w:ascii="Cambria Math" w:hAnsi="Cambria Math"/>
          </w:rPr>
          <m:t>μm</m:t>
        </m:r>
      </m:oMath>
      <w:r>
        <w:rPr>
          <w:rFonts w:ascii="Cambria" w:eastAsiaTheme="minorEastAsia" w:hAnsi="Cambria"/>
          <w:iCs/>
        </w:rPr>
        <w:t xml:space="preserve"> ripple along the X-axis was observed, as well as a sweeping parabola along the Y-axis. Creating vectors of the row and column </w:t>
      </w:r>
      <w:r w:rsidR="001F0427">
        <w:rPr>
          <w:rFonts w:ascii="Cambria" w:eastAsiaTheme="minorEastAsia" w:hAnsi="Cambria"/>
          <w:iCs/>
        </w:rPr>
        <w:t>averages</w:t>
      </w:r>
      <w:r>
        <w:rPr>
          <w:rFonts w:ascii="Cambria" w:eastAsiaTheme="minorEastAsia" w:hAnsi="Cambria"/>
          <w:iCs/>
        </w:rPr>
        <w:t xml:space="preserve"> allows plotting in 2D to better observe these features [</w:t>
      </w:r>
      <w:r w:rsidR="00381C6F">
        <w:rPr>
          <w:rFonts w:ascii="Cambria" w:eastAsiaTheme="minorEastAsia" w:hAnsi="Cambria"/>
          <w:iCs/>
        </w:rPr>
        <w:t xml:space="preserve">Fig. </w:t>
      </w:r>
      <w:r w:rsidR="009F5811">
        <w:rPr>
          <w:rFonts w:ascii="Cambria" w:eastAsiaTheme="minorEastAsia" w:hAnsi="Cambria"/>
          <w:iCs/>
        </w:rPr>
        <w:t>8</w:t>
      </w:r>
      <w:r>
        <w:rPr>
          <w:rFonts w:ascii="Cambria" w:eastAsiaTheme="minorEastAsia" w:hAnsi="Cambria"/>
          <w:iCs/>
        </w:rPr>
        <w:t>].</w:t>
      </w:r>
      <w:r w:rsidR="001F0427">
        <w:rPr>
          <w:rFonts w:ascii="Cambria" w:eastAsiaTheme="minorEastAsia" w:hAnsi="Cambria"/>
          <w:iCs/>
        </w:rPr>
        <w:t xml:space="preserve"> It is suspected that the ripple along the X-axis is induced by the CNC machine itself, likely from a bowed lead screw putting strain on the tool head as it rotates to traverse the gantry along the X-axis. This is likely a common trait among inexpensive desktop CNC machines.</w:t>
      </w:r>
      <w:r w:rsidR="000B3539">
        <w:rPr>
          <w:rFonts w:ascii="Cambria" w:eastAsiaTheme="minorEastAsia" w:hAnsi="Cambria"/>
          <w:iCs/>
        </w:rPr>
        <w:t xml:space="preserve"> </w:t>
      </w:r>
      <w:r w:rsidR="00495B25">
        <w:rPr>
          <w:rFonts w:ascii="Cambria" w:eastAsiaTheme="minorEastAsia" w:hAnsi="Cambria"/>
          <w:iCs/>
        </w:rPr>
        <w:t xml:space="preserve">Performing a higher resolution heightmap routine would </w:t>
      </w:r>
      <w:r w:rsidR="00111FAF">
        <w:rPr>
          <w:rFonts w:ascii="Cambria" w:eastAsiaTheme="minorEastAsia" w:hAnsi="Cambria"/>
          <w:iCs/>
        </w:rPr>
        <w:t>likely reveal</w:t>
      </w:r>
      <w:r w:rsidR="00B06FCC">
        <w:rPr>
          <w:rFonts w:ascii="Cambria" w:eastAsiaTheme="minorEastAsia" w:hAnsi="Cambria"/>
          <w:iCs/>
        </w:rPr>
        <w:t xml:space="preserve"> that this ripple has a period matching the </w:t>
      </w:r>
      <w:r w:rsidR="00A42642">
        <w:rPr>
          <w:rFonts w:ascii="Cambria" w:eastAsiaTheme="minorEastAsia" w:hAnsi="Cambria"/>
          <w:iCs/>
        </w:rPr>
        <w:t>travel in X</w:t>
      </w:r>
      <w:r w:rsidR="006B5E2A">
        <w:rPr>
          <w:rFonts w:ascii="Cambria" w:eastAsiaTheme="minorEastAsia" w:hAnsi="Cambria"/>
          <w:iCs/>
        </w:rPr>
        <w:t xml:space="preserve"> per lead screw rotation, which was measured to be roughly 4.3mm</w:t>
      </w:r>
      <w:r w:rsidR="0000263A">
        <w:rPr>
          <w:rFonts w:ascii="Cambria" w:eastAsiaTheme="minorEastAsia" w:hAnsi="Cambria"/>
          <w:iCs/>
        </w:rPr>
        <w:t>.</w:t>
      </w:r>
      <w:r w:rsidR="002E6F65">
        <w:rPr>
          <w:rFonts w:ascii="Cambria" w:eastAsiaTheme="minorEastAsia" w:hAnsi="Cambria"/>
          <w:iCs/>
        </w:rPr>
        <w:t xml:space="preserve"> Note that the </w:t>
      </w:r>
      <w:r w:rsidR="002B4A9E">
        <w:rPr>
          <w:rFonts w:ascii="Cambria" w:eastAsiaTheme="minorEastAsia" w:hAnsi="Cambria"/>
          <w:iCs/>
        </w:rPr>
        <w:t xml:space="preserve">observed interval is </w:t>
      </w:r>
      <w:r w:rsidR="00190AFF">
        <w:rPr>
          <w:rFonts w:ascii="Cambria" w:eastAsiaTheme="minorEastAsia" w:hAnsi="Cambria"/>
          <w:iCs/>
        </w:rPr>
        <w:t xml:space="preserve">twice this, </w:t>
      </w:r>
      <w:r w:rsidR="00FB4D4E">
        <w:rPr>
          <w:rFonts w:ascii="Cambria" w:eastAsiaTheme="minorEastAsia" w:hAnsi="Cambria"/>
          <w:iCs/>
        </w:rPr>
        <w:t>most</w:t>
      </w:r>
      <w:r w:rsidR="003D649D">
        <w:rPr>
          <w:rFonts w:ascii="Cambria" w:eastAsiaTheme="minorEastAsia" w:hAnsi="Cambria"/>
          <w:iCs/>
        </w:rPr>
        <w:t xml:space="preserve"> </w:t>
      </w:r>
      <w:r w:rsidR="00714309">
        <w:rPr>
          <w:rFonts w:ascii="Cambria" w:eastAsiaTheme="minorEastAsia" w:hAnsi="Cambria"/>
          <w:iCs/>
        </w:rPr>
        <w:t xml:space="preserve">likely </w:t>
      </w:r>
      <w:r w:rsidR="003D649D">
        <w:rPr>
          <w:rFonts w:ascii="Cambria" w:eastAsiaTheme="minorEastAsia" w:hAnsi="Cambria"/>
          <w:iCs/>
        </w:rPr>
        <w:t xml:space="preserve">due to the </w:t>
      </w:r>
      <w:r w:rsidR="0014504B">
        <w:rPr>
          <w:rFonts w:ascii="Cambria" w:eastAsiaTheme="minorEastAsia" w:hAnsi="Cambria"/>
          <w:iCs/>
        </w:rPr>
        <w:t>selected X-</w:t>
      </w:r>
      <w:r w:rsidR="00661160">
        <w:rPr>
          <w:rFonts w:ascii="Cambria" w:eastAsiaTheme="minorEastAsia" w:hAnsi="Cambria"/>
          <w:iCs/>
        </w:rPr>
        <w:t xml:space="preserve">resolution of the heightmap </w:t>
      </w:r>
      <w:r w:rsidR="001B1F86">
        <w:rPr>
          <w:rFonts w:ascii="Cambria" w:eastAsiaTheme="minorEastAsia" w:hAnsi="Cambria"/>
          <w:iCs/>
        </w:rPr>
        <w:t>coincidentally being near a harmonic of the lead screw rotation interval.</w:t>
      </w:r>
    </w:p>
    <w:p w14:paraId="589F2085" w14:textId="77777777" w:rsidR="000C4828" w:rsidRDefault="000C4828" w:rsidP="00FC1FD9">
      <w:pPr>
        <w:keepNext/>
        <w:spacing w:line="240" w:lineRule="auto"/>
        <w:jc w:val="center"/>
      </w:pPr>
      <w:r w:rsidRPr="000C4828">
        <w:rPr>
          <w:rFonts w:ascii="Cambria" w:hAnsi="Cambria"/>
          <w:iCs/>
          <w:noProof/>
        </w:rPr>
        <w:drawing>
          <wp:inline distT="0" distB="0" distL="0" distR="0" wp14:anchorId="5B3B5E13" wp14:editId="332BC4EF">
            <wp:extent cx="3842395" cy="3422261"/>
            <wp:effectExtent l="0" t="0" r="5715" b="6985"/>
            <wp:docPr id="510268908" name="Picture 510268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68908" name="Picture 51026890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42395" cy="3422261"/>
                    </a:xfrm>
                    <a:prstGeom prst="rect">
                      <a:avLst/>
                    </a:prstGeom>
                  </pic:spPr>
                </pic:pic>
              </a:graphicData>
            </a:graphic>
          </wp:inline>
        </w:drawing>
      </w:r>
    </w:p>
    <w:p w14:paraId="12EC1FB7" w14:textId="701C956E" w:rsidR="000C4828" w:rsidRDefault="000C4828" w:rsidP="000C4828">
      <w:pPr>
        <w:pStyle w:val="Caption"/>
        <w:jc w:val="center"/>
      </w:pPr>
      <w:r>
        <w:t xml:space="preserve">Figure </w:t>
      </w:r>
      <w:fldSimple w:instr=" SEQ Figure \* ARABIC ">
        <w:r w:rsidR="009F5811">
          <w:rPr>
            <w:noProof/>
          </w:rPr>
          <w:t>8</w:t>
        </w:r>
      </w:fldSimple>
      <w:r>
        <w:t xml:space="preserve"> - MATLAB plots of 2D X- and Y-axes mean vectors.</w:t>
      </w:r>
    </w:p>
    <w:p w14:paraId="52BA0C7F" w14:textId="77777777" w:rsidR="00C431E8" w:rsidRDefault="00C431E8">
      <w:pPr>
        <w:rPr>
          <w:rFonts w:ascii="Cambria" w:hAnsi="Cambria"/>
        </w:rPr>
      </w:pPr>
      <w:r>
        <w:rPr>
          <w:rFonts w:ascii="Cambria" w:hAnsi="Cambria"/>
        </w:rPr>
        <w:br w:type="page"/>
      </w:r>
    </w:p>
    <w:p w14:paraId="60FE1344" w14:textId="1DF17249" w:rsidR="007F28BB" w:rsidRDefault="007F28BB" w:rsidP="007F28BB">
      <w:pPr>
        <w:spacing w:line="240" w:lineRule="auto"/>
        <w:rPr>
          <w:rFonts w:ascii="Cambria" w:hAnsi="Cambria"/>
        </w:rPr>
      </w:pPr>
      <w:r>
        <w:rPr>
          <w:rFonts w:ascii="Cambria" w:hAnsi="Cambria"/>
        </w:rPr>
        <w:lastRenderedPageBreak/>
        <w:tab/>
        <w:t>While the normalized mean dataset provides an excellent visual comparison of local variations</w:t>
      </w:r>
      <w:r w:rsidR="00F71AA4">
        <w:rPr>
          <w:rFonts w:ascii="Cambria" w:hAnsi="Cambria"/>
        </w:rPr>
        <w:t xml:space="preserve"> such as the lead-screw effect described above</w:t>
      </w:r>
      <w:r>
        <w:rPr>
          <w:rFonts w:ascii="Cambria" w:hAnsi="Cambria"/>
        </w:rPr>
        <w:t xml:space="preserve">, the raw mean </w:t>
      </w:r>
      <w:r w:rsidR="00F71AA4">
        <w:rPr>
          <w:rFonts w:ascii="Cambria" w:hAnsi="Cambria"/>
        </w:rPr>
        <w:t xml:space="preserve">data </w:t>
      </w:r>
      <w:r>
        <w:rPr>
          <w:rFonts w:ascii="Cambria" w:hAnsi="Cambria"/>
        </w:rPr>
        <w:t xml:space="preserve">is most </w:t>
      </w:r>
      <w:r w:rsidR="00F71AA4">
        <w:rPr>
          <w:rFonts w:ascii="Cambria" w:hAnsi="Cambria"/>
        </w:rPr>
        <w:t xml:space="preserve">immediately </w:t>
      </w:r>
      <w:r>
        <w:rPr>
          <w:rFonts w:ascii="Cambria" w:hAnsi="Cambria"/>
        </w:rPr>
        <w:t xml:space="preserve">valuable to real-world </w:t>
      </w:r>
      <w:r w:rsidR="00402452">
        <w:rPr>
          <w:rFonts w:ascii="Cambria" w:hAnsi="Cambria"/>
        </w:rPr>
        <w:t>applications and</w:t>
      </w:r>
      <w:r>
        <w:rPr>
          <w:rFonts w:ascii="Cambria" w:hAnsi="Cambria"/>
        </w:rPr>
        <w:t xml:space="preserve"> is a better model of the actual physical PCB when clamped in the fixture [Fig. </w:t>
      </w:r>
      <w:r w:rsidR="009F5811">
        <w:rPr>
          <w:rFonts w:ascii="Cambria" w:hAnsi="Cambria"/>
        </w:rPr>
        <w:t>9</w:t>
      </w:r>
      <w:r>
        <w:rPr>
          <w:rFonts w:ascii="Cambria" w:hAnsi="Cambria"/>
        </w:rPr>
        <w:t>].</w:t>
      </w:r>
    </w:p>
    <w:p w14:paraId="6A73AED1" w14:textId="77777777" w:rsidR="00562E70" w:rsidRDefault="007F28BB" w:rsidP="00562E70">
      <w:pPr>
        <w:keepNext/>
        <w:spacing w:line="240" w:lineRule="auto"/>
        <w:jc w:val="center"/>
      </w:pPr>
      <w:r w:rsidRPr="00F3419A">
        <w:rPr>
          <w:rFonts w:ascii="Cambria" w:hAnsi="Cambria"/>
          <w:noProof/>
        </w:rPr>
        <w:drawing>
          <wp:inline distT="0" distB="0" distL="0" distR="0" wp14:anchorId="3255E7BE" wp14:editId="4820F38A">
            <wp:extent cx="2908956" cy="2581275"/>
            <wp:effectExtent l="0" t="0" r="5715" b="0"/>
            <wp:docPr id="778393989" name="Picture 778393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93989" name="Picture 77839398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20366" cy="2591400"/>
                    </a:xfrm>
                    <a:prstGeom prst="rect">
                      <a:avLst/>
                    </a:prstGeom>
                  </pic:spPr>
                </pic:pic>
              </a:graphicData>
            </a:graphic>
          </wp:inline>
        </w:drawing>
      </w:r>
    </w:p>
    <w:p w14:paraId="0E3607E0" w14:textId="770907ED" w:rsidR="007F28BB" w:rsidRDefault="00562E70" w:rsidP="00562E70">
      <w:pPr>
        <w:pStyle w:val="Caption"/>
        <w:jc w:val="center"/>
        <w:rPr>
          <w:rFonts w:ascii="Cambria" w:hAnsi="Cambria"/>
        </w:rPr>
      </w:pPr>
      <w:r>
        <w:t xml:space="preserve">Figure </w:t>
      </w:r>
      <w:fldSimple w:instr=" SEQ Figure \* ARABIC ">
        <w:r w:rsidR="00155019">
          <w:rPr>
            <w:noProof/>
          </w:rPr>
          <w:t>9</w:t>
        </w:r>
      </w:fldSimple>
      <w:r w:rsidRPr="00562E70">
        <w:t xml:space="preserve"> </w:t>
      </w:r>
      <w:r>
        <w:t>– Raw mean variance surface, representing the entire dataset across 10 boards.</w:t>
      </w:r>
    </w:p>
    <w:p w14:paraId="49D8CCA1" w14:textId="04B1D4BE" w:rsidR="007F28BB" w:rsidRDefault="007F28BB" w:rsidP="007F28BB">
      <w:pPr>
        <w:spacing w:line="240" w:lineRule="auto"/>
        <w:rPr>
          <w:rFonts w:ascii="Cambria" w:hAnsi="Cambria"/>
        </w:rPr>
      </w:pPr>
      <w:r>
        <w:rPr>
          <w:rFonts w:ascii="Cambria" w:hAnsi="Cambria"/>
        </w:rPr>
        <w:tab/>
        <w:t xml:space="preserve">Most immediately noticeable is the strong tendency for one side of the fixture to be nearly 0.5mm higher than the other, with few other features represented. This slope is significant and obfuscates </w:t>
      </w:r>
      <w:r w:rsidR="004C18BB">
        <w:rPr>
          <w:rFonts w:ascii="Cambria" w:hAnsi="Cambria"/>
        </w:rPr>
        <w:t>any other</w:t>
      </w:r>
      <w:r>
        <w:rPr>
          <w:rFonts w:ascii="Cambria" w:hAnsi="Cambria"/>
        </w:rPr>
        <w:t xml:space="preserve"> local variance features observed in the normalized data.</w:t>
      </w:r>
      <w:r w:rsidR="004C18BB">
        <w:rPr>
          <w:rFonts w:ascii="Cambria" w:hAnsi="Cambria"/>
        </w:rPr>
        <w:t xml:space="preserve"> While heightmaps </w:t>
      </w:r>
      <w:r w:rsidR="006C30D5">
        <w:rPr>
          <w:rFonts w:ascii="Cambria" w:hAnsi="Cambria"/>
        </w:rPr>
        <w:t>created</w:t>
      </w:r>
      <w:r w:rsidR="004C18BB">
        <w:rPr>
          <w:rFonts w:ascii="Cambria" w:hAnsi="Cambria"/>
        </w:rPr>
        <w:t xml:space="preserve"> in the Candle software are accurate enough to account for the </w:t>
      </w:r>
      <w:r w:rsidR="00571C6E">
        <w:rPr>
          <w:rFonts w:ascii="Cambria" w:hAnsi="Cambria"/>
        </w:rPr>
        <w:t xml:space="preserve">subtle variation of the lead screw or other local variance in the PCB, the </w:t>
      </w:r>
      <w:r w:rsidR="0073115D">
        <w:rPr>
          <w:rFonts w:ascii="Cambria" w:hAnsi="Cambria"/>
        </w:rPr>
        <w:t>sloped heightmap</w:t>
      </w:r>
      <w:r w:rsidR="00571C6E">
        <w:rPr>
          <w:rFonts w:ascii="Cambria" w:hAnsi="Cambria"/>
        </w:rPr>
        <w:t xml:space="preserve"> observed in the </w:t>
      </w:r>
      <w:r w:rsidR="0076470B">
        <w:rPr>
          <w:rFonts w:ascii="Cambria" w:hAnsi="Cambria"/>
        </w:rPr>
        <w:t xml:space="preserve">raw mean plot </w:t>
      </w:r>
      <w:r w:rsidR="0073115D">
        <w:rPr>
          <w:rFonts w:ascii="Cambria" w:hAnsi="Cambria"/>
        </w:rPr>
        <w:t>may be applied to any PCB clamped in this fixture without</w:t>
      </w:r>
      <w:r w:rsidR="00F84981">
        <w:rPr>
          <w:rFonts w:ascii="Cambria" w:hAnsi="Cambria"/>
        </w:rPr>
        <w:t xml:space="preserve"> the need for</w:t>
      </w:r>
      <w:r w:rsidR="0073115D">
        <w:rPr>
          <w:rFonts w:ascii="Cambria" w:hAnsi="Cambria"/>
        </w:rPr>
        <w:t xml:space="preserve"> </w:t>
      </w:r>
      <w:r w:rsidR="005A31F2">
        <w:rPr>
          <w:rFonts w:ascii="Cambria" w:hAnsi="Cambria"/>
        </w:rPr>
        <w:t xml:space="preserve">creating </w:t>
      </w:r>
      <w:r w:rsidR="007D24A9">
        <w:rPr>
          <w:rFonts w:ascii="Cambria" w:hAnsi="Cambria"/>
        </w:rPr>
        <w:t xml:space="preserve"> a heightmap unique to that specific PCB.</w:t>
      </w:r>
      <w:r w:rsidR="00562E70">
        <w:rPr>
          <w:rFonts w:ascii="Cambria" w:hAnsi="Cambria"/>
        </w:rPr>
        <w:t xml:space="preserve"> This is further explored by creating standard deviation plots from the dataset [Fig. </w:t>
      </w:r>
      <w:r w:rsidR="00155019">
        <w:rPr>
          <w:rFonts w:ascii="Cambria" w:hAnsi="Cambria"/>
        </w:rPr>
        <w:t>10</w:t>
      </w:r>
      <w:r w:rsidR="006C30D5">
        <w:rPr>
          <w:rFonts w:ascii="Cambria" w:hAnsi="Cambria"/>
        </w:rPr>
        <w:t xml:space="preserve"> &amp; Fig. </w:t>
      </w:r>
      <w:r w:rsidR="00155019">
        <w:rPr>
          <w:rFonts w:ascii="Cambria" w:hAnsi="Cambria"/>
        </w:rPr>
        <w:t>11</w:t>
      </w:r>
      <w:r w:rsidR="006C30D5">
        <w:rPr>
          <w:rFonts w:ascii="Cambria" w:hAnsi="Cambria"/>
        </w:rPr>
        <w:t>].</w:t>
      </w:r>
    </w:p>
    <w:p w14:paraId="29795E5A" w14:textId="77777777" w:rsidR="006C30D5" w:rsidRDefault="006C30D5" w:rsidP="006C30D5">
      <w:pPr>
        <w:keepNext/>
        <w:spacing w:line="240" w:lineRule="auto"/>
        <w:jc w:val="center"/>
      </w:pPr>
      <w:r w:rsidRPr="00F3419A">
        <w:rPr>
          <w:rFonts w:ascii="Cambria" w:hAnsi="Cambria"/>
          <w:noProof/>
        </w:rPr>
        <w:drawing>
          <wp:inline distT="0" distB="0" distL="0" distR="0" wp14:anchorId="273EBB6E" wp14:editId="79E7AE91">
            <wp:extent cx="3115384" cy="2775104"/>
            <wp:effectExtent l="0" t="0" r="8890" b="6350"/>
            <wp:docPr id="1663018775" name="Picture 1663018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8775" name="Picture 166301877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15384" cy="2775104"/>
                    </a:xfrm>
                    <a:prstGeom prst="rect">
                      <a:avLst/>
                    </a:prstGeom>
                  </pic:spPr>
                </pic:pic>
              </a:graphicData>
            </a:graphic>
          </wp:inline>
        </w:drawing>
      </w:r>
    </w:p>
    <w:p w14:paraId="30256FCC" w14:textId="0096735C" w:rsidR="006C30D5" w:rsidRDefault="006C30D5" w:rsidP="006C30D5">
      <w:pPr>
        <w:pStyle w:val="Caption"/>
        <w:jc w:val="center"/>
      </w:pPr>
      <w:r>
        <w:t xml:space="preserve">Figure </w:t>
      </w:r>
      <w:fldSimple w:instr=" SEQ Figure \* ARABIC ">
        <w:r w:rsidR="00155019">
          <w:rPr>
            <w:noProof/>
          </w:rPr>
          <w:t>10</w:t>
        </w:r>
      </w:fldSimple>
      <w:r w:rsidRPr="00562E70">
        <w:t xml:space="preserve"> </w:t>
      </w:r>
      <w:r>
        <w:t>– Normalized standard deviation surface, representing the entire dataset across 10 boards.</w:t>
      </w:r>
    </w:p>
    <w:p w14:paraId="5E359EEA" w14:textId="363CC8EC" w:rsidR="00F84981" w:rsidRDefault="00F84981" w:rsidP="00F84981">
      <w:pPr>
        <w:rPr>
          <w:rFonts w:ascii="Cambria" w:hAnsi="Cambria"/>
        </w:rPr>
      </w:pPr>
      <w:r>
        <w:rPr>
          <w:rFonts w:ascii="Cambria" w:hAnsi="Cambria"/>
        </w:rPr>
        <w:lastRenderedPageBreak/>
        <w:tab/>
      </w:r>
      <w:r w:rsidR="00BA6CD4">
        <w:rPr>
          <w:rFonts w:ascii="Cambria" w:hAnsi="Cambria"/>
        </w:rPr>
        <w:t xml:space="preserve">The normalized standard deviation surface shows the effect of </w:t>
      </w:r>
      <w:r w:rsidR="00EE7CD7">
        <w:rPr>
          <w:rFonts w:ascii="Cambria" w:hAnsi="Cambria"/>
        </w:rPr>
        <w:t xml:space="preserve">the </w:t>
      </w:r>
      <w:r w:rsidR="00BA6CD4">
        <w:rPr>
          <w:rFonts w:ascii="Cambria" w:hAnsi="Cambria"/>
        </w:rPr>
        <w:t xml:space="preserve">quadrant averaging </w:t>
      </w:r>
      <w:r w:rsidR="00EE7CD7">
        <w:rPr>
          <w:rFonts w:ascii="Cambria" w:hAnsi="Cambria"/>
        </w:rPr>
        <w:t>normalization, which presents itself as near-zero deviation in the center of each quadrant.</w:t>
      </w:r>
      <w:r w:rsidR="00EE7CD0">
        <w:rPr>
          <w:rFonts w:ascii="Cambria" w:hAnsi="Cambria"/>
        </w:rPr>
        <w:t xml:space="preserve"> This method skews the consistency of the fixture clamping surface, </w:t>
      </w:r>
      <w:r w:rsidR="00373B8D">
        <w:rPr>
          <w:rFonts w:ascii="Cambria" w:hAnsi="Cambria"/>
        </w:rPr>
        <w:t xml:space="preserve">causing high deviation at these locations. The raw standard deviation </w:t>
      </w:r>
      <w:r w:rsidR="00EF3A89">
        <w:rPr>
          <w:rFonts w:ascii="Cambria" w:hAnsi="Cambria"/>
        </w:rPr>
        <w:t>provides more</w:t>
      </w:r>
      <w:r w:rsidR="00262650">
        <w:rPr>
          <w:rFonts w:ascii="Cambria" w:hAnsi="Cambria"/>
        </w:rPr>
        <w:t xml:space="preserve"> useful</w:t>
      </w:r>
      <w:r w:rsidR="00EF3A89">
        <w:rPr>
          <w:rFonts w:ascii="Cambria" w:hAnsi="Cambria"/>
        </w:rPr>
        <w:t xml:space="preserve"> information [Fig. 10].</w:t>
      </w:r>
    </w:p>
    <w:p w14:paraId="183C0F0A" w14:textId="77777777" w:rsidR="00EF3A89" w:rsidRDefault="00EF3A89" w:rsidP="00EF3A89">
      <w:pPr>
        <w:keepNext/>
        <w:spacing w:line="240" w:lineRule="auto"/>
        <w:jc w:val="center"/>
      </w:pPr>
      <w:r w:rsidRPr="00F3419A">
        <w:rPr>
          <w:rFonts w:ascii="Cambria" w:hAnsi="Cambria"/>
          <w:noProof/>
        </w:rPr>
        <w:drawing>
          <wp:inline distT="0" distB="0" distL="0" distR="0" wp14:anchorId="198AB768" wp14:editId="0DF48D91">
            <wp:extent cx="3123235" cy="2775104"/>
            <wp:effectExtent l="0" t="0" r="1270" b="6350"/>
            <wp:docPr id="126980337" name="Picture 12698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0337" name="Picture 12698033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23235" cy="2775104"/>
                    </a:xfrm>
                    <a:prstGeom prst="rect">
                      <a:avLst/>
                    </a:prstGeom>
                  </pic:spPr>
                </pic:pic>
              </a:graphicData>
            </a:graphic>
          </wp:inline>
        </w:drawing>
      </w:r>
    </w:p>
    <w:p w14:paraId="5319A2E3" w14:textId="7BBBC8FD" w:rsidR="00EF3A89" w:rsidRDefault="00EF3A89" w:rsidP="00EF3A89">
      <w:pPr>
        <w:pStyle w:val="Caption"/>
        <w:jc w:val="center"/>
      </w:pPr>
      <w:r>
        <w:t xml:space="preserve">Figure </w:t>
      </w:r>
      <w:fldSimple w:instr=" SEQ Figure \* ARABIC ">
        <w:r w:rsidR="00155019">
          <w:rPr>
            <w:noProof/>
          </w:rPr>
          <w:t>11</w:t>
        </w:r>
      </w:fldSimple>
      <w:r w:rsidRPr="00562E70">
        <w:t xml:space="preserve"> </w:t>
      </w:r>
      <w:r>
        <w:t xml:space="preserve">– </w:t>
      </w:r>
      <w:r w:rsidR="003C2FC9">
        <w:t>Raw</w:t>
      </w:r>
      <w:r>
        <w:t xml:space="preserve"> standard deviation surface, representing the entire dataset across 10 boards.</w:t>
      </w:r>
    </w:p>
    <w:p w14:paraId="7AE7B01F" w14:textId="03A25DB4" w:rsidR="00D3345D" w:rsidRDefault="00EF3A89" w:rsidP="00EF3A89">
      <w:pPr>
        <w:rPr>
          <w:rFonts w:ascii="Cambria" w:hAnsi="Cambria"/>
        </w:rPr>
      </w:pPr>
      <w:r>
        <w:rPr>
          <w:rFonts w:ascii="Cambria" w:hAnsi="Cambria"/>
        </w:rPr>
        <w:tab/>
      </w:r>
      <w:r w:rsidR="0005132E">
        <w:rPr>
          <w:rFonts w:ascii="Cambria" w:hAnsi="Cambria"/>
        </w:rPr>
        <w:t xml:space="preserve">Standard deviation in the raw data set behaves as expected – with </w:t>
      </w:r>
      <w:r w:rsidR="00D46413">
        <w:rPr>
          <w:rFonts w:ascii="Cambria" w:hAnsi="Cambria"/>
        </w:rPr>
        <w:t>much less deviation at the clamping surface</w:t>
      </w:r>
      <w:r w:rsidR="00EB54B3">
        <w:rPr>
          <w:rFonts w:ascii="Cambria" w:hAnsi="Cambria"/>
        </w:rPr>
        <w:t xml:space="preserve">s. </w:t>
      </w:r>
      <w:r w:rsidR="00BB611B">
        <w:rPr>
          <w:rFonts w:ascii="Cambria" w:hAnsi="Cambria"/>
        </w:rPr>
        <w:t>The center of the PCB varies as much as 0.12mm,</w:t>
      </w:r>
      <w:r w:rsidR="00C86118">
        <w:rPr>
          <w:rFonts w:ascii="Cambria" w:hAnsi="Cambria"/>
        </w:rPr>
        <w:t xml:space="preserve"> showing the </w:t>
      </w:r>
      <w:r w:rsidR="005E0B3E">
        <w:rPr>
          <w:rFonts w:ascii="Cambria" w:hAnsi="Cambria"/>
        </w:rPr>
        <w:t>effect of PCB flexure as the fixture is clamped at consistent torque values.</w:t>
      </w:r>
      <w:r w:rsidR="003244B9">
        <w:rPr>
          <w:rFonts w:ascii="Cambria" w:hAnsi="Cambria"/>
        </w:rPr>
        <w:t xml:space="preserve"> This informs </w:t>
      </w:r>
      <w:r w:rsidR="00CE4889">
        <w:rPr>
          <w:rFonts w:ascii="Cambria" w:hAnsi="Cambria"/>
        </w:rPr>
        <w:t>best practices when applying the mean heightmap to an unknown PCB –</w:t>
      </w:r>
      <w:r w:rsidR="00F24505">
        <w:rPr>
          <w:rFonts w:ascii="Cambria" w:hAnsi="Cambria"/>
        </w:rPr>
        <w:t xml:space="preserve"> </w:t>
      </w:r>
      <w:r w:rsidR="00C54E51">
        <w:rPr>
          <w:rFonts w:ascii="Cambria" w:hAnsi="Cambria"/>
        </w:rPr>
        <w:t xml:space="preserve">milling </w:t>
      </w:r>
      <w:r w:rsidR="00CE4889">
        <w:rPr>
          <w:rFonts w:ascii="Cambria" w:hAnsi="Cambria"/>
        </w:rPr>
        <w:t xml:space="preserve">results will be most consistent when fitting smaller </w:t>
      </w:r>
      <w:r w:rsidR="00C54E51">
        <w:rPr>
          <w:rFonts w:ascii="Cambria" w:hAnsi="Cambria"/>
        </w:rPr>
        <w:t>designs closer to the lower end of the fixture</w:t>
      </w:r>
      <w:r w:rsidR="00FE041D">
        <w:rPr>
          <w:rFonts w:ascii="Cambria" w:hAnsi="Cambria"/>
        </w:rPr>
        <w:t xml:space="preserve"> due to the increased likelihood of the actual PCB</w:t>
      </w:r>
      <w:r w:rsidR="00D3345D">
        <w:rPr>
          <w:rFonts w:ascii="Cambria" w:hAnsi="Cambria"/>
        </w:rPr>
        <w:t xml:space="preserve"> </w:t>
      </w:r>
      <w:r w:rsidR="0066510B">
        <w:rPr>
          <w:rFonts w:ascii="Cambria" w:hAnsi="Cambria"/>
        </w:rPr>
        <w:t>position</w:t>
      </w:r>
      <w:r w:rsidR="00D3345D">
        <w:rPr>
          <w:rFonts w:ascii="Cambria" w:hAnsi="Cambria"/>
        </w:rPr>
        <w:t xml:space="preserve"> being “on-model”</w:t>
      </w:r>
      <w:r w:rsidR="0066510B">
        <w:rPr>
          <w:rFonts w:ascii="Cambria" w:hAnsi="Cambria"/>
        </w:rPr>
        <w:t xml:space="preserve"> with the mean heightmap</w:t>
      </w:r>
      <w:r w:rsidR="00D3345D">
        <w:rPr>
          <w:rFonts w:ascii="Cambria" w:hAnsi="Cambria"/>
        </w:rPr>
        <w:t>.</w:t>
      </w:r>
    </w:p>
    <w:p w14:paraId="0408F089" w14:textId="2BC439EF" w:rsidR="00EF3A89" w:rsidRDefault="00D3345D" w:rsidP="00EF3A89">
      <w:pPr>
        <w:rPr>
          <w:rFonts w:ascii="Cambria" w:hAnsi="Cambria"/>
        </w:rPr>
      </w:pPr>
      <w:r>
        <w:rPr>
          <w:rFonts w:ascii="Cambria" w:hAnsi="Cambria"/>
        </w:rPr>
        <w:tab/>
      </w:r>
      <w:r w:rsidR="00A15508">
        <w:rPr>
          <w:rFonts w:ascii="Cambria" w:hAnsi="Cambria"/>
        </w:rPr>
        <w:t xml:space="preserve">The small </w:t>
      </w:r>
      <w:r w:rsidR="009C1F79">
        <w:rPr>
          <w:rFonts w:ascii="Cambria" w:hAnsi="Cambria"/>
        </w:rPr>
        <w:t>size</w:t>
      </w:r>
      <w:r w:rsidR="00A15508">
        <w:rPr>
          <w:rFonts w:ascii="Cambria" w:hAnsi="Cambria"/>
        </w:rPr>
        <w:t xml:space="preserve"> of the data set </w:t>
      </w:r>
      <w:r w:rsidR="009C1F79">
        <w:rPr>
          <w:rFonts w:ascii="Cambria" w:hAnsi="Cambria"/>
        </w:rPr>
        <w:t xml:space="preserve">must also be addressed. Only ten boards were acquired for testing, </w:t>
      </w:r>
      <w:r w:rsidR="00601200">
        <w:rPr>
          <w:rFonts w:ascii="Cambria" w:hAnsi="Cambria"/>
        </w:rPr>
        <w:t xml:space="preserve">and from a single source, limiting the </w:t>
      </w:r>
      <w:r w:rsidR="006D4373">
        <w:rPr>
          <w:rFonts w:ascii="Cambria" w:hAnsi="Cambria"/>
        </w:rPr>
        <w:t>viability of this model</w:t>
      </w:r>
      <w:r w:rsidR="004A68D1">
        <w:rPr>
          <w:rFonts w:ascii="Cambria" w:hAnsi="Cambria"/>
        </w:rPr>
        <w:t xml:space="preserve"> somewhat</w:t>
      </w:r>
      <w:r w:rsidR="006D4373">
        <w:rPr>
          <w:rFonts w:ascii="Cambria" w:hAnsi="Cambria"/>
        </w:rPr>
        <w:t xml:space="preserve"> when </w:t>
      </w:r>
      <w:r w:rsidR="002C6D5E">
        <w:rPr>
          <w:rFonts w:ascii="Cambria" w:hAnsi="Cambria"/>
        </w:rPr>
        <w:t xml:space="preserve">applied to </w:t>
      </w:r>
      <w:r w:rsidR="002D16D0">
        <w:rPr>
          <w:rFonts w:ascii="Cambria" w:hAnsi="Cambria"/>
        </w:rPr>
        <w:t>context</w:t>
      </w:r>
      <w:r w:rsidR="002C6D5E">
        <w:rPr>
          <w:rFonts w:ascii="Cambria" w:hAnsi="Cambria"/>
        </w:rPr>
        <w:t xml:space="preserve"> outside of this data set.</w:t>
      </w:r>
      <w:r w:rsidR="004A68D1">
        <w:rPr>
          <w:rFonts w:ascii="Cambria" w:hAnsi="Cambria"/>
        </w:rPr>
        <w:t xml:space="preserve"> The most prominent feature of the mean data was noted to be induced by the fixture design</w:t>
      </w:r>
      <w:r w:rsidR="005A1410">
        <w:rPr>
          <w:rFonts w:ascii="Cambria" w:hAnsi="Cambria"/>
        </w:rPr>
        <w:t xml:space="preserve">, which </w:t>
      </w:r>
      <w:r w:rsidR="00483C04">
        <w:rPr>
          <w:rFonts w:ascii="Cambria" w:hAnsi="Cambria"/>
        </w:rPr>
        <w:t>would persist irrespective of board characteristics.</w:t>
      </w:r>
      <w:r w:rsidR="00475BBD">
        <w:rPr>
          <w:rFonts w:ascii="Cambria" w:hAnsi="Cambria"/>
        </w:rPr>
        <w:t xml:space="preserve"> Nonetheless, </w:t>
      </w:r>
      <w:r w:rsidR="006E6B67">
        <w:rPr>
          <w:rFonts w:ascii="Cambria" w:hAnsi="Cambria"/>
        </w:rPr>
        <w:t>“</w:t>
      </w:r>
      <w:r w:rsidR="00475BBD">
        <w:rPr>
          <w:rFonts w:ascii="Cambria" w:hAnsi="Cambria"/>
        </w:rPr>
        <w:t>bootstrapping</w:t>
      </w:r>
      <w:r w:rsidR="006E6B67">
        <w:rPr>
          <w:rFonts w:ascii="Cambria" w:hAnsi="Cambria"/>
        </w:rPr>
        <w:t>”</w:t>
      </w:r>
      <w:r w:rsidR="00475BBD">
        <w:rPr>
          <w:rFonts w:ascii="Cambria" w:hAnsi="Cambria"/>
        </w:rPr>
        <w:t xml:space="preserve"> of the data set, </w:t>
      </w:r>
      <w:r w:rsidR="006E6B67">
        <w:rPr>
          <w:rFonts w:ascii="Cambria" w:hAnsi="Cambria"/>
        </w:rPr>
        <w:t>or</w:t>
      </w:r>
      <w:r w:rsidR="003429E8">
        <w:rPr>
          <w:rFonts w:ascii="Cambria" w:hAnsi="Cambria"/>
        </w:rPr>
        <w:t xml:space="preserve"> resampling via</w:t>
      </w:r>
      <w:r w:rsidR="006E6B67">
        <w:rPr>
          <w:rFonts w:ascii="Cambria" w:hAnsi="Cambria"/>
        </w:rPr>
        <w:t xml:space="preserve"> </w:t>
      </w:r>
      <w:r w:rsidR="00110B09">
        <w:rPr>
          <w:rFonts w:ascii="Cambria" w:hAnsi="Cambria"/>
        </w:rPr>
        <w:t>random sampling</w:t>
      </w:r>
      <w:r w:rsidR="006E6B67">
        <w:rPr>
          <w:rFonts w:ascii="Cambria" w:hAnsi="Cambria"/>
        </w:rPr>
        <w:t xml:space="preserve"> with replacement, was </w:t>
      </w:r>
      <w:r w:rsidR="00CD1A1F">
        <w:rPr>
          <w:rFonts w:ascii="Cambria" w:hAnsi="Cambria"/>
        </w:rPr>
        <w:t>applied</w:t>
      </w:r>
      <w:r w:rsidR="006E6B67">
        <w:rPr>
          <w:rFonts w:ascii="Cambria" w:hAnsi="Cambria"/>
        </w:rPr>
        <w:t xml:space="preserve"> to </w:t>
      </w:r>
      <w:r w:rsidR="00264D5D">
        <w:rPr>
          <w:rFonts w:ascii="Cambria" w:hAnsi="Cambria"/>
        </w:rPr>
        <w:t xml:space="preserve">determine </w:t>
      </w:r>
      <w:r w:rsidR="0076112F">
        <w:rPr>
          <w:rFonts w:ascii="Cambria" w:hAnsi="Cambria"/>
        </w:rPr>
        <w:t>sample error and accuracy</w:t>
      </w:r>
      <w:r w:rsidR="00CD1A1F">
        <w:rPr>
          <w:rFonts w:ascii="Cambria" w:hAnsi="Cambria"/>
        </w:rPr>
        <w:t>.</w:t>
      </w:r>
    </w:p>
    <w:p w14:paraId="5CC7F336" w14:textId="18D750CE" w:rsidR="007A1D64" w:rsidRPr="00EF3A89" w:rsidRDefault="007A1D64" w:rsidP="007A1D64">
      <w:pPr>
        <w:jc w:val="center"/>
        <w:rPr>
          <w:rFonts w:ascii="Cambria" w:hAnsi="Cambria"/>
        </w:rPr>
      </w:pPr>
      <w:r>
        <w:rPr>
          <w:rFonts w:ascii="Cambria" w:hAnsi="Cambria"/>
        </w:rPr>
        <w:t>[…]</w:t>
      </w:r>
    </w:p>
    <w:p w14:paraId="21ECAFD2" w14:textId="641D7267" w:rsidR="2FAC2AD1" w:rsidRPr="00381C6F" w:rsidRDefault="00ED727E" w:rsidP="00381C6F">
      <w:pPr>
        <w:pStyle w:val="Heading2"/>
        <w:rPr>
          <w:rFonts w:ascii="Cambria" w:hAnsi="Cambria"/>
          <w:b/>
          <w:bCs/>
          <w:color w:val="auto"/>
          <w:sz w:val="22"/>
          <w:szCs w:val="22"/>
        </w:rPr>
      </w:pPr>
      <w:bookmarkStart w:id="5" w:name="_Toc152260579"/>
      <w:r>
        <w:rPr>
          <w:rFonts w:ascii="Cambria" w:hAnsi="Cambria"/>
          <w:b/>
          <w:bCs/>
          <w:color w:val="auto"/>
          <w:sz w:val="22"/>
          <w:szCs w:val="22"/>
        </w:rPr>
        <w:t>I</w:t>
      </w:r>
      <w:r w:rsidR="2FAC2AD1" w:rsidRPr="00381C6F">
        <w:rPr>
          <w:rFonts w:ascii="Cambria" w:hAnsi="Cambria"/>
          <w:b/>
          <w:bCs/>
          <w:color w:val="auto"/>
          <w:sz w:val="22"/>
          <w:szCs w:val="22"/>
        </w:rPr>
        <w:t xml:space="preserve">V. </w:t>
      </w:r>
      <w:r w:rsidR="00381C6F" w:rsidRPr="00381C6F">
        <w:rPr>
          <w:rFonts w:ascii="Cambria" w:hAnsi="Cambria"/>
          <w:b/>
          <w:bCs/>
          <w:color w:val="auto"/>
          <w:sz w:val="22"/>
          <w:szCs w:val="22"/>
        </w:rPr>
        <w:t>Results</w:t>
      </w:r>
      <w:r w:rsidR="2FAC2AD1" w:rsidRPr="00381C6F">
        <w:rPr>
          <w:rFonts w:ascii="Cambria" w:hAnsi="Cambria"/>
          <w:b/>
          <w:bCs/>
          <w:color w:val="auto"/>
          <w:sz w:val="22"/>
          <w:szCs w:val="22"/>
        </w:rPr>
        <w:t>:</w:t>
      </w:r>
      <w:bookmarkEnd w:id="5"/>
    </w:p>
    <w:p w14:paraId="4CCE084A" w14:textId="61EBD8ED" w:rsidR="3A9E3E5F" w:rsidRDefault="3A9E3E5F" w:rsidP="00F84981">
      <w:pPr>
        <w:spacing w:line="240" w:lineRule="auto"/>
        <w:ind w:firstLine="720"/>
        <w:rPr>
          <w:rFonts w:ascii="Cambria" w:hAnsi="Cambria"/>
        </w:rPr>
      </w:pPr>
      <w:r w:rsidRPr="0F9D13CB">
        <w:rPr>
          <w:rFonts w:ascii="Cambria" w:hAnsi="Cambria"/>
        </w:rPr>
        <w:t>In the context of CNC system calibration, t</w:t>
      </w:r>
      <w:r w:rsidR="2FAC2AD1" w:rsidRPr="0F9D13CB">
        <w:rPr>
          <w:rFonts w:ascii="Cambria" w:hAnsi="Cambria"/>
        </w:rPr>
        <w:t xml:space="preserve">he key concepts in probability modeling that are explored are variance and covariance. </w:t>
      </w:r>
      <w:r w:rsidR="0C7A8595" w:rsidRPr="0F9D13CB">
        <w:rPr>
          <w:rFonts w:ascii="Cambria" w:hAnsi="Cambria"/>
        </w:rPr>
        <w:t xml:space="preserve">Variance, as observed in the </w:t>
      </w:r>
      <w:r w:rsidR="076CC6AE" w:rsidRPr="0F9D13CB">
        <w:rPr>
          <w:rFonts w:ascii="Cambria" w:hAnsi="Cambria"/>
        </w:rPr>
        <w:t>heightmaps</w:t>
      </w:r>
      <w:r w:rsidR="0C7A8595" w:rsidRPr="0F9D13CB">
        <w:rPr>
          <w:rFonts w:ascii="Cambria" w:hAnsi="Cambria"/>
        </w:rPr>
        <w:t xml:space="preserve"> of copper-clad boards, signifies th</w:t>
      </w:r>
      <w:r w:rsidR="65857090" w:rsidRPr="0F9D13CB">
        <w:rPr>
          <w:rFonts w:ascii="Cambria" w:hAnsi="Cambria"/>
        </w:rPr>
        <w:t xml:space="preserve">e local </w:t>
      </w:r>
      <w:r w:rsidR="4D0F5BC4" w:rsidRPr="0F9D13CB">
        <w:rPr>
          <w:rFonts w:ascii="Cambria" w:hAnsi="Cambria"/>
        </w:rPr>
        <w:t>deviation</w:t>
      </w:r>
      <w:r w:rsidR="65857090" w:rsidRPr="0F9D13CB">
        <w:rPr>
          <w:rFonts w:ascii="Cambria" w:hAnsi="Cambria"/>
        </w:rPr>
        <w:t xml:space="preserve"> in Z-height</w:t>
      </w:r>
      <w:r w:rsidR="6E5D4CFD" w:rsidRPr="0F226062">
        <w:rPr>
          <w:rFonts w:ascii="Cambria" w:hAnsi="Cambria"/>
        </w:rPr>
        <w:t xml:space="preserve"> [Fig</w:t>
      </w:r>
      <w:r w:rsidR="00457F82">
        <w:rPr>
          <w:rFonts w:ascii="Cambria" w:hAnsi="Cambria"/>
        </w:rPr>
        <w:t>.</w:t>
      </w:r>
      <w:r w:rsidR="6E5D4CFD" w:rsidRPr="0F226062">
        <w:rPr>
          <w:rFonts w:ascii="Cambria" w:hAnsi="Cambria"/>
        </w:rPr>
        <w:t xml:space="preserve"> </w:t>
      </w:r>
      <w:r w:rsidR="00457F82">
        <w:rPr>
          <w:rFonts w:ascii="Cambria" w:hAnsi="Cambria"/>
        </w:rPr>
        <w:t>6</w:t>
      </w:r>
      <w:r w:rsidR="6E5D4CFD" w:rsidRPr="0F226062">
        <w:rPr>
          <w:rFonts w:ascii="Cambria" w:hAnsi="Cambria"/>
        </w:rPr>
        <w:t>]</w:t>
      </w:r>
      <w:r w:rsidR="65857090" w:rsidRPr="0F226062">
        <w:rPr>
          <w:rFonts w:ascii="Cambria" w:hAnsi="Cambria"/>
        </w:rPr>
        <w:t>.</w:t>
      </w:r>
      <w:r w:rsidR="65857090" w:rsidRPr="0F9D13CB">
        <w:rPr>
          <w:rFonts w:ascii="Cambria" w:hAnsi="Cambria"/>
        </w:rPr>
        <w:t xml:space="preserve"> Meanwhile, covariance, spec</w:t>
      </w:r>
      <w:r w:rsidR="1B3693EE" w:rsidRPr="0F9D13CB">
        <w:rPr>
          <w:rFonts w:ascii="Cambria" w:hAnsi="Cambria"/>
        </w:rPr>
        <w:t>ifically</w:t>
      </w:r>
      <w:r w:rsidR="65857090" w:rsidRPr="0F9D13CB">
        <w:rPr>
          <w:rFonts w:ascii="Cambria" w:hAnsi="Cambria"/>
        </w:rPr>
        <w:t xml:space="preserve"> modeled as a para</w:t>
      </w:r>
      <w:r w:rsidR="3CF54B60" w:rsidRPr="0F9D13CB">
        <w:rPr>
          <w:rFonts w:ascii="Cambria" w:hAnsi="Cambria"/>
        </w:rPr>
        <w:t>b</w:t>
      </w:r>
      <w:r w:rsidR="65857090" w:rsidRPr="0F9D13CB">
        <w:rPr>
          <w:rFonts w:ascii="Cambria" w:hAnsi="Cambria"/>
        </w:rPr>
        <w:t>olic function, highlights the interdepen</w:t>
      </w:r>
      <w:r w:rsidR="3BF65C86" w:rsidRPr="0F9D13CB">
        <w:rPr>
          <w:rFonts w:ascii="Cambria" w:hAnsi="Cambria"/>
        </w:rPr>
        <w:t>dence bet</w:t>
      </w:r>
      <w:r w:rsidR="65857090" w:rsidRPr="0F9D13CB">
        <w:rPr>
          <w:rFonts w:ascii="Cambria" w:hAnsi="Cambria"/>
        </w:rPr>
        <w:t>ween variables, emph</w:t>
      </w:r>
      <w:r w:rsidR="000DCDE3" w:rsidRPr="0F9D13CB">
        <w:rPr>
          <w:rFonts w:ascii="Cambria" w:hAnsi="Cambria"/>
        </w:rPr>
        <w:t>a</w:t>
      </w:r>
      <w:r w:rsidR="65857090" w:rsidRPr="0F9D13CB">
        <w:rPr>
          <w:rFonts w:ascii="Cambria" w:hAnsi="Cambria"/>
        </w:rPr>
        <w:t xml:space="preserve">sizing </w:t>
      </w:r>
      <w:r w:rsidR="3DD1F379" w:rsidRPr="0F9D13CB">
        <w:rPr>
          <w:rFonts w:ascii="Cambria" w:hAnsi="Cambria"/>
        </w:rPr>
        <w:t>its</w:t>
      </w:r>
      <w:r w:rsidR="65857090" w:rsidRPr="0F9D13CB">
        <w:rPr>
          <w:rFonts w:ascii="Cambria" w:hAnsi="Cambria"/>
        </w:rPr>
        <w:t xml:space="preserve"> significance in understanding the nuanced relationships within the CNC calibration process</w:t>
      </w:r>
      <w:r w:rsidR="2D45DB52" w:rsidRPr="0F226062">
        <w:rPr>
          <w:rFonts w:ascii="Cambria" w:hAnsi="Cambria"/>
        </w:rPr>
        <w:t xml:space="preserve"> [Fig</w:t>
      </w:r>
      <w:r w:rsidR="00457F82">
        <w:rPr>
          <w:rFonts w:ascii="Cambria" w:hAnsi="Cambria"/>
        </w:rPr>
        <w:t>.</w:t>
      </w:r>
      <w:r w:rsidR="2D45DB52" w:rsidRPr="0F226062">
        <w:rPr>
          <w:rFonts w:ascii="Cambria" w:hAnsi="Cambria"/>
        </w:rPr>
        <w:t xml:space="preserve"> </w:t>
      </w:r>
      <w:r w:rsidR="00457F82">
        <w:rPr>
          <w:rFonts w:ascii="Cambria" w:hAnsi="Cambria"/>
        </w:rPr>
        <w:t>8</w:t>
      </w:r>
      <w:r w:rsidR="2D45DB52" w:rsidRPr="0F226062">
        <w:rPr>
          <w:rFonts w:ascii="Cambria" w:hAnsi="Cambria"/>
        </w:rPr>
        <w:t>]</w:t>
      </w:r>
      <w:r w:rsidR="65857090" w:rsidRPr="0F226062">
        <w:rPr>
          <w:rFonts w:ascii="Cambria" w:hAnsi="Cambria"/>
        </w:rPr>
        <w:t>.</w:t>
      </w:r>
    </w:p>
    <w:p w14:paraId="1416ECA0" w14:textId="03E6E8FE" w:rsidR="6EE65CFF" w:rsidRDefault="6EE65CFF" w:rsidP="00F84981">
      <w:pPr>
        <w:spacing w:line="240" w:lineRule="auto"/>
        <w:ind w:firstLine="720"/>
        <w:rPr>
          <w:rFonts w:ascii="Cambria" w:hAnsi="Cambria"/>
        </w:rPr>
      </w:pPr>
      <w:r w:rsidRPr="0B558B38">
        <w:rPr>
          <w:rFonts w:ascii="Cambria" w:hAnsi="Cambria"/>
        </w:rPr>
        <w:t xml:space="preserve">Furthermore, while alternative probability models like Markov chains and </w:t>
      </w:r>
      <w:r w:rsidR="184E85B7" w:rsidRPr="0B558B38">
        <w:rPr>
          <w:rFonts w:ascii="Cambria" w:hAnsi="Cambria"/>
        </w:rPr>
        <w:t>Monte</w:t>
      </w:r>
      <w:r w:rsidRPr="0B558B38">
        <w:rPr>
          <w:rFonts w:ascii="Cambria" w:hAnsi="Cambria"/>
        </w:rPr>
        <w:t xml:space="preserve"> Carlo sim</w:t>
      </w:r>
      <w:r w:rsidR="613929F2" w:rsidRPr="0B558B38">
        <w:rPr>
          <w:rFonts w:ascii="Cambria" w:hAnsi="Cambria"/>
        </w:rPr>
        <w:t>ul</w:t>
      </w:r>
      <w:r w:rsidRPr="0B558B38">
        <w:rPr>
          <w:rFonts w:ascii="Cambria" w:hAnsi="Cambria"/>
        </w:rPr>
        <w:t xml:space="preserve">ation find relevance in </w:t>
      </w:r>
      <w:r w:rsidR="355610FC" w:rsidRPr="0B558B38">
        <w:rPr>
          <w:rFonts w:ascii="Cambria" w:hAnsi="Cambria"/>
        </w:rPr>
        <w:t>v</w:t>
      </w:r>
      <w:r w:rsidRPr="0B558B38">
        <w:rPr>
          <w:rFonts w:ascii="Cambria" w:hAnsi="Cambria"/>
        </w:rPr>
        <w:t>arious engineering contexts, the s</w:t>
      </w:r>
      <w:r w:rsidR="7BA6B631" w:rsidRPr="0B558B38">
        <w:rPr>
          <w:rFonts w:ascii="Cambria" w:hAnsi="Cambria"/>
        </w:rPr>
        <w:t>pecificity</w:t>
      </w:r>
      <w:r w:rsidRPr="0B558B38">
        <w:rPr>
          <w:rFonts w:ascii="Cambria" w:hAnsi="Cambria"/>
        </w:rPr>
        <w:t xml:space="preserve"> of CNC calibration demands a nuanced approach c</w:t>
      </w:r>
      <w:r w:rsidR="3CC8AA7C" w:rsidRPr="0B558B38">
        <w:rPr>
          <w:rFonts w:ascii="Cambria" w:hAnsi="Cambria"/>
        </w:rPr>
        <w:t>enter</w:t>
      </w:r>
      <w:r w:rsidRPr="0B558B38">
        <w:rPr>
          <w:rFonts w:ascii="Cambria" w:hAnsi="Cambria"/>
        </w:rPr>
        <w:t xml:space="preserve">ed around </w:t>
      </w:r>
      <w:r w:rsidR="7E494B19" w:rsidRPr="0B558B38">
        <w:rPr>
          <w:rFonts w:ascii="Cambria" w:hAnsi="Cambria"/>
        </w:rPr>
        <w:t>variance</w:t>
      </w:r>
      <w:r w:rsidRPr="0B558B38">
        <w:rPr>
          <w:rFonts w:ascii="Cambria" w:hAnsi="Cambria"/>
        </w:rPr>
        <w:t xml:space="preserve"> and covariance modeling. </w:t>
      </w:r>
    </w:p>
    <w:p w14:paraId="227DF204" w14:textId="59E548D7" w:rsidR="004932BC" w:rsidRDefault="1B17AFDB" w:rsidP="00F84981">
      <w:pPr>
        <w:rPr>
          <w:rFonts w:ascii="Cambria" w:hAnsi="Cambria"/>
        </w:rPr>
      </w:pPr>
      <w:r w:rsidRPr="0B558B38">
        <w:rPr>
          <w:rFonts w:ascii="Cambria" w:hAnsi="Cambria"/>
        </w:rPr>
        <w:lastRenderedPageBreak/>
        <w:t>Given the intricacies observed in the CNC calibration data, a multivariate</w:t>
      </w:r>
      <w:r w:rsidRPr="2AFE0C0C">
        <w:rPr>
          <w:rFonts w:ascii="Cambria" w:hAnsi="Cambria"/>
        </w:rPr>
        <w:t xml:space="preserve"> Gaussian model is chosen. This selection is </w:t>
      </w:r>
      <w:r w:rsidR="64E20444" w:rsidRPr="5805AF7A">
        <w:rPr>
          <w:rFonts w:ascii="Cambria" w:hAnsi="Cambria"/>
        </w:rPr>
        <w:t xml:space="preserve">justified by </w:t>
      </w:r>
      <w:r w:rsidR="088262B6" w:rsidRPr="0F226062">
        <w:rPr>
          <w:rFonts w:ascii="Cambria" w:hAnsi="Cambria"/>
        </w:rPr>
        <w:t xml:space="preserve">the dependence of </w:t>
      </w:r>
      <w:r w:rsidR="00381C6F">
        <w:rPr>
          <w:rFonts w:ascii="Cambria" w:hAnsi="Cambria"/>
        </w:rPr>
        <w:t>variance on</w:t>
      </w:r>
      <w:r w:rsidR="00ED727E">
        <w:rPr>
          <w:rFonts w:ascii="Cambria" w:hAnsi="Cambria"/>
        </w:rPr>
        <w:t xml:space="preserve"> both the X and Y axes, aligning se</w:t>
      </w:r>
      <w:r w:rsidRPr="2AFE0C0C">
        <w:rPr>
          <w:rFonts w:ascii="Cambria" w:hAnsi="Cambria"/>
        </w:rPr>
        <w:t>amlessly with</w:t>
      </w:r>
      <w:r w:rsidR="00381C6F">
        <w:rPr>
          <w:rFonts w:ascii="Cambria" w:hAnsi="Cambria"/>
        </w:rPr>
        <w:t xml:space="preserve"> </w:t>
      </w:r>
      <w:r w:rsidRPr="2AFE0C0C">
        <w:rPr>
          <w:rFonts w:ascii="Cambria" w:hAnsi="Cambria"/>
        </w:rPr>
        <w:t>th</w:t>
      </w:r>
      <w:r w:rsidR="00381C6F">
        <w:rPr>
          <w:rFonts w:ascii="Cambria" w:hAnsi="Cambria"/>
        </w:rPr>
        <w:t>e</w:t>
      </w:r>
      <w:r w:rsidRPr="2AFE0C0C">
        <w:rPr>
          <w:rFonts w:ascii="Cambria" w:hAnsi="Cambria"/>
        </w:rPr>
        <w:t xml:space="preserve"> characteri</w:t>
      </w:r>
      <w:r w:rsidR="00381C6F">
        <w:rPr>
          <w:rFonts w:ascii="Cambria" w:hAnsi="Cambria"/>
        </w:rPr>
        <w:t>sti</w:t>
      </w:r>
      <w:r w:rsidRPr="2AFE0C0C">
        <w:rPr>
          <w:rFonts w:ascii="Cambria" w:hAnsi="Cambria"/>
        </w:rPr>
        <w:t>cs rev</w:t>
      </w:r>
      <w:r w:rsidR="00381C6F">
        <w:rPr>
          <w:rFonts w:ascii="Cambria" w:hAnsi="Cambria"/>
        </w:rPr>
        <w:t>e</w:t>
      </w:r>
      <w:r w:rsidRPr="2AFE0C0C">
        <w:rPr>
          <w:rFonts w:ascii="Cambria" w:hAnsi="Cambria"/>
        </w:rPr>
        <w:t>aled in the heigh</w:t>
      </w:r>
      <w:r w:rsidR="00381C6F">
        <w:rPr>
          <w:rFonts w:ascii="Cambria" w:hAnsi="Cambria"/>
        </w:rPr>
        <w:t>t</w:t>
      </w:r>
      <w:r w:rsidRPr="2AFE0C0C">
        <w:rPr>
          <w:rFonts w:ascii="Cambria" w:hAnsi="Cambria"/>
        </w:rPr>
        <w:t>map dataset.</w:t>
      </w:r>
    </w:p>
    <w:p w14:paraId="770AABA0" w14:textId="52AF19CF" w:rsidR="0014417A" w:rsidRDefault="004C5B61" w:rsidP="00C14845">
      <w:pPr>
        <w:ind w:firstLine="720"/>
        <w:rPr>
          <w:rFonts w:ascii="Cambria" w:hAnsi="Cambria"/>
        </w:rPr>
      </w:pPr>
      <w:r>
        <w:rPr>
          <w:rFonts w:ascii="Cambria" w:hAnsi="Cambria"/>
        </w:rPr>
        <w:t xml:space="preserve">Heightmap data was found to show a </w:t>
      </w:r>
      <w:r w:rsidR="007B7FF7">
        <w:rPr>
          <w:rFonts w:ascii="Cambria" w:hAnsi="Cambria"/>
        </w:rPr>
        <w:t xml:space="preserve">consistent </w:t>
      </w:r>
      <w:r w:rsidR="00E765DD">
        <w:rPr>
          <w:rFonts w:ascii="Cambria" w:hAnsi="Cambria"/>
        </w:rPr>
        <w:t>pattern in variance</w:t>
      </w:r>
      <w:r w:rsidR="009E2226">
        <w:rPr>
          <w:rFonts w:ascii="Cambria" w:hAnsi="Cambria"/>
        </w:rPr>
        <w:t xml:space="preserve">. </w:t>
      </w:r>
      <w:r w:rsidR="00225E73">
        <w:rPr>
          <w:rFonts w:ascii="Cambria" w:hAnsi="Cambria"/>
        </w:rPr>
        <w:t xml:space="preserve">The edges of the board that were in contact with the fixturing typically did not vary </w:t>
      </w:r>
      <w:r w:rsidR="001645EF">
        <w:rPr>
          <w:rFonts w:ascii="Cambria" w:hAnsi="Cambria"/>
        </w:rPr>
        <w:t>as much</w:t>
      </w:r>
      <w:r w:rsidR="00225E73">
        <w:rPr>
          <w:rFonts w:ascii="Cambria" w:hAnsi="Cambria"/>
        </w:rPr>
        <w:t xml:space="preserve">, but closer to the center of the board a more pronounced variance was observed. This variance </w:t>
      </w:r>
      <w:r w:rsidR="00A64AE7">
        <w:rPr>
          <w:rFonts w:ascii="Cambria" w:hAnsi="Cambria"/>
        </w:rPr>
        <w:t xml:space="preserve">was correlated in the X- and Y-axes and </w:t>
      </w:r>
      <w:r w:rsidR="00EA037C">
        <w:rPr>
          <w:rFonts w:ascii="Cambria" w:hAnsi="Cambria"/>
        </w:rPr>
        <w:t>became most pronounced in the center of either axis range.</w:t>
      </w:r>
      <w:r w:rsidR="00C569E7">
        <w:rPr>
          <w:rFonts w:ascii="Cambria" w:hAnsi="Cambria"/>
        </w:rPr>
        <w:t xml:space="preserve"> The model that best fits </w:t>
      </w:r>
      <w:r w:rsidR="00826B4F">
        <w:rPr>
          <w:rFonts w:ascii="Cambria" w:hAnsi="Cambria"/>
        </w:rPr>
        <w:t xml:space="preserve">this correlated variance is a </w:t>
      </w:r>
      <w:r w:rsidR="002A51BF">
        <w:rPr>
          <w:rFonts w:ascii="Cambria" w:hAnsi="Cambria"/>
        </w:rPr>
        <w:t xml:space="preserve">parabolic surface </w:t>
      </w:r>
      <w:r w:rsidR="00AA61C5">
        <w:rPr>
          <w:rFonts w:ascii="Cambria" w:hAnsi="Cambria"/>
        </w:rPr>
        <w:t>in 3D space</w:t>
      </w:r>
      <w:r w:rsidR="00E40AEB">
        <w:rPr>
          <w:rFonts w:ascii="Cambria" w:hAnsi="Cambria"/>
        </w:rPr>
        <w:t>.</w:t>
      </w:r>
      <w:r w:rsidR="001A2F97">
        <w:rPr>
          <w:rFonts w:ascii="Cambria" w:hAnsi="Cambria"/>
        </w:rPr>
        <w:t xml:space="preserve"> A probability model will be produced using MATLAB, which will benefit future development using this CNC machine and fixture.</w:t>
      </w:r>
    </w:p>
    <w:p w14:paraId="3987F3F0" w14:textId="49995B64" w:rsidR="00EB080B" w:rsidRDefault="00EB080B" w:rsidP="00EB080B">
      <w:pPr>
        <w:pStyle w:val="Heading2"/>
        <w:rPr>
          <w:rFonts w:ascii="Cambria" w:hAnsi="Cambria"/>
          <w:b/>
          <w:bCs/>
          <w:color w:val="auto"/>
          <w:sz w:val="22"/>
          <w:szCs w:val="22"/>
        </w:rPr>
      </w:pPr>
      <w:bookmarkStart w:id="6" w:name="_Toc152260580"/>
      <w:r w:rsidRPr="00EB080B">
        <w:rPr>
          <w:rFonts w:ascii="Cambria" w:hAnsi="Cambria"/>
          <w:b/>
          <w:bCs/>
          <w:color w:val="auto"/>
          <w:sz w:val="22"/>
          <w:szCs w:val="22"/>
        </w:rPr>
        <w:t xml:space="preserve">V. </w:t>
      </w:r>
      <w:r w:rsidR="00BA7CEC">
        <w:rPr>
          <w:rFonts w:ascii="Cambria" w:hAnsi="Cambria"/>
          <w:b/>
          <w:bCs/>
          <w:color w:val="auto"/>
          <w:sz w:val="22"/>
          <w:szCs w:val="22"/>
        </w:rPr>
        <w:t xml:space="preserve">MATLAB </w:t>
      </w:r>
      <w:r w:rsidRPr="00EB080B">
        <w:rPr>
          <w:rFonts w:ascii="Cambria" w:hAnsi="Cambria"/>
          <w:b/>
          <w:bCs/>
          <w:color w:val="auto"/>
          <w:sz w:val="22"/>
          <w:szCs w:val="22"/>
        </w:rPr>
        <w:t>Code Appendix</w:t>
      </w:r>
      <w:bookmarkEnd w:id="6"/>
    </w:p>
    <w:p w14:paraId="672CC423" w14:textId="77777777" w:rsidR="00CC3425" w:rsidRPr="00CC3425" w:rsidRDefault="00CC3425" w:rsidP="00CC3425"/>
    <w:tbl>
      <w:tblPr>
        <w:tblStyle w:val="TableGrid"/>
        <w:tblW w:w="0" w:type="auto"/>
        <w:jc w:val="center"/>
        <w:tblLook w:val="04A0" w:firstRow="1" w:lastRow="0" w:firstColumn="1" w:lastColumn="0" w:noHBand="0" w:noVBand="1"/>
      </w:tblPr>
      <w:tblGrid>
        <w:gridCol w:w="8365"/>
      </w:tblGrid>
      <w:tr w:rsidR="00CC3425" w14:paraId="0968FC39" w14:textId="77777777" w:rsidTr="00F55753">
        <w:trPr>
          <w:jc w:val="center"/>
        </w:trPr>
        <w:tc>
          <w:tcPr>
            <w:tcW w:w="8365" w:type="dxa"/>
          </w:tcPr>
          <w:p w14:paraId="139339CF" w14:textId="18CA22B8"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Reset</w:t>
            </w:r>
          </w:p>
          <w:p w14:paraId="121D653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close </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0CC0862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clear </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50E6A50F"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clc</w:t>
            </w:r>
            <w:proofErr w:type="spellEnd"/>
            <w:r w:rsidRPr="00CC3425">
              <w:rPr>
                <w:rFonts w:ascii="Consolas" w:eastAsia="Times New Roman" w:hAnsi="Consolas" w:cs="Times New Roman"/>
                <w:kern w:val="0"/>
                <w:sz w:val="16"/>
                <w:szCs w:val="16"/>
                <w14:ligatures w14:val="none"/>
              </w:rPr>
              <w:t>;</w:t>
            </w:r>
          </w:p>
          <w:p w14:paraId="3B572111" w14:textId="77777777" w:rsidR="00CC3425" w:rsidRPr="00CC3425" w:rsidRDefault="00CC3425" w:rsidP="00CC3425">
            <w:pPr>
              <w:rPr>
                <w:rFonts w:ascii="Consolas" w:eastAsia="Times New Roman" w:hAnsi="Consolas" w:cs="Times New Roman"/>
                <w:kern w:val="0"/>
                <w:sz w:val="16"/>
                <w:szCs w:val="16"/>
                <w14:ligatures w14:val="none"/>
              </w:rPr>
            </w:pPr>
          </w:p>
          <w:p w14:paraId="189C633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Colormap</w:t>
            </w:r>
          </w:p>
          <w:p w14:paraId="429801B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map=[0.0 0.0 1.0</w:t>
            </w:r>
          </w:p>
          <w:p w14:paraId="5C877CAF"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0.0 0.1 1.0</w:t>
            </w:r>
          </w:p>
          <w:p w14:paraId="54C73B4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0.0 0.2 1.0</w:t>
            </w:r>
          </w:p>
          <w:p w14:paraId="7A3A4711"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0.0 0.3 1.0</w:t>
            </w:r>
          </w:p>
          <w:p w14:paraId="28C5586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0.0 0.4 1.0</w:t>
            </w:r>
          </w:p>
          <w:p w14:paraId="35DE342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0.0 0.5 1.0</w:t>
            </w:r>
          </w:p>
          <w:p w14:paraId="28846F60"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0.0 0.6 1.0</w:t>
            </w:r>
          </w:p>
          <w:p w14:paraId="7BB1853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0.0 0.7 1.0</w:t>
            </w:r>
          </w:p>
          <w:p w14:paraId="6450C34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0.0 0.8 1.0</w:t>
            </w:r>
          </w:p>
          <w:p w14:paraId="095F960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0.0 0.9 1.0</w:t>
            </w:r>
          </w:p>
          <w:p w14:paraId="330AE58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0.0 1.0 1.0</w:t>
            </w:r>
          </w:p>
          <w:p w14:paraId="4414503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0.0 1.0 0.9</w:t>
            </w:r>
          </w:p>
          <w:p w14:paraId="5A566EE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0.0 1.0 0.8</w:t>
            </w:r>
          </w:p>
          <w:p w14:paraId="40EA5A3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0.0 1.0 0.7</w:t>
            </w:r>
          </w:p>
          <w:p w14:paraId="799464F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0.0 1.0 0.6</w:t>
            </w:r>
          </w:p>
          <w:p w14:paraId="4CF36320"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0.0 1.0 0.5</w:t>
            </w:r>
          </w:p>
          <w:p w14:paraId="302EB06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0.0 1.0 0.4</w:t>
            </w:r>
          </w:p>
          <w:p w14:paraId="0A31F081"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0.0 1.0 0.3</w:t>
            </w:r>
          </w:p>
          <w:p w14:paraId="38E4483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0.0 1.0 0.2</w:t>
            </w:r>
          </w:p>
          <w:p w14:paraId="28B397D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0.0 1.0 0.1</w:t>
            </w:r>
          </w:p>
          <w:p w14:paraId="0CD5B50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0.0 1.0 0.0</w:t>
            </w:r>
          </w:p>
          <w:p w14:paraId="7D8DB84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0.1 1.0 0.0</w:t>
            </w:r>
          </w:p>
          <w:p w14:paraId="40E3A8F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0.2 1.0 0.0</w:t>
            </w:r>
          </w:p>
          <w:p w14:paraId="78D569C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0.3 1.0 0.0</w:t>
            </w:r>
          </w:p>
          <w:p w14:paraId="2E48395C"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0.4 1.0 0.0</w:t>
            </w:r>
          </w:p>
          <w:p w14:paraId="23CD434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0.5 1.0 0.0</w:t>
            </w:r>
          </w:p>
          <w:p w14:paraId="149AF83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0.6 1.0 0.0</w:t>
            </w:r>
          </w:p>
          <w:p w14:paraId="18317F1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0.7 1.0 0.0</w:t>
            </w:r>
          </w:p>
          <w:p w14:paraId="3DE5942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0.8 1.0 0.0</w:t>
            </w:r>
          </w:p>
          <w:p w14:paraId="2B70C31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0.9 1.0 0.0</w:t>
            </w:r>
          </w:p>
          <w:p w14:paraId="1FF8B13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1.0 1.0 0.0</w:t>
            </w:r>
          </w:p>
          <w:p w14:paraId="22B3EB8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1.0 0.9 0.0</w:t>
            </w:r>
          </w:p>
          <w:p w14:paraId="6B5FF56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1.0 0.8 0.0</w:t>
            </w:r>
          </w:p>
          <w:p w14:paraId="5B57772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1.0 0.7 0.0</w:t>
            </w:r>
          </w:p>
          <w:p w14:paraId="4583905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1.0 0.6 0.0</w:t>
            </w:r>
          </w:p>
          <w:p w14:paraId="63459D7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1.0 0.5 0.0</w:t>
            </w:r>
          </w:p>
          <w:p w14:paraId="00B6D71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1.0 0.4 0.0</w:t>
            </w:r>
          </w:p>
          <w:p w14:paraId="016666A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1.0 0.3 0.0</w:t>
            </w:r>
          </w:p>
          <w:p w14:paraId="507D9BB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1.0 0.2 0.0</w:t>
            </w:r>
          </w:p>
          <w:p w14:paraId="7DCCA36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1.0 0.1 0.0</w:t>
            </w:r>
          </w:p>
          <w:p w14:paraId="2EA5435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1.0 0.0 0.0];</w:t>
            </w:r>
          </w:p>
          <w:p w14:paraId="15153EF1" w14:textId="77777777" w:rsidR="00CC3425" w:rsidRPr="00CC3425" w:rsidRDefault="00CC3425" w:rsidP="00CC3425">
            <w:pPr>
              <w:rPr>
                <w:rFonts w:ascii="Consolas" w:eastAsia="Times New Roman" w:hAnsi="Consolas" w:cs="Times New Roman"/>
                <w:kern w:val="0"/>
                <w:sz w:val="16"/>
                <w:szCs w:val="16"/>
                <w14:ligatures w14:val="none"/>
              </w:rPr>
            </w:pPr>
          </w:p>
          <w:p w14:paraId="6B1C715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xml:space="preserve">%% Plot two figures with east </w:t>
            </w:r>
            <w:proofErr w:type="spellStart"/>
            <w:r w:rsidRPr="00CC3425">
              <w:rPr>
                <w:rFonts w:ascii="Consolas" w:eastAsia="Times New Roman" w:hAnsi="Consolas" w:cs="Times New Roman"/>
                <w:color w:val="008013"/>
                <w:kern w:val="0"/>
                <w:sz w:val="16"/>
                <w:szCs w:val="16"/>
                <w14:ligatures w14:val="none"/>
              </w:rPr>
              <w:t>colorbar</w:t>
            </w:r>
            <w:proofErr w:type="spellEnd"/>
            <w:r w:rsidRPr="00CC3425">
              <w:rPr>
                <w:rFonts w:ascii="Consolas" w:eastAsia="Times New Roman" w:hAnsi="Consolas" w:cs="Times New Roman"/>
                <w:color w:val="008013"/>
                <w:kern w:val="0"/>
                <w:sz w:val="16"/>
                <w:szCs w:val="16"/>
                <w14:ligatures w14:val="none"/>
              </w:rPr>
              <w:t xml:space="preserve"> legend</w:t>
            </w:r>
          </w:p>
          <w:p w14:paraId="3D346BD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lastRenderedPageBreak/>
              <w:t>figure(1)</w:t>
            </w:r>
          </w:p>
          <w:p w14:paraId="1F193C12"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tiledlayout</w:t>
            </w:r>
            <w:proofErr w:type="spellEnd"/>
            <w:r w:rsidRPr="00CC3425">
              <w:rPr>
                <w:rFonts w:ascii="Consolas" w:eastAsia="Times New Roman" w:hAnsi="Consolas" w:cs="Times New Roman"/>
                <w:kern w:val="0"/>
                <w:sz w:val="16"/>
                <w:szCs w:val="16"/>
                <w14:ligatures w14:val="none"/>
              </w:rPr>
              <w:t>(5,4);</w:t>
            </w:r>
          </w:p>
          <w:p w14:paraId="26223DC8"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meanVal</w:t>
            </w:r>
            <w:proofErr w:type="spellEnd"/>
            <w:r w:rsidRPr="00CC3425">
              <w:rPr>
                <w:rFonts w:ascii="Consolas" w:eastAsia="Times New Roman" w:hAnsi="Consolas" w:cs="Times New Roman"/>
                <w:kern w:val="0"/>
                <w:sz w:val="16"/>
                <w:szCs w:val="16"/>
                <w14:ligatures w14:val="none"/>
              </w:rPr>
              <w:t>(10)=zeros;</w:t>
            </w:r>
          </w:p>
          <w:p w14:paraId="0AA8E0D3"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meanPlot</w:t>
            </w:r>
            <w:proofErr w:type="spellEnd"/>
            <w:r w:rsidRPr="00CC3425">
              <w:rPr>
                <w:rFonts w:ascii="Consolas" w:eastAsia="Times New Roman" w:hAnsi="Consolas" w:cs="Times New Roman"/>
                <w:kern w:val="0"/>
                <w:sz w:val="16"/>
                <w:szCs w:val="16"/>
                <w14:ligatures w14:val="none"/>
              </w:rPr>
              <w:t>(16,34)=zeros;</w:t>
            </w:r>
          </w:p>
          <w:p w14:paraId="0BC5B6DA"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meanValRaw</w:t>
            </w:r>
            <w:proofErr w:type="spellEnd"/>
            <w:r w:rsidRPr="00CC3425">
              <w:rPr>
                <w:rFonts w:ascii="Consolas" w:eastAsia="Times New Roman" w:hAnsi="Consolas" w:cs="Times New Roman"/>
                <w:kern w:val="0"/>
                <w:sz w:val="16"/>
                <w:szCs w:val="16"/>
                <w14:ligatures w14:val="none"/>
              </w:rPr>
              <w:t>(10)=zeros;</w:t>
            </w:r>
          </w:p>
          <w:p w14:paraId="3B048583"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meanPlotRaw</w:t>
            </w:r>
            <w:proofErr w:type="spellEnd"/>
            <w:r w:rsidRPr="00CC3425">
              <w:rPr>
                <w:rFonts w:ascii="Consolas" w:eastAsia="Times New Roman" w:hAnsi="Consolas" w:cs="Times New Roman"/>
                <w:kern w:val="0"/>
                <w:sz w:val="16"/>
                <w:szCs w:val="16"/>
                <w14:ligatures w14:val="none"/>
              </w:rPr>
              <w:t>(16,34)=zeros;</w:t>
            </w:r>
          </w:p>
          <w:p w14:paraId="3782D4E6" w14:textId="77777777" w:rsidR="00CC3425" w:rsidRPr="00CC3425" w:rsidRDefault="00CC3425" w:rsidP="00CC3425">
            <w:pPr>
              <w:rPr>
                <w:rFonts w:ascii="Consolas" w:eastAsia="Times New Roman" w:hAnsi="Consolas" w:cs="Times New Roman"/>
                <w:kern w:val="0"/>
                <w:sz w:val="16"/>
                <w:szCs w:val="16"/>
                <w14:ligatures w14:val="none"/>
              </w:rPr>
            </w:pPr>
          </w:p>
          <w:p w14:paraId="312E3B0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E00FF"/>
                <w:kern w:val="0"/>
                <w:sz w:val="16"/>
                <w:szCs w:val="16"/>
                <w14:ligatures w14:val="none"/>
              </w:rPr>
              <w:t xml:space="preserve">for </w:t>
            </w:r>
            <w:proofErr w:type="spellStart"/>
            <w:r w:rsidRPr="00CC3425">
              <w:rPr>
                <w:rFonts w:ascii="Consolas" w:eastAsia="Times New Roman" w:hAnsi="Consolas" w:cs="Times New Roman"/>
                <w:kern w:val="0"/>
                <w:sz w:val="16"/>
                <w:szCs w:val="16"/>
                <w14:ligatures w14:val="none"/>
              </w:rPr>
              <w:t>i</w:t>
            </w:r>
            <w:proofErr w:type="spellEnd"/>
            <w:r w:rsidRPr="00CC3425">
              <w:rPr>
                <w:rFonts w:ascii="Consolas" w:eastAsia="Times New Roman" w:hAnsi="Consolas" w:cs="Times New Roman"/>
                <w:kern w:val="0"/>
                <w:sz w:val="16"/>
                <w:szCs w:val="16"/>
                <w14:ligatures w14:val="none"/>
              </w:rPr>
              <w:t>=1:1:10</w:t>
            </w:r>
          </w:p>
          <w:p w14:paraId="559B02E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xml:space="preserve">    %% Filename selections</w:t>
            </w:r>
          </w:p>
          <w:p w14:paraId="36CA90A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map_num</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"PCB0"</w:t>
            </w:r>
            <w:r w:rsidRPr="00CC3425">
              <w:rPr>
                <w:rFonts w:ascii="Consolas" w:eastAsia="Times New Roman" w:hAnsi="Consolas" w:cs="Times New Roman"/>
                <w:kern w:val="0"/>
                <w:sz w:val="16"/>
                <w:szCs w:val="16"/>
                <w14:ligatures w14:val="none"/>
              </w:rPr>
              <w:t>+i+</w:t>
            </w:r>
            <w:r w:rsidRPr="00CC3425">
              <w:rPr>
                <w:rFonts w:ascii="Consolas" w:eastAsia="Times New Roman" w:hAnsi="Consolas" w:cs="Times New Roman"/>
                <w:color w:val="A709F5"/>
                <w:kern w:val="0"/>
                <w:sz w:val="16"/>
                <w:szCs w:val="16"/>
                <w14:ligatures w14:val="none"/>
              </w:rPr>
              <w:t>".map"</w:t>
            </w:r>
            <w:r w:rsidRPr="00CC3425">
              <w:rPr>
                <w:rFonts w:ascii="Consolas" w:eastAsia="Times New Roman" w:hAnsi="Consolas" w:cs="Times New Roman"/>
                <w:kern w:val="0"/>
                <w:sz w:val="16"/>
                <w:szCs w:val="16"/>
                <w14:ligatures w14:val="none"/>
              </w:rPr>
              <w:t>;</w:t>
            </w:r>
          </w:p>
          <w:p w14:paraId="141C873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
          <w:p w14:paraId="257B874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xml:space="preserve">    %% Import *.map file and get mesh parameters for parsing and plotting</w:t>
            </w:r>
          </w:p>
          <w:p w14:paraId="0F01307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data=</w:t>
            </w:r>
            <w:proofErr w:type="spellStart"/>
            <w:r w:rsidRPr="00CC3425">
              <w:rPr>
                <w:rFonts w:ascii="Consolas" w:eastAsia="Times New Roman" w:hAnsi="Consolas" w:cs="Times New Roman"/>
                <w:kern w:val="0"/>
                <w:sz w:val="16"/>
                <w:szCs w:val="16"/>
                <w14:ligatures w14:val="none"/>
              </w:rPr>
              <w:t>dlmread</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map_num</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w:t>
            </w:r>
            <w:r w:rsidRPr="00CC3425">
              <w:rPr>
                <w:rFonts w:ascii="Consolas" w:eastAsia="Times New Roman" w:hAnsi="Consolas" w:cs="Times New Roman"/>
                <w:kern w:val="0"/>
                <w:sz w:val="16"/>
                <w:szCs w:val="16"/>
                <w14:ligatures w14:val="none"/>
              </w:rPr>
              <w:t>);</w:t>
            </w:r>
          </w:p>
          <w:p w14:paraId="3BAC38B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xSize</w:t>
            </w:r>
            <w:proofErr w:type="spellEnd"/>
            <w:r w:rsidRPr="00CC3425">
              <w:rPr>
                <w:rFonts w:ascii="Consolas" w:eastAsia="Times New Roman" w:hAnsi="Consolas" w:cs="Times New Roman"/>
                <w:kern w:val="0"/>
                <w:sz w:val="16"/>
                <w:szCs w:val="16"/>
                <w14:ligatures w14:val="none"/>
              </w:rPr>
              <w:t>=data(1,3);</w:t>
            </w:r>
          </w:p>
          <w:p w14:paraId="590994C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ySize</w:t>
            </w:r>
            <w:proofErr w:type="spellEnd"/>
            <w:r w:rsidRPr="00CC3425">
              <w:rPr>
                <w:rFonts w:ascii="Consolas" w:eastAsia="Times New Roman" w:hAnsi="Consolas" w:cs="Times New Roman"/>
                <w:kern w:val="0"/>
                <w:sz w:val="16"/>
                <w:szCs w:val="16"/>
                <w14:ligatures w14:val="none"/>
              </w:rPr>
              <w:t>=data(1,4);</w:t>
            </w:r>
          </w:p>
          <w:p w14:paraId="5F9CB81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xRes</w:t>
            </w:r>
            <w:proofErr w:type="spellEnd"/>
            <w:r w:rsidRPr="00CC3425">
              <w:rPr>
                <w:rFonts w:ascii="Consolas" w:eastAsia="Times New Roman" w:hAnsi="Consolas" w:cs="Times New Roman"/>
                <w:kern w:val="0"/>
                <w:sz w:val="16"/>
                <w:szCs w:val="16"/>
                <w14:ligatures w14:val="none"/>
              </w:rPr>
              <w:t>=data(2,1);</w:t>
            </w:r>
          </w:p>
          <w:p w14:paraId="1A4FD7A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yRes</w:t>
            </w:r>
            <w:proofErr w:type="spellEnd"/>
            <w:r w:rsidRPr="00CC3425">
              <w:rPr>
                <w:rFonts w:ascii="Consolas" w:eastAsia="Times New Roman" w:hAnsi="Consolas" w:cs="Times New Roman"/>
                <w:kern w:val="0"/>
                <w:sz w:val="16"/>
                <w:szCs w:val="16"/>
                <w14:ligatures w14:val="none"/>
              </w:rPr>
              <w:t>=data(2,2);</w:t>
            </w:r>
          </w:p>
          <w:p w14:paraId="0410CE1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xStep</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xSize</w:t>
            </w:r>
            <w:proofErr w:type="spellEnd"/>
            <w:r w:rsidRPr="00CC3425">
              <w:rPr>
                <w:rFonts w:ascii="Consolas" w:eastAsia="Times New Roman" w:hAnsi="Consolas" w:cs="Times New Roman"/>
                <w:kern w:val="0"/>
                <w:sz w:val="16"/>
                <w:szCs w:val="16"/>
                <w14:ligatures w14:val="none"/>
              </w:rPr>
              <w:t>/(xRes-1);</w:t>
            </w:r>
          </w:p>
          <w:p w14:paraId="13BF8A4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yStep</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ySize</w:t>
            </w:r>
            <w:proofErr w:type="spellEnd"/>
            <w:r w:rsidRPr="00CC3425">
              <w:rPr>
                <w:rFonts w:ascii="Consolas" w:eastAsia="Times New Roman" w:hAnsi="Consolas" w:cs="Times New Roman"/>
                <w:kern w:val="0"/>
                <w:sz w:val="16"/>
                <w:szCs w:val="16"/>
                <w14:ligatures w14:val="none"/>
              </w:rPr>
              <w:t>/(yRes-1);</w:t>
            </w:r>
          </w:p>
          <w:p w14:paraId="3628563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
          <w:p w14:paraId="447FDA4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xml:space="preserve">    %% Built plot matrix and parameters</w:t>
            </w:r>
          </w:p>
          <w:p w14:paraId="77E5203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=data;</w:t>
            </w:r>
          </w:p>
          <w:p w14:paraId="2C11E30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j=1:3</w:t>
            </w:r>
          </w:p>
          <w:p w14:paraId="45405A5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(1,:)=[];</w:t>
            </w:r>
          </w:p>
          <w:p w14:paraId="50D695A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end</w:t>
            </w:r>
          </w:p>
          <w:p w14:paraId="5338A7B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xPlot</w:t>
            </w:r>
            <w:proofErr w:type="spellEnd"/>
            <w:r w:rsidRPr="00CC3425">
              <w:rPr>
                <w:rFonts w:ascii="Consolas" w:eastAsia="Times New Roman" w:hAnsi="Consolas" w:cs="Times New Roman"/>
                <w:kern w:val="0"/>
                <w:sz w:val="16"/>
                <w:szCs w:val="16"/>
                <w14:ligatures w14:val="none"/>
              </w:rPr>
              <w:t>=0:xStep:xSize;</w:t>
            </w:r>
          </w:p>
          <w:p w14:paraId="3F864B0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xMin</w:t>
            </w:r>
            <w:proofErr w:type="spellEnd"/>
            <w:r w:rsidRPr="00CC3425">
              <w:rPr>
                <w:rFonts w:ascii="Consolas" w:eastAsia="Times New Roman" w:hAnsi="Consolas" w:cs="Times New Roman"/>
                <w:kern w:val="0"/>
                <w:sz w:val="16"/>
                <w:szCs w:val="16"/>
                <w14:ligatures w14:val="none"/>
              </w:rPr>
              <w:t>=min(</w:t>
            </w:r>
            <w:proofErr w:type="spellStart"/>
            <w:r w:rsidRPr="00CC3425">
              <w:rPr>
                <w:rFonts w:ascii="Consolas" w:eastAsia="Times New Roman" w:hAnsi="Consolas" w:cs="Times New Roman"/>
                <w:kern w:val="0"/>
                <w:sz w:val="16"/>
                <w:szCs w:val="16"/>
                <w14:ligatures w14:val="none"/>
              </w:rPr>
              <w:t>xPlot</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1DFA2770"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xMax</w:t>
            </w:r>
            <w:proofErr w:type="spellEnd"/>
            <w:r w:rsidRPr="00CC3425">
              <w:rPr>
                <w:rFonts w:ascii="Consolas" w:eastAsia="Times New Roman" w:hAnsi="Consolas" w:cs="Times New Roman"/>
                <w:kern w:val="0"/>
                <w:sz w:val="16"/>
                <w:szCs w:val="16"/>
                <w14:ligatures w14:val="none"/>
              </w:rPr>
              <w:t>=max(</w:t>
            </w:r>
            <w:proofErr w:type="spellStart"/>
            <w:r w:rsidRPr="00CC3425">
              <w:rPr>
                <w:rFonts w:ascii="Consolas" w:eastAsia="Times New Roman" w:hAnsi="Consolas" w:cs="Times New Roman"/>
                <w:kern w:val="0"/>
                <w:sz w:val="16"/>
                <w:szCs w:val="16"/>
                <w14:ligatures w14:val="none"/>
              </w:rPr>
              <w:t>xPlot</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20C7B4E1"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xRange</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xMin</w:t>
            </w:r>
            <w:proofErr w:type="spellEnd"/>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xMax</w:t>
            </w:r>
            <w:proofErr w:type="spellEnd"/>
            <w:r w:rsidRPr="00CC3425">
              <w:rPr>
                <w:rFonts w:ascii="Consolas" w:eastAsia="Times New Roman" w:hAnsi="Consolas" w:cs="Times New Roman"/>
                <w:kern w:val="0"/>
                <w:sz w:val="16"/>
                <w:szCs w:val="16"/>
                <w14:ligatures w14:val="none"/>
              </w:rPr>
              <w:t>];</w:t>
            </w:r>
          </w:p>
          <w:p w14:paraId="2872D04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xSteps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xMax-xMin</w:t>
            </w:r>
            <w:proofErr w:type="spellEnd"/>
            <w:r w:rsidRPr="00CC3425">
              <w:rPr>
                <w:rFonts w:ascii="Consolas" w:eastAsia="Times New Roman" w:hAnsi="Consolas" w:cs="Times New Roman"/>
                <w:kern w:val="0"/>
                <w:sz w:val="16"/>
                <w:szCs w:val="16"/>
                <w14:ligatures w14:val="none"/>
              </w:rPr>
              <w:t>)/10;</w:t>
            </w:r>
          </w:p>
          <w:p w14:paraId="57AC80D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yPlot</w:t>
            </w:r>
            <w:proofErr w:type="spellEnd"/>
            <w:r w:rsidRPr="00CC3425">
              <w:rPr>
                <w:rFonts w:ascii="Consolas" w:eastAsia="Times New Roman" w:hAnsi="Consolas" w:cs="Times New Roman"/>
                <w:kern w:val="0"/>
                <w:sz w:val="16"/>
                <w:szCs w:val="16"/>
                <w14:ligatures w14:val="none"/>
              </w:rPr>
              <w:t>=0:yStep:ySize;</w:t>
            </w:r>
          </w:p>
          <w:p w14:paraId="0FD7A48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yMin</w:t>
            </w:r>
            <w:proofErr w:type="spellEnd"/>
            <w:r w:rsidRPr="00CC3425">
              <w:rPr>
                <w:rFonts w:ascii="Consolas" w:eastAsia="Times New Roman" w:hAnsi="Consolas" w:cs="Times New Roman"/>
                <w:kern w:val="0"/>
                <w:sz w:val="16"/>
                <w:szCs w:val="16"/>
                <w14:ligatures w14:val="none"/>
              </w:rPr>
              <w:t>=min(</w:t>
            </w:r>
            <w:proofErr w:type="spellStart"/>
            <w:r w:rsidRPr="00CC3425">
              <w:rPr>
                <w:rFonts w:ascii="Consolas" w:eastAsia="Times New Roman" w:hAnsi="Consolas" w:cs="Times New Roman"/>
                <w:kern w:val="0"/>
                <w:sz w:val="16"/>
                <w:szCs w:val="16"/>
                <w14:ligatures w14:val="none"/>
              </w:rPr>
              <w:t>yPlot</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5ECFA28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yMax</w:t>
            </w:r>
            <w:proofErr w:type="spellEnd"/>
            <w:r w:rsidRPr="00CC3425">
              <w:rPr>
                <w:rFonts w:ascii="Consolas" w:eastAsia="Times New Roman" w:hAnsi="Consolas" w:cs="Times New Roman"/>
                <w:kern w:val="0"/>
                <w:sz w:val="16"/>
                <w:szCs w:val="16"/>
                <w14:ligatures w14:val="none"/>
              </w:rPr>
              <w:t>=max(</w:t>
            </w:r>
            <w:proofErr w:type="spellStart"/>
            <w:r w:rsidRPr="00CC3425">
              <w:rPr>
                <w:rFonts w:ascii="Consolas" w:eastAsia="Times New Roman" w:hAnsi="Consolas" w:cs="Times New Roman"/>
                <w:kern w:val="0"/>
                <w:sz w:val="16"/>
                <w:szCs w:val="16"/>
                <w14:ligatures w14:val="none"/>
              </w:rPr>
              <w:t>yPlot</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5E9A62C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yRange</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yMin</w:t>
            </w:r>
            <w:proofErr w:type="spellEnd"/>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yMax</w:t>
            </w:r>
            <w:proofErr w:type="spellEnd"/>
            <w:r w:rsidRPr="00CC3425">
              <w:rPr>
                <w:rFonts w:ascii="Consolas" w:eastAsia="Times New Roman" w:hAnsi="Consolas" w:cs="Times New Roman"/>
                <w:kern w:val="0"/>
                <w:sz w:val="16"/>
                <w:szCs w:val="16"/>
                <w14:ligatures w14:val="none"/>
              </w:rPr>
              <w:t>];</w:t>
            </w:r>
          </w:p>
          <w:p w14:paraId="63CBD79C"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ySteps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yMax-yMin</w:t>
            </w:r>
            <w:proofErr w:type="spellEnd"/>
            <w:r w:rsidRPr="00CC3425">
              <w:rPr>
                <w:rFonts w:ascii="Consolas" w:eastAsia="Times New Roman" w:hAnsi="Consolas" w:cs="Times New Roman"/>
                <w:kern w:val="0"/>
                <w:sz w:val="16"/>
                <w:szCs w:val="16"/>
                <w14:ligatures w14:val="none"/>
              </w:rPr>
              <w:t>)/10;</w:t>
            </w:r>
          </w:p>
          <w:p w14:paraId="1E1B76C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
          <w:p w14:paraId="1EA89AD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xml:space="preserve">    %% Calculate linear approximations from quadrant average and normalize</w:t>
            </w:r>
          </w:p>
          <w:p w14:paraId="45490F2F"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08013"/>
                <w:kern w:val="0"/>
                <w:sz w:val="16"/>
                <w:szCs w:val="16"/>
                <w14:ligatures w14:val="none"/>
              </w:rPr>
              <w:t>% quadrant averages &amp; linear approximation in x:</w:t>
            </w:r>
          </w:p>
          <w:p w14:paraId="1ED85930"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P1=mean(</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(1:yRes/2,1:xRes/2),</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6CE25B7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P2=mean(</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(1:yRes/2,(</w:t>
            </w:r>
            <w:proofErr w:type="spellStart"/>
            <w:r w:rsidRPr="00CC3425">
              <w:rPr>
                <w:rFonts w:ascii="Consolas" w:eastAsia="Times New Roman" w:hAnsi="Consolas" w:cs="Times New Roman"/>
                <w:kern w:val="0"/>
                <w:sz w:val="16"/>
                <w:szCs w:val="16"/>
                <w14:ligatures w14:val="none"/>
              </w:rPr>
              <w:t>xRes</w:t>
            </w:r>
            <w:proofErr w:type="spellEnd"/>
            <w:r w:rsidRPr="00CC3425">
              <w:rPr>
                <w:rFonts w:ascii="Consolas" w:eastAsia="Times New Roman" w:hAnsi="Consolas" w:cs="Times New Roman"/>
                <w:kern w:val="0"/>
                <w:sz w:val="16"/>
                <w:szCs w:val="16"/>
                <w14:ligatures w14:val="none"/>
              </w:rPr>
              <w:t>/2)+1:xRes),</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42DC5DB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P3=mean(</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yRes</w:t>
            </w:r>
            <w:proofErr w:type="spellEnd"/>
            <w:r w:rsidRPr="00CC3425">
              <w:rPr>
                <w:rFonts w:ascii="Consolas" w:eastAsia="Times New Roman" w:hAnsi="Consolas" w:cs="Times New Roman"/>
                <w:kern w:val="0"/>
                <w:sz w:val="16"/>
                <w:szCs w:val="16"/>
                <w14:ligatures w14:val="none"/>
              </w:rPr>
              <w:t>/2)+1:yRes,1:xRes/2),</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1B0516C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P4=mean(</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yRes</w:t>
            </w:r>
            <w:proofErr w:type="spellEnd"/>
            <w:r w:rsidRPr="00CC3425">
              <w:rPr>
                <w:rFonts w:ascii="Consolas" w:eastAsia="Times New Roman" w:hAnsi="Consolas" w:cs="Times New Roman"/>
                <w:kern w:val="0"/>
                <w:sz w:val="16"/>
                <w:szCs w:val="16"/>
                <w14:ligatures w14:val="none"/>
              </w:rPr>
              <w:t>/2)+1:yRes,(</w:t>
            </w:r>
            <w:proofErr w:type="spellStart"/>
            <w:r w:rsidRPr="00CC3425">
              <w:rPr>
                <w:rFonts w:ascii="Consolas" w:eastAsia="Times New Roman" w:hAnsi="Consolas" w:cs="Times New Roman"/>
                <w:kern w:val="0"/>
                <w:sz w:val="16"/>
                <w:szCs w:val="16"/>
                <w14:ligatures w14:val="none"/>
              </w:rPr>
              <w:t>xRes</w:t>
            </w:r>
            <w:proofErr w:type="spellEnd"/>
            <w:r w:rsidRPr="00CC3425">
              <w:rPr>
                <w:rFonts w:ascii="Consolas" w:eastAsia="Times New Roman" w:hAnsi="Consolas" w:cs="Times New Roman"/>
                <w:kern w:val="0"/>
                <w:sz w:val="16"/>
                <w:szCs w:val="16"/>
                <w14:ligatures w14:val="none"/>
              </w:rPr>
              <w:t>/2)+1:xRes),</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2D4747C1"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Mx_1=(P2-P1)/(</w:t>
            </w:r>
            <w:proofErr w:type="spellStart"/>
            <w:r w:rsidRPr="00CC3425">
              <w:rPr>
                <w:rFonts w:ascii="Consolas" w:eastAsia="Times New Roman" w:hAnsi="Consolas" w:cs="Times New Roman"/>
                <w:kern w:val="0"/>
                <w:sz w:val="16"/>
                <w:szCs w:val="16"/>
                <w14:ligatures w14:val="none"/>
              </w:rPr>
              <w:t>xMax</w:t>
            </w:r>
            <w:proofErr w:type="spellEnd"/>
            <w:r w:rsidRPr="00CC3425">
              <w:rPr>
                <w:rFonts w:ascii="Consolas" w:eastAsia="Times New Roman" w:hAnsi="Consolas" w:cs="Times New Roman"/>
                <w:kern w:val="0"/>
                <w:sz w:val="16"/>
                <w:szCs w:val="16"/>
                <w14:ligatures w14:val="none"/>
              </w:rPr>
              <w:t>/2);</w:t>
            </w:r>
          </w:p>
          <w:p w14:paraId="229875D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Mx_2=(P4-P3)/(</w:t>
            </w:r>
            <w:proofErr w:type="spellStart"/>
            <w:r w:rsidRPr="00CC3425">
              <w:rPr>
                <w:rFonts w:ascii="Consolas" w:eastAsia="Times New Roman" w:hAnsi="Consolas" w:cs="Times New Roman"/>
                <w:kern w:val="0"/>
                <w:sz w:val="16"/>
                <w:szCs w:val="16"/>
                <w14:ligatures w14:val="none"/>
              </w:rPr>
              <w:t>xMax</w:t>
            </w:r>
            <w:proofErr w:type="spellEnd"/>
            <w:r w:rsidRPr="00CC3425">
              <w:rPr>
                <w:rFonts w:ascii="Consolas" w:eastAsia="Times New Roman" w:hAnsi="Consolas" w:cs="Times New Roman"/>
                <w:kern w:val="0"/>
                <w:sz w:val="16"/>
                <w:szCs w:val="16"/>
                <w14:ligatures w14:val="none"/>
              </w:rPr>
              <w:t>/2);</w:t>
            </w:r>
          </w:p>
          <w:p w14:paraId="4DED2121"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Mx=(Mx_1+Mx_2)/2; </w:t>
            </w:r>
            <w:r w:rsidRPr="00CC3425">
              <w:rPr>
                <w:rFonts w:ascii="Consolas" w:eastAsia="Times New Roman" w:hAnsi="Consolas" w:cs="Times New Roman"/>
                <w:color w:val="008013"/>
                <w:kern w:val="0"/>
                <w:sz w:val="16"/>
                <w:szCs w:val="16"/>
                <w14:ligatures w14:val="none"/>
              </w:rPr>
              <w:t>% avg slope in x</w:t>
            </w:r>
          </w:p>
          <w:p w14:paraId="1D1CC40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08013"/>
                <w:kern w:val="0"/>
                <w:sz w:val="16"/>
                <w:szCs w:val="16"/>
                <w14:ligatures w14:val="none"/>
              </w:rPr>
              <w:t>% apply normalization in x</w:t>
            </w:r>
          </w:p>
          <w:p w14:paraId="739946F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j=1:xRes</w:t>
            </w:r>
          </w:p>
          <w:p w14:paraId="5A44465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k=1:yRes</w:t>
            </w:r>
          </w:p>
          <w:p w14:paraId="084ABAD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)-Mx*(((j-1)*</w:t>
            </w:r>
            <w:proofErr w:type="spellStart"/>
            <w:r w:rsidRPr="00CC3425">
              <w:rPr>
                <w:rFonts w:ascii="Consolas" w:eastAsia="Times New Roman" w:hAnsi="Consolas" w:cs="Times New Roman"/>
                <w:kern w:val="0"/>
                <w:sz w:val="16"/>
                <w:szCs w:val="16"/>
                <w14:ligatures w14:val="none"/>
              </w:rPr>
              <w:t>xStep</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xSize</w:t>
            </w:r>
            <w:proofErr w:type="spellEnd"/>
            <w:r w:rsidRPr="00CC3425">
              <w:rPr>
                <w:rFonts w:ascii="Consolas" w:eastAsia="Times New Roman" w:hAnsi="Consolas" w:cs="Times New Roman"/>
                <w:kern w:val="0"/>
                <w:sz w:val="16"/>
                <w:szCs w:val="16"/>
                <w14:ligatures w14:val="none"/>
              </w:rPr>
              <w:t>/2);</w:t>
            </w:r>
          </w:p>
          <w:p w14:paraId="35EE980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end</w:t>
            </w:r>
          </w:p>
          <w:p w14:paraId="1D4B412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end</w:t>
            </w:r>
          </w:p>
          <w:p w14:paraId="6B0F2B4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08013"/>
                <w:kern w:val="0"/>
                <w:sz w:val="16"/>
                <w:szCs w:val="16"/>
                <w14:ligatures w14:val="none"/>
              </w:rPr>
              <w:t>% quadrant averages &amp; linear approximation in y:</w:t>
            </w:r>
          </w:p>
          <w:p w14:paraId="3FFBAF1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P1=mean(</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(1:yRes/2,1:xRes/2),</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3578C1AC"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P2=mean(</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(1:yRes/2,(</w:t>
            </w:r>
            <w:proofErr w:type="spellStart"/>
            <w:r w:rsidRPr="00CC3425">
              <w:rPr>
                <w:rFonts w:ascii="Consolas" w:eastAsia="Times New Roman" w:hAnsi="Consolas" w:cs="Times New Roman"/>
                <w:kern w:val="0"/>
                <w:sz w:val="16"/>
                <w:szCs w:val="16"/>
                <w14:ligatures w14:val="none"/>
              </w:rPr>
              <w:t>xRes</w:t>
            </w:r>
            <w:proofErr w:type="spellEnd"/>
            <w:r w:rsidRPr="00CC3425">
              <w:rPr>
                <w:rFonts w:ascii="Consolas" w:eastAsia="Times New Roman" w:hAnsi="Consolas" w:cs="Times New Roman"/>
                <w:kern w:val="0"/>
                <w:sz w:val="16"/>
                <w:szCs w:val="16"/>
                <w14:ligatures w14:val="none"/>
              </w:rPr>
              <w:t>/2)+1:xRes),</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74AAC5C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P3=mean(</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yRes</w:t>
            </w:r>
            <w:proofErr w:type="spellEnd"/>
            <w:r w:rsidRPr="00CC3425">
              <w:rPr>
                <w:rFonts w:ascii="Consolas" w:eastAsia="Times New Roman" w:hAnsi="Consolas" w:cs="Times New Roman"/>
                <w:kern w:val="0"/>
                <w:sz w:val="16"/>
                <w:szCs w:val="16"/>
                <w14:ligatures w14:val="none"/>
              </w:rPr>
              <w:t>/2)+1:yRes,1:xRes/2),</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5672BC3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P4=mean(</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yRes</w:t>
            </w:r>
            <w:proofErr w:type="spellEnd"/>
            <w:r w:rsidRPr="00CC3425">
              <w:rPr>
                <w:rFonts w:ascii="Consolas" w:eastAsia="Times New Roman" w:hAnsi="Consolas" w:cs="Times New Roman"/>
                <w:kern w:val="0"/>
                <w:sz w:val="16"/>
                <w:szCs w:val="16"/>
                <w14:ligatures w14:val="none"/>
              </w:rPr>
              <w:t>/2)+1:yRes,(</w:t>
            </w:r>
            <w:proofErr w:type="spellStart"/>
            <w:r w:rsidRPr="00CC3425">
              <w:rPr>
                <w:rFonts w:ascii="Consolas" w:eastAsia="Times New Roman" w:hAnsi="Consolas" w:cs="Times New Roman"/>
                <w:kern w:val="0"/>
                <w:sz w:val="16"/>
                <w:szCs w:val="16"/>
                <w14:ligatures w14:val="none"/>
              </w:rPr>
              <w:t>xRes</w:t>
            </w:r>
            <w:proofErr w:type="spellEnd"/>
            <w:r w:rsidRPr="00CC3425">
              <w:rPr>
                <w:rFonts w:ascii="Consolas" w:eastAsia="Times New Roman" w:hAnsi="Consolas" w:cs="Times New Roman"/>
                <w:kern w:val="0"/>
                <w:sz w:val="16"/>
                <w:szCs w:val="16"/>
                <w14:ligatures w14:val="none"/>
              </w:rPr>
              <w:t>/2)+1:xRes),</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0AAB37C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My_1=(P3-P1)/(</w:t>
            </w:r>
            <w:proofErr w:type="spellStart"/>
            <w:r w:rsidRPr="00CC3425">
              <w:rPr>
                <w:rFonts w:ascii="Consolas" w:eastAsia="Times New Roman" w:hAnsi="Consolas" w:cs="Times New Roman"/>
                <w:kern w:val="0"/>
                <w:sz w:val="16"/>
                <w:szCs w:val="16"/>
                <w14:ligatures w14:val="none"/>
              </w:rPr>
              <w:t>yMax</w:t>
            </w:r>
            <w:proofErr w:type="spellEnd"/>
            <w:r w:rsidRPr="00CC3425">
              <w:rPr>
                <w:rFonts w:ascii="Consolas" w:eastAsia="Times New Roman" w:hAnsi="Consolas" w:cs="Times New Roman"/>
                <w:kern w:val="0"/>
                <w:sz w:val="16"/>
                <w:szCs w:val="16"/>
                <w14:ligatures w14:val="none"/>
              </w:rPr>
              <w:t>/2);</w:t>
            </w:r>
          </w:p>
          <w:p w14:paraId="65870D01"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My_2=(P4-P2)/(</w:t>
            </w:r>
            <w:proofErr w:type="spellStart"/>
            <w:r w:rsidRPr="00CC3425">
              <w:rPr>
                <w:rFonts w:ascii="Consolas" w:eastAsia="Times New Roman" w:hAnsi="Consolas" w:cs="Times New Roman"/>
                <w:kern w:val="0"/>
                <w:sz w:val="16"/>
                <w:szCs w:val="16"/>
                <w14:ligatures w14:val="none"/>
              </w:rPr>
              <w:t>yMax</w:t>
            </w:r>
            <w:proofErr w:type="spellEnd"/>
            <w:r w:rsidRPr="00CC3425">
              <w:rPr>
                <w:rFonts w:ascii="Consolas" w:eastAsia="Times New Roman" w:hAnsi="Consolas" w:cs="Times New Roman"/>
                <w:kern w:val="0"/>
                <w:sz w:val="16"/>
                <w:szCs w:val="16"/>
                <w14:ligatures w14:val="none"/>
              </w:rPr>
              <w:t>/2);</w:t>
            </w:r>
          </w:p>
          <w:p w14:paraId="090ABF0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My=(My_1+My_2)/2; </w:t>
            </w:r>
            <w:r w:rsidRPr="00CC3425">
              <w:rPr>
                <w:rFonts w:ascii="Consolas" w:eastAsia="Times New Roman" w:hAnsi="Consolas" w:cs="Times New Roman"/>
                <w:color w:val="008013"/>
                <w:kern w:val="0"/>
                <w:sz w:val="16"/>
                <w:szCs w:val="16"/>
                <w14:ligatures w14:val="none"/>
              </w:rPr>
              <w:t>% avg slope in y</w:t>
            </w:r>
          </w:p>
          <w:p w14:paraId="7C50077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08013"/>
                <w:kern w:val="0"/>
                <w:sz w:val="16"/>
                <w:szCs w:val="16"/>
                <w14:ligatures w14:val="none"/>
              </w:rPr>
              <w:t>% apply normalization in y</w:t>
            </w:r>
          </w:p>
          <w:p w14:paraId="253B9E2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j=1:xRes</w:t>
            </w:r>
          </w:p>
          <w:p w14:paraId="7B2FE981"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k=1:yRes</w:t>
            </w:r>
          </w:p>
          <w:p w14:paraId="781DECC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)-My*(((k-1)*</w:t>
            </w:r>
            <w:proofErr w:type="spellStart"/>
            <w:r w:rsidRPr="00CC3425">
              <w:rPr>
                <w:rFonts w:ascii="Consolas" w:eastAsia="Times New Roman" w:hAnsi="Consolas" w:cs="Times New Roman"/>
                <w:kern w:val="0"/>
                <w:sz w:val="16"/>
                <w:szCs w:val="16"/>
                <w14:ligatures w14:val="none"/>
              </w:rPr>
              <w:t>yStep</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ySize</w:t>
            </w:r>
            <w:proofErr w:type="spellEnd"/>
            <w:r w:rsidRPr="00CC3425">
              <w:rPr>
                <w:rFonts w:ascii="Consolas" w:eastAsia="Times New Roman" w:hAnsi="Consolas" w:cs="Times New Roman"/>
                <w:kern w:val="0"/>
                <w:sz w:val="16"/>
                <w:szCs w:val="16"/>
                <w14:ligatures w14:val="none"/>
              </w:rPr>
              <w:t>/2);</w:t>
            </w:r>
          </w:p>
          <w:p w14:paraId="2F1266E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end</w:t>
            </w:r>
          </w:p>
          <w:p w14:paraId="7001FA6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end</w:t>
            </w:r>
          </w:p>
          <w:p w14:paraId="16EFA5B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08013"/>
                <w:kern w:val="0"/>
                <w:sz w:val="16"/>
                <w:szCs w:val="16"/>
                <w14:ligatures w14:val="none"/>
              </w:rPr>
              <w:t>% apply normalization in z</w:t>
            </w:r>
          </w:p>
          <w:p w14:paraId="02B46FB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zOffs</w:t>
            </w:r>
            <w:proofErr w:type="spellEnd"/>
            <w:r w:rsidRPr="00CC3425">
              <w:rPr>
                <w:rFonts w:ascii="Consolas" w:eastAsia="Times New Roman" w:hAnsi="Consolas" w:cs="Times New Roman"/>
                <w:kern w:val="0"/>
                <w:sz w:val="16"/>
                <w:szCs w:val="16"/>
                <w14:ligatures w14:val="none"/>
              </w:rPr>
              <w:t>=mean(</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5F2E6EFC"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j=1:xRes</w:t>
            </w:r>
          </w:p>
          <w:p w14:paraId="1364998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lastRenderedPageBreak/>
              <w:t xml:space="preserve">        </w:t>
            </w: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k=1:yRes</w:t>
            </w:r>
          </w:p>
          <w:p w14:paraId="1562DB0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zOffs</w:t>
            </w:r>
            <w:proofErr w:type="spellEnd"/>
            <w:r w:rsidRPr="00CC3425">
              <w:rPr>
                <w:rFonts w:ascii="Consolas" w:eastAsia="Times New Roman" w:hAnsi="Consolas" w:cs="Times New Roman"/>
                <w:kern w:val="0"/>
                <w:sz w:val="16"/>
                <w:szCs w:val="16"/>
                <w14:ligatures w14:val="none"/>
              </w:rPr>
              <w:t>;</w:t>
            </w:r>
          </w:p>
          <w:p w14:paraId="0C79BFF0"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end</w:t>
            </w:r>
          </w:p>
          <w:p w14:paraId="35C5219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end</w:t>
            </w:r>
          </w:p>
          <w:p w14:paraId="66A6A207" w14:textId="77777777" w:rsidR="00CC3425" w:rsidRPr="00CC3425" w:rsidRDefault="00CC3425" w:rsidP="00CC3425">
            <w:pPr>
              <w:rPr>
                <w:rFonts w:ascii="Consolas" w:eastAsia="Times New Roman" w:hAnsi="Consolas" w:cs="Times New Roman"/>
                <w:kern w:val="0"/>
                <w:sz w:val="16"/>
                <w:szCs w:val="16"/>
                <w14:ligatures w14:val="none"/>
              </w:rPr>
            </w:pPr>
          </w:p>
          <w:p w14:paraId="21A2D04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xml:space="preserve">    %% Get normalized mean of whole matrix</w:t>
            </w:r>
          </w:p>
          <w:p w14:paraId="7E1CA5D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meanVal</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i</w:t>
            </w:r>
            <w:proofErr w:type="spellEnd"/>
            <w:r w:rsidRPr="00CC3425">
              <w:rPr>
                <w:rFonts w:ascii="Consolas" w:eastAsia="Times New Roman" w:hAnsi="Consolas" w:cs="Times New Roman"/>
                <w:kern w:val="0"/>
                <w:sz w:val="16"/>
                <w:szCs w:val="16"/>
                <w14:ligatures w14:val="none"/>
              </w:rPr>
              <w:t>)=mean(</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2C13A4A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j=1:xRes</w:t>
            </w:r>
          </w:p>
          <w:p w14:paraId="089FF89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k=1:yRes</w:t>
            </w:r>
          </w:p>
          <w:p w14:paraId="7C1006C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meanPlot</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meanPlot</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meanVal</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i</w:t>
            </w:r>
            <w:proofErr w:type="spellEnd"/>
            <w:r w:rsidRPr="00CC3425">
              <w:rPr>
                <w:rFonts w:ascii="Consolas" w:eastAsia="Times New Roman" w:hAnsi="Consolas" w:cs="Times New Roman"/>
                <w:kern w:val="0"/>
                <w:sz w:val="16"/>
                <w:szCs w:val="16"/>
                <w14:ligatures w14:val="none"/>
              </w:rPr>
              <w:t>));</w:t>
            </w:r>
          </w:p>
          <w:p w14:paraId="0DE1D9C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end</w:t>
            </w:r>
          </w:p>
          <w:p w14:paraId="2C6CE2D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end</w:t>
            </w:r>
          </w:p>
          <w:p w14:paraId="68471E61"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
          <w:p w14:paraId="0B656BFF"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xml:space="preserve">    %% Calculate z-parameters</w:t>
            </w:r>
          </w:p>
          <w:p w14:paraId="4CECD9AC"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zMin</w:t>
            </w:r>
            <w:proofErr w:type="spellEnd"/>
            <w:r w:rsidRPr="00CC3425">
              <w:rPr>
                <w:rFonts w:ascii="Consolas" w:eastAsia="Times New Roman" w:hAnsi="Consolas" w:cs="Times New Roman"/>
                <w:kern w:val="0"/>
                <w:sz w:val="16"/>
                <w:szCs w:val="16"/>
                <w14:ligatures w14:val="none"/>
              </w:rPr>
              <w:t>=min(</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356772A0"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zMax</w:t>
            </w:r>
            <w:proofErr w:type="spellEnd"/>
            <w:r w:rsidRPr="00CC3425">
              <w:rPr>
                <w:rFonts w:ascii="Consolas" w:eastAsia="Times New Roman" w:hAnsi="Consolas" w:cs="Times New Roman"/>
                <w:kern w:val="0"/>
                <w:sz w:val="16"/>
                <w:szCs w:val="16"/>
                <w14:ligatures w14:val="none"/>
              </w:rPr>
              <w:t>=max(</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5CA5477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zRange</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zMin</w:t>
            </w:r>
            <w:proofErr w:type="spellEnd"/>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zMax</w:t>
            </w:r>
            <w:proofErr w:type="spellEnd"/>
            <w:r w:rsidRPr="00CC3425">
              <w:rPr>
                <w:rFonts w:ascii="Consolas" w:eastAsia="Times New Roman" w:hAnsi="Consolas" w:cs="Times New Roman"/>
                <w:kern w:val="0"/>
                <w:sz w:val="16"/>
                <w:szCs w:val="16"/>
                <w14:ligatures w14:val="none"/>
              </w:rPr>
              <w:t>];</w:t>
            </w:r>
          </w:p>
          <w:p w14:paraId="4BB40DF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zSteps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zMax-zMin</w:t>
            </w:r>
            <w:proofErr w:type="spellEnd"/>
            <w:r w:rsidRPr="00CC3425">
              <w:rPr>
                <w:rFonts w:ascii="Consolas" w:eastAsia="Times New Roman" w:hAnsi="Consolas" w:cs="Times New Roman"/>
                <w:kern w:val="0"/>
                <w:sz w:val="16"/>
                <w:szCs w:val="16"/>
                <w14:ligatures w14:val="none"/>
              </w:rPr>
              <w:t>)/10;</w:t>
            </w:r>
          </w:p>
          <w:p w14:paraId="558916EC"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
          <w:p w14:paraId="0741332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08013"/>
                <w:kern w:val="0"/>
                <w:sz w:val="16"/>
                <w:szCs w:val="16"/>
                <w14:ligatures w14:val="none"/>
              </w:rPr>
              <w:t>% first tile</w:t>
            </w:r>
          </w:p>
          <w:p w14:paraId="6B551E3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nexttile</w:t>
            </w:r>
            <w:proofErr w:type="spellEnd"/>
          </w:p>
          <w:p w14:paraId="3B74E7C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s=mesh(xPlot,yPlot,plotData,</w:t>
            </w:r>
            <w:r w:rsidRPr="00CC3425">
              <w:rPr>
                <w:rFonts w:ascii="Consolas" w:eastAsia="Times New Roman" w:hAnsi="Consolas" w:cs="Times New Roman"/>
                <w:color w:val="A709F5"/>
                <w:kern w:val="0"/>
                <w:sz w:val="16"/>
                <w:szCs w:val="16"/>
                <w14:ligatures w14:val="none"/>
              </w:rPr>
              <w:t>'FaceAlpha'</w:t>
            </w:r>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'0.5'</w:t>
            </w:r>
            <w:r w:rsidRPr="00CC3425">
              <w:rPr>
                <w:rFonts w:ascii="Consolas" w:eastAsia="Times New Roman" w:hAnsi="Consolas" w:cs="Times New Roman"/>
                <w:kern w:val="0"/>
                <w:sz w:val="16"/>
                <w:szCs w:val="16"/>
                <w14:ligatures w14:val="none"/>
              </w:rPr>
              <w:t>);</w:t>
            </w:r>
          </w:p>
          <w:p w14:paraId="0EED1910"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colormap(map);</w:t>
            </w:r>
          </w:p>
          <w:p w14:paraId="38E724C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title(</w:t>
            </w:r>
            <w:r w:rsidRPr="00CC3425">
              <w:rPr>
                <w:rFonts w:ascii="Consolas" w:eastAsia="Times New Roman" w:hAnsi="Consolas" w:cs="Times New Roman"/>
                <w:color w:val="A709F5"/>
                <w:kern w:val="0"/>
                <w:sz w:val="16"/>
                <w:szCs w:val="16"/>
                <w14:ligatures w14:val="none"/>
              </w:rPr>
              <w:t>'Quadrant Average Normalized 3D Contour '</w:t>
            </w:r>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map_num</w:t>
            </w:r>
            <w:proofErr w:type="spellEnd"/>
            <w:r w:rsidRPr="00CC3425">
              <w:rPr>
                <w:rFonts w:ascii="Consolas" w:eastAsia="Times New Roman" w:hAnsi="Consolas" w:cs="Times New Roman"/>
                <w:kern w:val="0"/>
                <w:sz w:val="16"/>
                <w:szCs w:val="16"/>
                <w14:ligatures w14:val="none"/>
              </w:rPr>
              <w:t>);</w:t>
            </w:r>
          </w:p>
          <w:p w14:paraId="167A8EF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'X-position (mm)'</w:t>
            </w:r>
            <w:r w:rsidRPr="00CC3425">
              <w:rPr>
                <w:rFonts w:ascii="Consolas" w:eastAsia="Times New Roman" w:hAnsi="Consolas" w:cs="Times New Roman"/>
                <w:kern w:val="0"/>
                <w:sz w:val="16"/>
                <w:szCs w:val="16"/>
                <w14:ligatures w14:val="none"/>
              </w:rPr>
              <w:t>)</w:t>
            </w:r>
          </w:p>
          <w:p w14:paraId="76CBFEDC"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'Y-position (mm)'</w:t>
            </w:r>
            <w:r w:rsidRPr="00CC3425">
              <w:rPr>
                <w:rFonts w:ascii="Consolas" w:eastAsia="Times New Roman" w:hAnsi="Consolas" w:cs="Times New Roman"/>
                <w:kern w:val="0"/>
                <w:sz w:val="16"/>
                <w:szCs w:val="16"/>
                <w14:ligatures w14:val="none"/>
              </w:rPr>
              <w:t>)</w:t>
            </w:r>
          </w:p>
          <w:p w14:paraId="0AFD294C"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'Z-offset (mm)'</w:t>
            </w:r>
            <w:r w:rsidRPr="00CC3425">
              <w:rPr>
                <w:rFonts w:ascii="Consolas" w:eastAsia="Times New Roman" w:hAnsi="Consolas" w:cs="Times New Roman"/>
                <w:kern w:val="0"/>
                <w:sz w:val="16"/>
                <w:szCs w:val="16"/>
                <w14:ligatures w14:val="none"/>
              </w:rPr>
              <w:t>)</w:t>
            </w:r>
          </w:p>
          <w:p w14:paraId="2D26075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xRange</w:t>
            </w:r>
            <w:proofErr w:type="spellEnd"/>
            <w:r w:rsidRPr="00CC3425">
              <w:rPr>
                <w:rFonts w:ascii="Consolas" w:eastAsia="Times New Roman" w:hAnsi="Consolas" w:cs="Times New Roman"/>
                <w:kern w:val="0"/>
                <w:sz w:val="16"/>
                <w:szCs w:val="16"/>
                <w14:ligatures w14:val="none"/>
              </w:rPr>
              <w:t>);</w:t>
            </w:r>
          </w:p>
          <w:p w14:paraId="26F3D64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xMin:xSteps:xMax</w:t>
            </w:r>
            <w:proofErr w:type="spellEnd"/>
            <w:r w:rsidRPr="00CC3425">
              <w:rPr>
                <w:rFonts w:ascii="Consolas" w:eastAsia="Times New Roman" w:hAnsi="Consolas" w:cs="Times New Roman"/>
                <w:kern w:val="0"/>
                <w:sz w:val="16"/>
                <w:szCs w:val="16"/>
                <w14:ligatures w14:val="none"/>
              </w:rPr>
              <w:t>);</w:t>
            </w:r>
          </w:p>
          <w:p w14:paraId="736FC3B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yRange</w:t>
            </w:r>
            <w:proofErr w:type="spellEnd"/>
            <w:r w:rsidRPr="00CC3425">
              <w:rPr>
                <w:rFonts w:ascii="Consolas" w:eastAsia="Times New Roman" w:hAnsi="Consolas" w:cs="Times New Roman"/>
                <w:kern w:val="0"/>
                <w:sz w:val="16"/>
                <w:szCs w:val="16"/>
                <w14:ligatures w14:val="none"/>
              </w:rPr>
              <w:t>);</w:t>
            </w:r>
          </w:p>
          <w:p w14:paraId="21B5567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yMin:ySteps:yMax</w:t>
            </w:r>
            <w:proofErr w:type="spellEnd"/>
            <w:r w:rsidRPr="00CC3425">
              <w:rPr>
                <w:rFonts w:ascii="Consolas" w:eastAsia="Times New Roman" w:hAnsi="Consolas" w:cs="Times New Roman"/>
                <w:kern w:val="0"/>
                <w:sz w:val="16"/>
                <w:szCs w:val="16"/>
                <w14:ligatures w14:val="none"/>
              </w:rPr>
              <w:t>);</w:t>
            </w:r>
          </w:p>
          <w:p w14:paraId="44C2282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zRange</w:t>
            </w:r>
            <w:proofErr w:type="spellEnd"/>
            <w:r w:rsidRPr="00CC3425">
              <w:rPr>
                <w:rFonts w:ascii="Consolas" w:eastAsia="Times New Roman" w:hAnsi="Consolas" w:cs="Times New Roman"/>
                <w:kern w:val="0"/>
                <w:sz w:val="16"/>
                <w:szCs w:val="16"/>
                <w14:ligatures w14:val="none"/>
              </w:rPr>
              <w:t>);</w:t>
            </w:r>
          </w:p>
          <w:p w14:paraId="678B711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zMin:zSteps:zMax</w:t>
            </w:r>
            <w:proofErr w:type="spellEnd"/>
            <w:r w:rsidRPr="00CC3425">
              <w:rPr>
                <w:rFonts w:ascii="Consolas" w:eastAsia="Times New Roman" w:hAnsi="Consolas" w:cs="Times New Roman"/>
                <w:kern w:val="0"/>
                <w:sz w:val="16"/>
                <w:szCs w:val="16"/>
                <w14:ligatures w14:val="none"/>
              </w:rPr>
              <w:t>);</w:t>
            </w:r>
          </w:p>
          <w:p w14:paraId="6B7DF15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s.FaceColor</w:t>
            </w:r>
            <w:proofErr w:type="spellEnd"/>
            <w:r w:rsidRPr="00CC3425">
              <w:rPr>
                <w:rFonts w:ascii="Consolas" w:eastAsia="Times New Roman" w:hAnsi="Consolas" w:cs="Times New Roman"/>
                <w:kern w:val="0"/>
                <w:sz w:val="16"/>
                <w:szCs w:val="16"/>
                <w14:ligatures w14:val="none"/>
              </w:rPr>
              <w:t xml:space="preserve"> = </w:t>
            </w:r>
            <w:r w:rsidRPr="00CC3425">
              <w:rPr>
                <w:rFonts w:ascii="Consolas" w:eastAsia="Times New Roman" w:hAnsi="Consolas" w:cs="Times New Roman"/>
                <w:color w:val="A709F5"/>
                <w:kern w:val="0"/>
                <w:sz w:val="16"/>
                <w:szCs w:val="16"/>
                <w14:ligatures w14:val="none"/>
              </w:rPr>
              <w:t>'flat'</w:t>
            </w:r>
            <w:r w:rsidRPr="00CC3425">
              <w:rPr>
                <w:rFonts w:ascii="Consolas" w:eastAsia="Times New Roman" w:hAnsi="Consolas" w:cs="Times New Roman"/>
                <w:kern w:val="0"/>
                <w:sz w:val="16"/>
                <w:szCs w:val="16"/>
                <w14:ligatures w14:val="none"/>
              </w:rPr>
              <w:t>;</w:t>
            </w:r>
          </w:p>
          <w:p w14:paraId="59A0981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rotate(s, [0 0 1], 180)</w:t>
            </w:r>
          </w:p>
          <w:p w14:paraId="00F732A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view(325,60);</w:t>
            </w:r>
          </w:p>
          <w:p w14:paraId="265FD08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cb</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colorbar</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'Ticks'</w:t>
            </w:r>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zMin:zSteps:zMax</w:t>
            </w:r>
            <w:proofErr w:type="spellEnd"/>
            <w:r w:rsidRPr="00CC3425">
              <w:rPr>
                <w:rFonts w:ascii="Consolas" w:eastAsia="Times New Roman" w:hAnsi="Consolas" w:cs="Times New Roman"/>
                <w:kern w:val="0"/>
                <w:sz w:val="16"/>
                <w:szCs w:val="16"/>
                <w14:ligatures w14:val="none"/>
              </w:rPr>
              <w:t>);</w:t>
            </w:r>
          </w:p>
          <w:p w14:paraId="44D0391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08013"/>
                <w:kern w:val="0"/>
                <w:sz w:val="16"/>
                <w:szCs w:val="16"/>
                <w14:ligatures w14:val="none"/>
              </w:rPr>
              <w:t>%</w:t>
            </w:r>
            <w:proofErr w:type="spellStart"/>
            <w:r w:rsidRPr="00CC3425">
              <w:rPr>
                <w:rFonts w:ascii="Consolas" w:eastAsia="Times New Roman" w:hAnsi="Consolas" w:cs="Times New Roman"/>
                <w:color w:val="008013"/>
                <w:kern w:val="0"/>
                <w:sz w:val="16"/>
                <w:szCs w:val="16"/>
                <w14:ligatures w14:val="none"/>
              </w:rPr>
              <w:t>cb.Layout.Tile</w:t>
            </w:r>
            <w:proofErr w:type="spellEnd"/>
            <w:r w:rsidRPr="00CC3425">
              <w:rPr>
                <w:rFonts w:ascii="Consolas" w:eastAsia="Times New Roman" w:hAnsi="Consolas" w:cs="Times New Roman"/>
                <w:color w:val="008013"/>
                <w:kern w:val="0"/>
                <w:sz w:val="16"/>
                <w:szCs w:val="16"/>
                <w14:ligatures w14:val="none"/>
              </w:rPr>
              <w:t>='east';</w:t>
            </w:r>
          </w:p>
          <w:p w14:paraId="032B0F7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
          <w:p w14:paraId="25FD442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xml:space="preserve">    %% Plot second map for comparison</w:t>
            </w:r>
          </w:p>
          <w:p w14:paraId="002CC360"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data=</w:t>
            </w:r>
            <w:proofErr w:type="spellStart"/>
            <w:r w:rsidRPr="00CC3425">
              <w:rPr>
                <w:rFonts w:ascii="Consolas" w:eastAsia="Times New Roman" w:hAnsi="Consolas" w:cs="Times New Roman"/>
                <w:kern w:val="0"/>
                <w:sz w:val="16"/>
                <w:szCs w:val="16"/>
                <w14:ligatures w14:val="none"/>
              </w:rPr>
              <w:t>dlmread</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map_num</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w:t>
            </w:r>
            <w:r w:rsidRPr="00CC3425">
              <w:rPr>
                <w:rFonts w:ascii="Consolas" w:eastAsia="Times New Roman" w:hAnsi="Consolas" w:cs="Times New Roman"/>
                <w:kern w:val="0"/>
                <w:sz w:val="16"/>
                <w:szCs w:val="16"/>
                <w14:ligatures w14:val="none"/>
              </w:rPr>
              <w:t>);</w:t>
            </w:r>
          </w:p>
          <w:p w14:paraId="504FE24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xSize</w:t>
            </w:r>
            <w:proofErr w:type="spellEnd"/>
            <w:r w:rsidRPr="00CC3425">
              <w:rPr>
                <w:rFonts w:ascii="Consolas" w:eastAsia="Times New Roman" w:hAnsi="Consolas" w:cs="Times New Roman"/>
                <w:kern w:val="0"/>
                <w:sz w:val="16"/>
                <w:szCs w:val="16"/>
                <w14:ligatures w14:val="none"/>
              </w:rPr>
              <w:t>=data(1,3);</w:t>
            </w:r>
          </w:p>
          <w:p w14:paraId="23A7FA8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ySize</w:t>
            </w:r>
            <w:proofErr w:type="spellEnd"/>
            <w:r w:rsidRPr="00CC3425">
              <w:rPr>
                <w:rFonts w:ascii="Consolas" w:eastAsia="Times New Roman" w:hAnsi="Consolas" w:cs="Times New Roman"/>
                <w:kern w:val="0"/>
                <w:sz w:val="16"/>
                <w:szCs w:val="16"/>
                <w14:ligatures w14:val="none"/>
              </w:rPr>
              <w:t>=data(1,4);</w:t>
            </w:r>
          </w:p>
          <w:p w14:paraId="7E42311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xRes</w:t>
            </w:r>
            <w:proofErr w:type="spellEnd"/>
            <w:r w:rsidRPr="00CC3425">
              <w:rPr>
                <w:rFonts w:ascii="Consolas" w:eastAsia="Times New Roman" w:hAnsi="Consolas" w:cs="Times New Roman"/>
                <w:kern w:val="0"/>
                <w:sz w:val="16"/>
                <w:szCs w:val="16"/>
                <w14:ligatures w14:val="none"/>
              </w:rPr>
              <w:t>=data(2,1);</w:t>
            </w:r>
          </w:p>
          <w:p w14:paraId="4C62B78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yRes</w:t>
            </w:r>
            <w:proofErr w:type="spellEnd"/>
            <w:r w:rsidRPr="00CC3425">
              <w:rPr>
                <w:rFonts w:ascii="Consolas" w:eastAsia="Times New Roman" w:hAnsi="Consolas" w:cs="Times New Roman"/>
                <w:kern w:val="0"/>
                <w:sz w:val="16"/>
                <w:szCs w:val="16"/>
                <w14:ligatures w14:val="none"/>
              </w:rPr>
              <w:t>=data(2,2);</w:t>
            </w:r>
          </w:p>
          <w:p w14:paraId="0227339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xStep</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xSize</w:t>
            </w:r>
            <w:proofErr w:type="spellEnd"/>
            <w:r w:rsidRPr="00CC3425">
              <w:rPr>
                <w:rFonts w:ascii="Consolas" w:eastAsia="Times New Roman" w:hAnsi="Consolas" w:cs="Times New Roman"/>
                <w:kern w:val="0"/>
                <w:sz w:val="16"/>
                <w:szCs w:val="16"/>
                <w14:ligatures w14:val="none"/>
              </w:rPr>
              <w:t>/(xRes-1);</w:t>
            </w:r>
          </w:p>
          <w:p w14:paraId="34F2421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yStep</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ySize</w:t>
            </w:r>
            <w:proofErr w:type="spellEnd"/>
            <w:r w:rsidRPr="00CC3425">
              <w:rPr>
                <w:rFonts w:ascii="Consolas" w:eastAsia="Times New Roman" w:hAnsi="Consolas" w:cs="Times New Roman"/>
                <w:kern w:val="0"/>
                <w:sz w:val="16"/>
                <w:szCs w:val="16"/>
                <w14:ligatures w14:val="none"/>
              </w:rPr>
              <w:t>/(yRes-1);</w:t>
            </w:r>
          </w:p>
          <w:p w14:paraId="4CDEC60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
          <w:p w14:paraId="195FB83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08013"/>
                <w:kern w:val="0"/>
                <w:sz w:val="16"/>
                <w:szCs w:val="16"/>
                <w14:ligatures w14:val="none"/>
              </w:rPr>
              <w:t>% Build plot matrix and plot parameters</w:t>
            </w:r>
          </w:p>
          <w:p w14:paraId="082AB5E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=data;</w:t>
            </w:r>
          </w:p>
          <w:p w14:paraId="699120E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j=1:3</w:t>
            </w:r>
          </w:p>
          <w:p w14:paraId="7FA9254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(1,:)=[];</w:t>
            </w:r>
          </w:p>
          <w:p w14:paraId="1707CDF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end</w:t>
            </w:r>
          </w:p>
          <w:p w14:paraId="217546F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xPlot</w:t>
            </w:r>
            <w:proofErr w:type="spellEnd"/>
            <w:r w:rsidRPr="00CC3425">
              <w:rPr>
                <w:rFonts w:ascii="Consolas" w:eastAsia="Times New Roman" w:hAnsi="Consolas" w:cs="Times New Roman"/>
                <w:kern w:val="0"/>
                <w:sz w:val="16"/>
                <w:szCs w:val="16"/>
                <w14:ligatures w14:val="none"/>
              </w:rPr>
              <w:t>=0:xStep:xSize;</w:t>
            </w:r>
          </w:p>
          <w:p w14:paraId="2B310B9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xMin</w:t>
            </w:r>
            <w:proofErr w:type="spellEnd"/>
            <w:r w:rsidRPr="00CC3425">
              <w:rPr>
                <w:rFonts w:ascii="Consolas" w:eastAsia="Times New Roman" w:hAnsi="Consolas" w:cs="Times New Roman"/>
                <w:kern w:val="0"/>
                <w:sz w:val="16"/>
                <w:szCs w:val="16"/>
                <w14:ligatures w14:val="none"/>
              </w:rPr>
              <w:t>=min(</w:t>
            </w:r>
            <w:proofErr w:type="spellStart"/>
            <w:r w:rsidRPr="00CC3425">
              <w:rPr>
                <w:rFonts w:ascii="Consolas" w:eastAsia="Times New Roman" w:hAnsi="Consolas" w:cs="Times New Roman"/>
                <w:kern w:val="0"/>
                <w:sz w:val="16"/>
                <w:szCs w:val="16"/>
                <w14:ligatures w14:val="none"/>
              </w:rPr>
              <w:t>xPlot</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13974640"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xMax</w:t>
            </w:r>
            <w:proofErr w:type="spellEnd"/>
            <w:r w:rsidRPr="00CC3425">
              <w:rPr>
                <w:rFonts w:ascii="Consolas" w:eastAsia="Times New Roman" w:hAnsi="Consolas" w:cs="Times New Roman"/>
                <w:kern w:val="0"/>
                <w:sz w:val="16"/>
                <w:szCs w:val="16"/>
                <w14:ligatures w14:val="none"/>
              </w:rPr>
              <w:t>=max(</w:t>
            </w:r>
            <w:proofErr w:type="spellStart"/>
            <w:r w:rsidRPr="00CC3425">
              <w:rPr>
                <w:rFonts w:ascii="Consolas" w:eastAsia="Times New Roman" w:hAnsi="Consolas" w:cs="Times New Roman"/>
                <w:kern w:val="0"/>
                <w:sz w:val="16"/>
                <w:szCs w:val="16"/>
                <w14:ligatures w14:val="none"/>
              </w:rPr>
              <w:t>xPlot</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2D6ED24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xRange</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xMin</w:t>
            </w:r>
            <w:proofErr w:type="spellEnd"/>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xMax</w:t>
            </w:r>
            <w:proofErr w:type="spellEnd"/>
            <w:r w:rsidRPr="00CC3425">
              <w:rPr>
                <w:rFonts w:ascii="Consolas" w:eastAsia="Times New Roman" w:hAnsi="Consolas" w:cs="Times New Roman"/>
                <w:kern w:val="0"/>
                <w:sz w:val="16"/>
                <w:szCs w:val="16"/>
                <w14:ligatures w14:val="none"/>
              </w:rPr>
              <w:t>];</w:t>
            </w:r>
          </w:p>
          <w:p w14:paraId="0F85BD2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xSteps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xMax-xMin</w:t>
            </w:r>
            <w:proofErr w:type="spellEnd"/>
            <w:r w:rsidRPr="00CC3425">
              <w:rPr>
                <w:rFonts w:ascii="Consolas" w:eastAsia="Times New Roman" w:hAnsi="Consolas" w:cs="Times New Roman"/>
                <w:kern w:val="0"/>
                <w:sz w:val="16"/>
                <w:szCs w:val="16"/>
                <w14:ligatures w14:val="none"/>
              </w:rPr>
              <w:t>)/10;</w:t>
            </w:r>
          </w:p>
          <w:p w14:paraId="18B5F5A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yPlot</w:t>
            </w:r>
            <w:proofErr w:type="spellEnd"/>
            <w:r w:rsidRPr="00CC3425">
              <w:rPr>
                <w:rFonts w:ascii="Consolas" w:eastAsia="Times New Roman" w:hAnsi="Consolas" w:cs="Times New Roman"/>
                <w:kern w:val="0"/>
                <w:sz w:val="16"/>
                <w:szCs w:val="16"/>
                <w14:ligatures w14:val="none"/>
              </w:rPr>
              <w:t>=0:yStep:ySize;</w:t>
            </w:r>
          </w:p>
          <w:p w14:paraId="179CFC61"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yMin</w:t>
            </w:r>
            <w:proofErr w:type="spellEnd"/>
            <w:r w:rsidRPr="00CC3425">
              <w:rPr>
                <w:rFonts w:ascii="Consolas" w:eastAsia="Times New Roman" w:hAnsi="Consolas" w:cs="Times New Roman"/>
                <w:kern w:val="0"/>
                <w:sz w:val="16"/>
                <w:szCs w:val="16"/>
                <w14:ligatures w14:val="none"/>
              </w:rPr>
              <w:t>=min(</w:t>
            </w:r>
            <w:proofErr w:type="spellStart"/>
            <w:r w:rsidRPr="00CC3425">
              <w:rPr>
                <w:rFonts w:ascii="Consolas" w:eastAsia="Times New Roman" w:hAnsi="Consolas" w:cs="Times New Roman"/>
                <w:kern w:val="0"/>
                <w:sz w:val="16"/>
                <w:szCs w:val="16"/>
                <w14:ligatures w14:val="none"/>
              </w:rPr>
              <w:t>yPlot</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7C8AD560"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yMax</w:t>
            </w:r>
            <w:proofErr w:type="spellEnd"/>
            <w:r w:rsidRPr="00CC3425">
              <w:rPr>
                <w:rFonts w:ascii="Consolas" w:eastAsia="Times New Roman" w:hAnsi="Consolas" w:cs="Times New Roman"/>
                <w:kern w:val="0"/>
                <w:sz w:val="16"/>
                <w:szCs w:val="16"/>
                <w14:ligatures w14:val="none"/>
              </w:rPr>
              <w:t>=max(</w:t>
            </w:r>
            <w:proofErr w:type="spellStart"/>
            <w:r w:rsidRPr="00CC3425">
              <w:rPr>
                <w:rFonts w:ascii="Consolas" w:eastAsia="Times New Roman" w:hAnsi="Consolas" w:cs="Times New Roman"/>
                <w:kern w:val="0"/>
                <w:sz w:val="16"/>
                <w:szCs w:val="16"/>
                <w14:ligatures w14:val="none"/>
              </w:rPr>
              <w:t>yPlot</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7528B04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yRange</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yMin</w:t>
            </w:r>
            <w:proofErr w:type="spellEnd"/>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yMax</w:t>
            </w:r>
            <w:proofErr w:type="spellEnd"/>
            <w:r w:rsidRPr="00CC3425">
              <w:rPr>
                <w:rFonts w:ascii="Consolas" w:eastAsia="Times New Roman" w:hAnsi="Consolas" w:cs="Times New Roman"/>
                <w:kern w:val="0"/>
                <w:sz w:val="16"/>
                <w:szCs w:val="16"/>
                <w14:ligatures w14:val="none"/>
              </w:rPr>
              <w:t>];</w:t>
            </w:r>
          </w:p>
          <w:p w14:paraId="3500272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ySteps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yMax-yMin</w:t>
            </w:r>
            <w:proofErr w:type="spellEnd"/>
            <w:r w:rsidRPr="00CC3425">
              <w:rPr>
                <w:rFonts w:ascii="Consolas" w:eastAsia="Times New Roman" w:hAnsi="Consolas" w:cs="Times New Roman"/>
                <w:kern w:val="0"/>
                <w:sz w:val="16"/>
                <w:szCs w:val="16"/>
                <w14:ligatures w14:val="none"/>
              </w:rPr>
              <w:t>)/10;</w:t>
            </w:r>
          </w:p>
          <w:p w14:paraId="61EAF16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zMin</w:t>
            </w:r>
            <w:proofErr w:type="spellEnd"/>
            <w:r w:rsidRPr="00CC3425">
              <w:rPr>
                <w:rFonts w:ascii="Consolas" w:eastAsia="Times New Roman" w:hAnsi="Consolas" w:cs="Times New Roman"/>
                <w:kern w:val="0"/>
                <w:sz w:val="16"/>
                <w:szCs w:val="16"/>
                <w14:ligatures w14:val="none"/>
              </w:rPr>
              <w:t>=min(</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0D3B443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zMax</w:t>
            </w:r>
            <w:proofErr w:type="spellEnd"/>
            <w:r w:rsidRPr="00CC3425">
              <w:rPr>
                <w:rFonts w:ascii="Consolas" w:eastAsia="Times New Roman" w:hAnsi="Consolas" w:cs="Times New Roman"/>
                <w:kern w:val="0"/>
                <w:sz w:val="16"/>
                <w:szCs w:val="16"/>
                <w14:ligatures w14:val="none"/>
              </w:rPr>
              <w:t>=max(</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35B50FB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zRange</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zMin</w:t>
            </w:r>
            <w:proofErr w:type="spellEnd"/>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zMax</w:t>
            </w:r>
            <w:proofErr w:type="spellEnd"/>
            <w:r w:rsidRPr="00CC3425">
              <w:rPr>
                <w:rFonts w:ascii="Consolas" w:eastAsia="Times New Roman" w:hAnsi="Consolas" w:cs="Times New Roman"/>
                <w:kern w:val="0"/>
                <w:sz w:val="16"/>
                <w:szCs w:val="16"/>
                <w14:ligatures w14:val="none"/>
              </w:rPr>
              <w:t>];</w:t>
            </w:r>
          </w:p>
          <w:p w14:paraId="7E2853C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zSteps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zMax-zMin</w:t>
            </w:r>
            <w:proofErr w:type="spellEnd"/>
            <w:r w:rsidRPr="00CC3425">
              <w:rPr>
                <w:rFonts w:ascii="Consolas" w:eastAsia="Times New Roman" w:hAnsi="Consolas" w:cs="Times New Roman"/>
                <w:kern w:val="0"/>
                <w:sz w:val="16"/>
                <w:szCs w:val="16"/>
                <w14:ligatures w14:val="none"/>
              </w:rPr>
              <w:t>)/10;</w:t>
            </w:r>
          </w:p>
          <w:p w14:paraId="6C235FB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
          <w:p w14:paraId="241B1E7C"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lastRenderedPageBreak/>
              <w:t xml:space="preserve">    %% Get raw mean of whole matrix</w:t>
            </w:r>
          </w:p>
          <w:p w14:paraId="3F6D476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meanValRaw</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i</w:t>
            </w:r>
            <w:proofErr w:type="spellEnd"/>
            <w:r w:rsidRPr="00CC3425">
              <w:rPr>
                <w:rFonts w:ascii="Consolas" w:eastAsia="Times New Roman" w:hAnsi="Consolas" w:cs="Times New Roman"/>
                <w:kern w:val="0"/>
                <w:sz w:val="16"/>
                <w:szCs w:val="16"/>
                <w14:ligatures w14:val="none"/>
              </w:rPr>
              <w:t>)=mean(</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5E58F16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j=1:xRes</w:t>
            </w:r>
          </w:p>
          <w:p w14:paraId="153255C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k=1:yRes</w:t>
            </w:r>
          </w:p>
          <w:p w14:paraId="4711D78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meanPlotRaw</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meanPlotRaw</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plotData</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meanValRaw</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i</w:t>
            </w:r>
            <w:proofErr w:type="spellEnd"/>
            <w:r w:rsidRPr="00CC3425">
              <w:rPr>
                <w:rFonts w:ascii="Consolas" w:eastAsia="Times New Roman" w:hAnsi="Consolas" w:cs="Times New Roman"/>
                <w:kern w:val="0"/>
                <w:sz w:val="16"/>
                <w:szCs w:val="16"/>
                <w14:ligatures w14:val="none"/>
              </w:rPr>
              <w:t>));</w:t>
            </w:r>
          </w:p>
          <w:p w14:paraId="1286829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end</w:t>
            </w:r>
          </w:p>
          <w:p w14:paraId="4D4D33FF"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end</w:t>
            </w:r>
          </w:p>
          <w:p w14:paraId="25D0A69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
          <w:p w14:paraId="50949AD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nexttile</w:t>
            </w:r>
            <w:proofErr w:type="spellEnd"/>
          </w:p>
          <w:p w14:paraId="70061B9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s=mesh(xPlot,yPlot,plotData,</w:t>
            </w:r>
            <w:r w:rsidRPr="00CC3425">
              <w:rPr>
                <w:rFonts w:ascii="Consolas" w:eastAsia="Times New Roman" w:hAnsi="Consolas" w:cs="Times New Roman"/>
                <w:color w:val="A709F5"/>
                <w:kern w:val="0"/>
                <w:sz w:val="16"/>
                <w:szCs w:val="16"/>
                <w14:ligatures w14:val="none"/>
              </w:rPr>
              <w:t>'FaceAlpha'</w:t>
            </w:r>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'0.5'</w:t>
            </w:r>
            <w:r w:rsidRPr="00CC3425">
              <w:rPr>
                <w:rFonts w:ascii="Consolas" w:eastAsia="Times New Roman" w:hAnsi="Consolas" w:cs="Times New Roman"/>
                <w:kern w:val="0"/>
                <w:sz w:val="16"/>
                <w:szCs w:val="16"/>
                <w14:ligatures w14:val="none"/>
              </w:rPr>
              <w:t>);</w:t>
            </w:r>
          </w:p>
          <w:p w14:paraId="355CC9F1"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colormap(map);</w:t>
            </w:r>
          </w:p>
          <w:p w14:paraId="43BBFFF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title(</w:t>
            </w:r>
            <w:r w:rsidRPr="00CC3425">
              <w:rPr>
                <w:rFonts w:ascii="Consolas" w:eastAsia="Times New Roman" w:hAnsi="Consolas" w:cs="Times New Roman"/>
                <w:color w:val="A709F5"/>
                <w:kern w:val="0"/>
                <w:sz w:val="16"/>
                <w:szCs w:val="16"/>
                <w14:ligatures w14:val="none"/>
              </w:rPr>
              <w:t>'Raw 3D Contour '</w:t>
            </w:r>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map_num</w:t>
            </w:r>
            <w:proofErr w:type="spellEnd"/>
            <w:r w:rsidRPr="00CC3425">
              <w:rPr>
                <w:rFonts w:ascii="Consolas" w:eastAsia="Times New Roman" w:hAnsi="Consolas" w:cs="Times New Roman"/>
                <w:kern w:val="0"/>
                <w:sz w:val="16"/>
                <w:szCs w:val="16"/>
                <w14:ligatures w14:val="none"/>
              </w:rPr>
              <w:t>);</w:t>
            </w:r>
          </w:p>
          <w:p w14:paraId="1E5853C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'X-position (mm)'</w:t>
            </w:r>
            <w:r w:rsidRPr="00CC3425">
              <w:rPr>
                <w:rFonts w:ascii="Consolas" w:eastAsia="Times New Roman" w:hAnsi="Consolas" w:cs="Times New Roman"/>
                <w:kern w:val="0"/>
                <w:sz w:val="16"/>
                <w:szCs w:val="16"/>
                <w14:ligatures w14:val="none"/>
              </w:rPr>
              <w:t>)</w:t>
            </w:r>
          </w:p>
          <w:p w14:paraId="3D93662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'Y-position (mm)'</w:t>
            </w:r>
            <w:r w:rsidRPr="00CC3425">
              <w:rPr>
                <w:rFonts w:ascii="Consolas" w:eastAsia="Times New Roman" w:hAnsi="Consolas" w:cs="Times New Roman"/>
                <w:kern w:val="0"/>
                <w:sz w:val="16"/>
                <w:szCs w:val="16"/>
                <w14:ligatures w14:val="none"/>
              </w:rPr>
              <w:t>)</w:t>
            </w:r>
          </w:p>
          <w:p w14:paraId="5AC2534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'Z-offset (mm)'</w:t>
            </w:r>
            <w:r w:rsidRPr="00CC3425">
              <w:rPr>
                <w:rFonts w:ascii="Consolas" w:eastAsia="Times New Roman" w:hAnsi="Consolas" w:cs="Times New Roman"/>
                <w:kern w:val="0"/>
                <w:sz w:val="16"/>
                <w:szCs w:val="16"/>
                <w14:ligatures w14:val="none"/>
              </w:rPr>
              <w:t>)</w:t>
            </w:r>
          </w:p>
          <w:p w14:paraId="6C01FA0C"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xRange</w:t>
            </w:r>
            <w:proofErr w:type="spellEnd"/>
            <w:r w:rsidRPr="00CC3425">
              <w:rPr>
                <w:rFonts w:ascii="Consolas" w:eastAsia="Times New Roman" w:hAnsi="Consolas" w:cs="Times New Roman"/>
                <w:kern w:val="0"/>
                <w:sz w:val="16"/>
                <w:szCs w:val="16"/>
                <w14:ligatures w14:val="none"/>
              </w:rPr>
              <w:t>);</w:t>
            </w:r>
          </w:p>
          <w:p w14:paraId="22E2991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xticks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xMin:xSteps:xMax</w:t>
            </w:r>
            <w:proofErr w:type="spellEnd"/>
            <w:r w:rsidRPr="00CC3425">
              <w:rPr>
                <w:rFonts w:ascii="Consolas" w:eastAsia="Times New Roman" w:hAnsi="Consolas" w:cs="Times New Roman"/>
                <w:kern w:val="0"/>
                <w:sz w:val="16"/>
                <w:szCs w:val="16"/>
                <w14:ligatures w14:val="none"/>
              </w:rPr>
              <w:t>);</w:t>
            </w:r>
          </w:p>
          <w:p w14:paraId="6A17F59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yRange</w:t>
            </w:r>
            <w:proofErr w:type="spellEnd"/>
            <w:r w:rsidRPr="00CC3425">
              <w:rPr>
                <w:rFonts w:ascii="Consolas" w:eastAsia="Times New Roman" w:hAnsi="Consolas" w:cs="Times New Roman"/>
                <w:kern w:val="0"/>
                <w:sz w:val="16"/>
                <w:szCs w:val="16"/>
                <w14:ligatures w14:val="none"/>
              </w:rPr>
              <w:t>);</w:t>
            </w:r>
          </w:p>
          <w:p w14:paraId="3434E9A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yticks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yMin:ySteps:yMax</w:t>
            </w:r>
            <w:proofErr w:type="spellEnd"/>
            <w:r w:rsidRPr="00CC3425">
              <w:rPr>
                <w:rFonts w:ascii="Consolas" w:eastAsia="Times New Roman" w:hAnsi="Consolas" w:cs="Times New Roman"/>
                <w:kern w:val="0"/>
                <w:sz w:val="16"/>
                <w:szCs w:val="16"/>
                <w14:ligatures w14:val="none"/>
              </w:rPr>
              <w:t>);</w:t>
            </w:r>
          </w:p>
          <w:p w14:paraId="6CF4C96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zRange</w:t>
            </w:r>
            <w:proofErr w:type="spellEnd"/>
            <w:r w:rsidRPr="00CC3425">
              <w:rPr>
                <w:rFonts w:ascii="Consolas" w:eastAsia="Times New Roman" w:hAnsi="Consolas" w:cs="Times New Roman"/>
                <w:kern w:val="0"/>
                <w:sz w:val="16"/>
                <w:szCs w:val="16"/>
                <w14:ligatures w14:val="none"/>
              </w:rPr>
              <w:t>);</w:t>
            </w:r>
          </w:p>
          <w:p w14:paraId="05DEE8BC"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zMin:zSteps:zMax</w:t>
            </w:r>
            <w:proofErr w:type="spellEnd"/>
            <w:r w:rsidRPr="00CC3425">
              <w:rPr>
                <w:rFonts w:ascii="Consolas" w:eastAsia="Times New Roman" w:hAnsi="Consolas" w:cs="Times New Roman"/>
                <w:kern w:val="0"/>
                <w:sz w:val="16"/>
                <w:szCs w:val="16"/>
                <w14:ligatures w14:val="none"/>
              </w:rPr>
              <w:t>);</w:t>
            </w:r>
          </w:p>
          <w:p w14:paraId="53931AE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s.FaceColor</w:t>
            </w:r>
            <w:proofErr w:type="spellEnd"/>
            <w:r w:rsidRPr="00CC3425">
              <w:rPr>
                <w:rFonts w:ascii="Consolas" w:eastAsia="Times New Roman" w:hAnsi="Consolas" w:cs="Times New Roman"/>
                <w:kern w:val="0"/>
                <w:sz w:val="16"/>
                <w:szCs w:val="16"/>
                <w14:ligatures w14:val="none"/>
              </w:rPr>
              <w:t xml:space="preserve"> = </w:t>
            </w:r>
            <w:r w:rsidRPr="00CC3425">
              <w:rPr>
                <w:rFonts w:ascii="Consolas" w:eastAsia="Times New Roman" w:hAnsi="Consolas" w:cs="Times New Roman"/>
                <w:color w:val="A709F5"/>
                <w:kern w:val="0"/>
                <w:sz w:val="16"/>
                <w:szCs w:val="16"/>
                <w14:ligatures w14:val="none"/>
              </w:rPr>
              <w:t>'flat'</w:t>
            </w:r>
            <w:r w:rsidRPr="00CC3425">
              <w:rPr>
                <w:rFonts w:ascii="Consolas" w:eastAsia="Times New Roman" w:hAnsi="Consolas" w:cs="Times New Roman"/>
                <w:kern w:val="0"/>
                <w:sz w:val="16"/>
                <w:szCs w:val="16"/>
                <w14:ligatures w14:val="none"/>
              </w:rPr>
              <w:t>;</w:t>
            </w:r>
          </w:p>
          <w:p w14:paraId="4D7B3ED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rotate(s, [0 0 1], 180)</w:t>
            </w:r>
          </w:p>
          <w:p w14:paraId="0C26D02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view(325,60);</w:t>
            </w:r>
          </w:p>
          <w:p w14:paraId="480BCF9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cb</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colorbar</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'Ticks'</w:t>
            </w:r>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zMin:zSteps:zMax</w:t>
            </w:r>
            <w:proofErr w:type="spellEnd"/>
            <w:r w:rsidRPr="00CC3425">
              <w:rPr>
                <w:rFonts w:ascii="Consolas" w:eastAsia="Times New Roman" w:hAnsi="Consolas" w:cs="Times New Roman"/>
                <w:kern w:val="0"/>
                <w:sz w:val="16"/>
                <w:szCs w:val="16"/>
                <w14:ligatures w14:val="none"/>
              </w:rPr>
              <w:t>);</w:t>
            </w:r>
          </w:p>
          <w:p w14:paraId="0827BDE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08013"/>
                <w:kern w:val="0"/>
                <w:sz w:val="16"/>
                <w:szCs w:val="16"/>
                <w14:ligatures w14:val="none"/>
              </w:rPr>
              <w:t>%</w:t>
            </w:r>
            <w:proofErr w:type="spellStart"/>
            <w:r w:rsidRPr="00CC3425">
              <w:rPr>
                <w:rFonts w:ascii="Consolas" w:eastAsia="Times New Roman" w:hAnsi="Consolas" w:cs="Times New Roman"/>
                <w:color w:val="008013"/>
                <w:kern w:val="0"/>
                <w:sz w:val="16"/>
                <w:szCs w:val="16"/>
                <w14:ligatures w14:val="none"/>
              </w:rPr>
              <w:t>cb.Layout.Tile</w:t>
            </w:r>
            <w:proofErr w:type="spellEnd"/>
            <w:r w:rsidRPr="00CC3425">
              <w:rPr>
                <w:rFonts w:ascii="Consolas" w:eastAsia="Times New Roman" w:hAnsi="Consolas" w:cs="Times New Roman"/>
                <w:color w:val="008013"/>
                <w:kern w:val="0"/>
                <w:sz w:val="16"/>
                <w:szCs w:val="16"/>
                <w14:ligatures w14:val="none"/>
              </w:rPr>
              <w:t>='east';</w:t>
            </w:r>
          </w:p>
          <w:p w14:paraId="77AC3B6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E00FF"/>
                <w:kern w:val="0"/>
                <w:sz w:val="16"/>
                <w:szCs w:val="16"/>
                <w14:ligatures w14:val="none"/>
              </w:rPr>
              <w:t>end</w:t>
            </w:r>
          </w:p>
          <w:p w14:paraId="256FB004" w14:textId="77777777" w:rsidR="00CC3425" w:rsidRPr="00CC3425" w:rsidRDefault="00CC3425" w:rsidP="00CC3425">
            <w:pPr>
              <w:rPr>
                <w:rFonts w:ascii="Consolas" w:eastAsia="Times New Roman" w:hAnsi="Consolas" w:cs="Times New Roman"/>
                <w:kern w:val="0"/>
                <w:sz w:val="16"/>
                <w:szCs w:val="16"/>
                <w14:ligatures w14:val="none"/>
              </w:rPr>
            </w:pPr>
          </w:p>
          <w:p w14:paraId="48C05BF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Calculate point means</w:t>
            </w:r>
          </w:p>
          <w:p w14:paraId="1694529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j=1:xRes</w:t>
            </w:r>
          </w:p>
          <w:p w14:paraId="5331587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 xml:space="preserve">for </w:t>
            </w:r>
            <w:r w:rsidRPr="00CC3425">
              <w:rPr>
                <w:rFonts w:ascii="Consolas" w:eastAsia="Times New Roman" w:hAnsi="Consolas" w:cs="Times New Roman"/>
                <w:kern w:val="0"/>
                <w:sz w:val="16"/>
                <w:szCs w:val="16"/>
                <w14:ligatures w14:val="none"/>
              </w:rPr>
              <w:t>k=1:yRes</w:t>
            </w:r>
          </w:p>
          <w:p w14:paraId="271C103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meanPlot</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meanPlot</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)/10;</w:t>
            </w:r>
          </w:p>
          <w:p w14:paraId="7AA619C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meanPlotRaw</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meanPlotRaw</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k,j</w:t>
            </w:r>
            <w:proofErr w:type="spellEnd"/>
            <w:r w:rsidRPr="00CC3425">
              <w:rPr>
                <w:rFonts w:ascii="Consolas" w:eastAsia="Times New Roman" w:hAnsi="Consolas" w:cs="Times New Roman"/>
                <w:kern w:val="0"/>
                <w:sz w:val="16"/>
                <w:szCs w:val="16"/>
                <w14:ligatures w14:val="none"/>
              </w:rPr>
              <w:t>)/10;</w:t>
            </w:r>
          </w:p>
          <w:p w14:paraId="5137589B"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 xml:space="preserve">    </w:t>
            </w:r>
            <w:r w:rsidRPr="00CC3425">
              <w:rPr>
                <w:rFonts w:ascii="Consolas" w:eastAsia="Times New Roman" w:hAnsi="Consolas" w:cs="Times New Roman"/>
                <w:color w:val="0E00FF"/>
                <w:kern w:val="0"/>
                <w:sz w:val="16"/>
                <w:szCs w:val="16"/>
                <w14:ligatures w14:val="none"/>
              </w:rPr>
              <w:t>end</w:t>
            </w:r>
          </w:p>
          <w:p w14:paraId="534F1B6F"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E00FF"/>
                <w:kern w:val="0"/>
                <w:sz w:val="16"/>
                <w:szCs w:val="16"/>
                <w14:ligatures w14:val="none"/>
              </w:rPr>
              <w:t>end</w:t>
            </w:r>
          </w:p>
          <w:p w14:paraId="1CDC4519" w14:textId="77777777" w:rsidR="00CC3425" w:rsidRPr="00CC3425" w:rsidRDefault="00CC3425" w:rsidP="00CC3425">
            <w:pPr>
              <w:rPr>
                <w:rFonts w:ascii="Consolas" w:eastAsia="Times New Roman" w:hAnsi="Consolas" w:cs="Times New Roman"/>
                <w:kern w:val="0"/>
                <w:sz w:val="16"/>
                <w:szCs w:val="16"/>
                <w14:ligatures w14:val="none"/>
              </w:rPr>
            </w:pPr>
          </w:p>
          <w:p w14:paraId="4953866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Plot normalized mean set</w:t>
            </w:r>
          </w:p>
          <w:p w14:paraId="245811B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calculate z-parameters</w:t>
            </w:r>
          </w:p>
          <w:p w14:paraId="61AC22FF"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zMin</w:t>
            </w:r>
            <w:proofErr w:type="spellEnd"/>
            <w:r w:rsidRPr="00CC3425">
              <w:rPr>
                <w:rFonts w:ascii="Consolas" w:eastAsia="Times New Roman" w:hAnsi="Consolas" w:cs="Times New Roman"/>
                <w:kern w:val="0"/>
                <w:sz w:val="16"/>
                <w:szCs w:val="16"/>
                <w14:ligatures w14:val="none"/>
              </w:rPr>
              <w:t>=min(</w:t>
            </w:r>
            <w:proofErr w:type="spellStart"/>
            <w:r w:rsidRPr="00CC3425">
              <w:rPr>
                <w:rFonts w:ascii="Consolas" w:eastAsia="Times New Roman" w:hAnsi="Consolas" w:cs="Times New Roman"/>
                <w:kern w:val="0"/>
                <w:sz w:val="16"/>
                <w:szCs w:val="16"/>
                <w14:ligatures w14:val="none"/>
              </w:rPr>
              <w:t>meanPlot</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23C76D1A"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zMax</w:t>
            </w:r>
            <w:proofErr w:type="spellEnd"/>
            <w:r w:rsidRPr="00CC3425">
              <w:rPr>
                <w:rFonts w:ascii="Consolas" w:eastAsia="Times New Roman" w:hAnsi="Consolas" w:cs="Times New Roman"/>
                <w:kern w:val="0"/>
                <w:sz w:val="16"/>
                <w:szCs w:val="16"/>
                <w14:ligatures w14:val="none"/>
              </w:rPr>
              <w:t>=max(</w:t>
            </w:r>
            <w:proofErr w:type="spellStart"/>
            <w:r w:rsidRPr="00CC3425">
              <w:rPr>
                <w:rFonts w:ascii="Consolas" w:eastAsia="Times New Roman" w:hAnsi="Consolas" w:cs="Times New Roman"/>
                <w:kern w:val="0"/>
                <w:sz w:val="16"/>
                <w:szCs w:val="16"/>
                <w14:ligatures w14:val="none"/>
              </w:rPr>
              <w:t>meanPlot</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34B13777"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zRange</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zMin</w:t>
            </w:r>
            <w:proofErr w:type="spellEnd"/>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zMax</w:t>
            </w:r>
            <w:proofErr w:type="spellEnd"/>
            <w:r w:rsidRPr="00CC3425">
              <w:rPr>
                <w:rFonts w:ascii="Consolas" w:eastAsia="Times New Roman" w:hAnsi="Consolas" w:cs="Times New Roman"/>
                <w:kern w:val="0"/>
                <w:sz w:val="16"/>
                <w:szCs w:val="16"/>
                <w14:ligatures w14:val="none"/>
              </w:rPr>
              <w:t>];</w:t>
            </w:r>
          </w:p>
          <w:p w14:paraId="0DA9B2D7"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zSteps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zMax-zMin</w:t>
            </w:r>
            <w:proofErr w:type="spellEnd"/>
            <w:r w:rsidRPr="00CC3425">
              <w:rPr>
                <w:rFonts w:ascii="Consolas" w:eastAsia="Times New Roman" w:hAnsi="Consolas" w:cs="Times New Roman"/>
                <w:kern w:val="0"/>
                <w:sz w:val="16"/>
                <w:szCs w:val="16"/>
                <w14:ligatures w14:val="none"/>
              </w:rPr>
              <w:t>)/10;</w:t>
            </w:r>
          </w:p>
          <w:p w14:paraId="423E9714" w14:textId="77777777" w:rsidR="00CC3425" w:rsidRPr="00CC3425" w:rsidRDefault="00CC3425" w:rsidP="00CC3425">
            <w:pPr>
              <w:rPr>
                <w:rFonts w:ascii="Consolas" w:eastAsia="Times New Roman" w:hAnsi="Consolas" w:cs="Times New Roman"/>
                <w:kern w:val="0"/>
                <w:sz w:val="16"/>
                <w:szCs w:val="16"/>
                <w14:ligatures w14:val="none"/>
              </w:rPr>
            </w:pPr>
          </w:p>
          <w:p w14:paraId="7636C43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figure(2)</w:t>
            </w:r>
          </w:p>
          <w:p w14:paraId="2E1245A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s=mesh(xPlot,yPlot,meanPlot,</w:t>
            </w:r>
            <w:r w:rsidRPr="00CC3425">
              <w:rPr>
                <w:rFonts w:ascii="Consolas" w:eastAsia="Times New Roman" w:hAnsi="Consolas" w:cs="Times New Roman"/>
                <w:color w:val="A709F5"/>
                <w:kern w:val="0"/>
                <w:sz w:val="16"/>
                <w:szCs w:val="16"/>
                <w14:ligatures w14:val="none"/>
              </w:rPr>
              <w:t>'FaceAlpha'</w:t>
            </w:r>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'0.5'</w:t>
            </w:r>
            <w:r w:rsidRPr="00CC3425">
              <w:rPr>
                <w:rFonts w:ascii="Consolas" w:eastAsia="Times New Roman" w:hAnsi="Consolas" w:cs="Times New Roman"/>
                <w:kern w:val="0"/>
                <w:sz w:val="16"/>
                <w:szCs w:val="16"/>
                <w14:ligatures w14:val="none"/>
              </w:rPr>
              <w:t>);</w:t>
            </w:r>
          </w:p>
          <w:p w14:paraId="0E07D3A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colormap(map);</w:t>
            </w:r>
          </w:p>
          <w:p w14:paraId="5D4F1397"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title(</w:t>
            </w:r>
            <w:r w:rsidRPr="00CC3425">
              <w:rPr>
                <w:rFonts w:ascii="Consolas" w:eastAsia="Times New Roman" w:hAnsi="Consolas" w:cs="Times New Roman"/>
                <w:color w:val="A709F5"/>
                <w:kern w:val="0"/>
                <w:sz w:val="16"/>
                <w:szCs w:val="16"/>
                <w14:ligatures w14:val="none"/>
              </w:rPr>
              <w:t>'Normalized Mean Variance (variance from local average across set of 10 heightmaps)'</w:t>
            </w:r>
            <w:r w:rsidRPr="00CC3425">
              <w:rPr>
                <w:rFonts w:ascii="Consolas" w:eastAsia="Times New Roman" w:hAnsi="Consolas" w:cs="Times New Roman"/>
                <w:kern w:val="0"/>
                <w:sz w:val="16"/>
                <w:szCs w:val="16"/>
                <w14:ligatures w14:val="none"/>
              </w:rPr>
              <w:t>);</w:t>
            </w:r>
          </w:p>
          <w:p w14:paraId="3DAF7FF7"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xlabel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'X-position (mm)'</w:t>
            </w:r>
            <w:r w:rsidRPr="00CC3425">
              <w:rPr>
                <w:rFonts w:ascii="Consolas" w:eastAsia="Times New Roman" w:hAnsi="Consolas" w:cs="Times New Roman"/>
                <w:kern w:val="0"/>
                <w:sz w:val="16"/>
                <w:szCs w:val="16"/>
                <w14:ligatures w14:val="none"/>
              </w:rPr>
              <w:t>)</w:t>
            </w:r>
          </w:p>
          <w:p w14:paraId="10CD0717"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ylabel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'Y-position (mm)'</w:t>
            </w:r>
            <w:r w:rsidRPr="00CC3425">
              <w:rPr>
                <w:rFonts w:ascii="Consolas" w:eastAsia="Times New Roman" w:hAnsi="Consolas" w:cs="Times New Roman"/>
                <w:kern w:val="0"/>
                <w:sz w:val="16"/>
                <w:szCs w:val="16"/>
                <w14:ligatures w14:val="none"/>
              </w:rPr>
              <w:t>)</w:t>
            </w:r>
          </w:p>
          <w:p w14:paraId="2495C776"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'Z-variance (mm)'</w:t>
            </w:r>
            <w:r w:rsidRPr="00CC3425">
              <w:rPr>
                <w:rFonts w:ascii="Consolas" w:eastAsia="Times New Roman" w:hAnsi="Consolas" w:cs="Times New Roman"/>
                <w:kern w:val="0"/>
                <w:sz w:val="16"/>
                <w:szCs w:val="16"/>
                <w14:ligatures w14:val="none"/>
              </w:rPr>
              <w:t>)</w:t>
            </w:r>
          </w:p>
          <w:p w14:paraId="2111C5FF"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xlim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xRange</w:t>
            </w:r>
            <w:proofErr w:type="spellEnd"/>
            <w:r w:rsidRPr="00CC3425">
              <w:rPr>
                <w:rFonts w:ascii="Consolas" w:eastAsia="Times New Roman" w:hAnsi="Consolas" w:cs="Times New Roman"/>
                <w:kern w:val="0"/>
                <w:sz w:val="16"/>
                <w:szCs w:val="16"/>
                <w14:ligatures w14:val="none"/>
              </w:rPr>
              <w:t>);</w:t>
            </w:r>
          </w:p>
          <w:p w14:paraId="41E59018"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xticks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xMin:xSteps:xMax</w:t>
            </w:r>
            <w:proofErr w:type="spellEnd"/>
            <w:r w:rsidRPr="00CC3425">
              <w:rPr>
                <w:rFonts w:ascii="Consolas" w:eastAsia="Times New Roman" w:hAnsi="Consolas" w:cs="Times New Roman"/>
                <w:kern w:val="0"/>
                <w:sz w:val="16"/>
                <w:szCs w:val="16"/>
                <w14:ligatures w14:val="none"/>
              </w:rPr>
              <w:t>);</w:t>
            </w:r>
          </w:p>
          <w:p w14:paraId="1ED5B500"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ylim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yRange</w:t>
            </w:r>
            <w:proofErr w:type="spellEnd"/>
            <w:r w:rsidRPr="00CC3425">
              <w:rPr>
                <w:rFonts w:ascii="Consolas" w:eastAsia="Times New Roman" w:hAnsi="Consolas" w:cs="Times New Roman"/>
                <w:kern w:val="0"/>
                <w:sz w:val="16"/>
                <w:szCs w:val="16"/>
                <w14:ligatures w14:val="none"/>
              </w:rPr>
              <w:t>);</w:t>
            </w:r>
          </w:p>
          <w:p w14:paraId="078D7108"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yticks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yMin:ySteps:yMax</w:t>
            </w:r>
            <w:proofErr w:type="spellEnd"/>
            <w:r w:rsidRPr="00CC3425">
              <w:rPr>
                <w:rFonts w:ascii="Consolas" w:eastAsia="Times New Roman" w:hAnsi="Consolas" w:cs="Times New Roman"/>
                <w:kern w:val="0"/>
                <w:sz w:val="16"/>
                <w:szCs w:val="16"/>
                <w14:ligatures w14:val="none"/>
              </w:rPr>
              <w:t>);</w:t>
            </w:r>
          </w:p>
          <w:p w14:paraId="583603F1"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zRange</w:t>
            </w:r>
            <w:proofErr w:type="spellEnd"/>
            <w:r w:rsidRPr="00CC3425">
              <w:rPr>
                <w:rFonts w:ascii="Consolas" w:eastAsia="Times New Roman" w:hAnsi="Consolas" w:cs="Times New Roman"/>
                <w:kern w:val="0"/>
                <w:sz w:val="16"/>
                <w:szCs w:val="16"/>
                <w14:ligatures w14:val="none"/>
              </w:rPr>
              <w:t>);</w:t>
            </w:r>
          </w:p>
          <w:p w14:paraId="2B420BB2"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zMin:zSteps:zMax</w:t>
            </w:r>
            <w:proofErr w:type="spellEnd"/>
            <w:r w:rsidRPr="00CC3425">
              <w:rPr>
                <w:rFonts w:ascii="Consolas" w:eastAsia="Times New Roman" w:hAnsi="Consolas" w:cs="Times New Roman"/>
                <w:kern w:val="0"/>
                <w:sz w:val="16"/>
                <w:szCs w:val="16"/>
                <w14:ligatures w14:val="none"/>
              </w:rPr>
              <w:t>);</w:t>
            </w:r>
          </w:p>
          <w:p w14:paraId="1FC768A8"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s.FaceColor</w:t>
            </w:r>
            <w:proofErr w:type="spellEnd"/>
            <w:r w:rsidRPr="00CC3425">
              <w:rPr>
                <w:rFonts w:ascii="Consolas" w:eastAsia="Times New Roman" w:hAnsi="Consolas" w:cs="Times New Roman"/>
                <w:kern w:val="0"/>
                <w:sz w:val="16"/>
                <w:szCs w:val="16"/>
                <w14:ligatures w14:val="none"/>
              </w:rPr>
              <w:t xml:space="preserve"> = </w:t>
            </w:r>
            <w:r w:rsidRPr="00CC3425">
              <w:rPr>
                <w:rFonts w:ascii="Consolas" w:eastAsia="Times New Roman" w:hAnsi="Consolas" w:cs="Times New Roman"/>
                <w:color w:val="A709F5"/>
                <w:kern w:val="0"/>
                <w:sz w:val="16"/>
                <w:szCs w:val="16"/>
                <w14:ligatures w14:val="none"/>
              </w:rPr>
              <w:t>'flat'</w:t>
            </w:r>
            <w:r w:rsidRPr="00CC3425">
              <w:rPr>
                <w:rFonts w:ascii="Consolas" w:eastAsia="Times New Roman" w:hAnsi="Consolas" w:cs="Times New Roman"/>
                <w:kern w:val="0"/>
                <w:sz w:val="16"/>
                <w:szCs w:val="16"/>
                <w14:ligatures w14:val="none"/>
              </w:rPr>
              <w:t>;</w:t>
            </w:r>
          </w:p>
          <w:p w14:paraId="4006C953"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rotate(s, [0 0 1], 180)</w:t>
            </w:r>
          </w:p>
          <w:p w14:paraId="5F665C41"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view(325,60);</w:t>
            </w:r>
          </w:p>
          <w:p w14:paraId="74EE010D"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cb</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colorbar</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'Ticks'</w:t>
            </w:r>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zMin:zSteps:zMax</w:t>
            </w:r>
            <w:proofErr w:type="spellEnd"/>
            <w:r w:rsidRPr="00CC3425">
              <w:rPr>
                <w:rFonts w:ascii="Consolas" w:eastAsia="Times New Roman" w:hAnsi="Consolas" w:cs="Times New Roman"/>
                <w:kern w:val="0"/>
                <w:sz w:val="16"/>
                <w:szCs w:val="16"/>
                <w14:ligatures w14:val="none"/>
              </w:rPr>
              <w:t>);</w:t>
            </w:r>
          </w:p>
          <w:p w14:paraId="69AB4EF3" w14:textId="77777777" w:rsidR="00CC3425" w:rsidRPr="00CC3425" w:rsidRDefault="00CC3425" w:rsidP="00CC3425">
            <w:pPr>
              <w:rPr>
                <w:rFonts w:ascii="Consolas" w:eastAsia="Times New Roman" w:hAnsi="Consolas" w:cs="Times New Roman"/>
                <w:kern w:val="0"/>
                <w:sz w:val="16"/>
                <w:szCs w:val="16"/>
                <w14:ligatures w14:val="none"/>
              </w:rPr>
            </w:pPr>
          </w:p>
          <w:p w14:paraId="6C00AA99"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Plot raw mean set</w:t>
            </w:r>
          </w:p>
          <w:p w14:paraId="709DA61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recalculate z-parameters</w:t>
            </w:r>
          </w:p>
          <w:p w14:paraId="6AFAB486"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zMin</w:t>
            </w:r>
            <w:proofErr w:type="spellEnd"/>
            <w:r w:rsidRPr="00CC3425">
              <w:rPr>
                <w:rFonts w:ascii="Consolas" w:eastAsia="Times New Roman" w:hAnsi="Consolas" w:cs="Times New Roman"/>
                <w:kern w:val="0"/>
                <w:sz w:val="16"/>
                <w:szCs w:val="16"/>
                <w14:ligatures w14:val="none"/>
              </w:rPr>
              <w:t>=min(</w:t>
            </w:r>
            <w:proofErr w:type="spellStart"/>
            <w:r w:rsidRPr="00CC3425">
              <w:rPr>
                <w:rFonts w:ascii="Consolas" w:eastAsia="Times New Roman" w:hAnsi="Consolas" w:cs="Times New Roman"/>
                <w:kern w:val="0"/>
                <w:sz w:val="16"/>
                <w:szCs w:val="16"/>
                <w14:ligatures w14:val="none"/>
              </w:rPr>
              <w:t>meanPlotRaw</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2EEC5A9D"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zMax</w:t>
            </w:r>
            <w:proofErr w:type="spellEnd"/>
            <w:r w:rsidRPr="00CC3425">
              <w:rPr>
                <w:rFonts w:ascii="Consolas" w:eastAsia="Times New Roman" w:hAnsi="Consolas" w:cs="Times New Roman"/>
                <w:kern w:val="0"/>
                <w:sz w:val="16"/>
                <w:szCs w:val="16"/>
                <w14:ligatures w14:val="none"/>
              </w:rPr>
              <w:t>=max(</w:t>
            </w:r>
            <w:proofErr w:type="spellStart"/>
            <w:r w:rsidRPr="00CC3425">
              <w:rPr>
                <w:rFonts w:ascii="Consolas" w:eastAsia="Times New Roman" w:hAnsi="Consolas" w:cs="Times New Roman"/>
                <w:kern w:val="0"/>
                <w:sz w:val="16"/>
                <w:szCs w:val="16"/>
                <w14:ligatures w14:val="none"/>
              </w:rPr>
              <w:t>meanPlotRaw</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'all'</w:t>
            </w:r>
            <w:r w:rsidRPr="00CC3425">
              <w:rPr>
                <w:rFonts w:ascii="Consolas" w:eastAsia="Times New Roman" w:hAnsi="Consolas" w:cs="Times New Roman"/>
                <w:kern w:val="0"/>
                <w:sz w:val="16"/>
                <w:szCs w:val="16"/>
                <w14:ligatures w14:val="none"/>
              </w:rPr>
              <w:t>);</w:t>
            </w:r>
          </w:p>
          <w:p w14:paraId="3C5CFC19"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zRange</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zMin</w:t>
            </w:r>
            <w:proofErr w:type="spellEnd"/>
            <w:r w:rsidRPr="00CC3425">
              <w:rPr>
                <w:rFonts w:ascii="Consolas" w:eastAsia="Times New Roman" w:hAnsi="Consolas" w:cs="Times New Roman"/>
                <w:kern w:val="0"/>
                <w:sz w:val="16"/>
                <w:szCs w:val="16"/>
                <w14:ligatures w14:val="none"/>
              </w:rPr>
              <w:t xml:space="preserve"> </w:t>
            </w:r>
            <w:proofErr w:type="spellStart"/>
            <w:r w:rsidRPr="00CC3425">
              <w:rPr>
                <w:rFonts w:ascii="Consolas" w:eastAsia="Times New Roman" w:hAnsi="Consolas" w:cs="Times New Roman"/>
                <w:kern w:val="0"/>
                <w:sz w:val="16"/>
                <w:szCs w:val="16"/>
                <w14:ligatures w14:val="none"/>
              </w:rPr>
              <w:t>zMax</w:t>
            </w:r>
            <w:proofErr w:type="spellEnd"/>
            <w:r w:rsidRPr="00CC3425">
              <w:rPr>
                <w:rFonts w:ascii="Consolas" w:eastAsia="Times New Roman" w:hAnsi="Consolas" w:cs="Times New Roman"/>
                <w:kern w:val="0"/>
                <w:sz w:val="16"/>
                <w:szCs w:val="16"/>
                <w14:ligatures w14:val="none"/>
              </w:rPr>
              <w:t>];</w:t>
            </w:r>
          </w:p>
          <w:p w14:paraId="5640145C"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zSteps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zMax-zMin</w:t>
            </w:r>
            <w:proofErr w:type="spellEnd"/>
            <w:r w:rsidRPr="00CC3425">
              <w:rPr>
                <w:rFonts w:ascii="Consolas" w:eastAsia="Times New Roman" w:hAnsi="Consolas" w:cs="Times New Roman"/>
                <w:kern w:val="0"/>
                <w:sz w:val="16"/>
                <w:szCs w:val="16"/>
                <w14:ligatures w14:val="none"/>
              </w:rPr>
              <w:t>)/10;</w:t>
            </w:r>
          </w:p>
          <w:p w14:paraId="7359FFFC" w14:textId="77777777" w:rsidR="00CC3425" w:rsidRPr="00CC3425" w:rsidRDefault="00CC3425" w:rsidP="00CC3425">
            <w:pPr>
              <w:rPr>
                <w:rFonts w:ascii="Consolas" w:eastAsia="Times New Roman" w:hAnsi="Consolas" w:cs="Times New Roman"/>
                <w:kern w:val="0"/>
                <w:sz w:val="16"/>
                <w:szCs w:val="16"/>
                <w14:ligatures w14:val="none"/>
              </w:rPr>
            </w:pPr>
          </w:p>
          <w:p w14:paraId="5EBE5C55"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lastRenderedPageBreak/>
              <w:t>figure(3)</w:t>
            </w:r>
          </w:p>
          <w:p w14:paraId="47E91766"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s=mesh(xPlot,yPlot,meanPlotRaw,</w:t>
            </w:r>
            <w:r w:rsidRPr="00CC3425">
              <w:rPr>
                <w:rFonts w:ascii="Consolas" w:eastAsia="Times New Roman" w:hAnsi="Consolas" w:cs="Times New Roman"/>
                <w:color w:val="A709F5"/>
                <w:kern w:val="0"/>
                <w:sz w:val="16"/>
                <w:szCs w:val="16"/>
                <w14:ligatures w14:val="none"/>
              </w:rPr>
              <w:t>'FaceAlpha'</w:t>
            </w:r>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'0.5'</w:t>
            </w:r>
            <w:r w:rsidRPr="00CC3425">
              <w:rPr>
                <w:rFonts w:ascii="Consolas" w:eastAsia="Times New Roman" w:hAnsi="Consolas" w:cs="Times New Roman"/>
                <w:kern w:val="0"/>
                <w:sz w:val="16"/>
                <w:szCs w:val="16"/>
                <w14:ligatures w14:val="none"/>
              </w:rPr>
              <w:t>);</w:t>
            </w:r>
          </w:p>
          <w:p w14:paraId="54337AD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colormap(map);</w:t>
            </w:r>
          </w:p>
          <w:p w14:paraId="55FBB12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title(</w:t>
            </w:r>
            <w:r w:rsidRPr="00CC3425">
              <w:rPr>
                <w:rFonts w:ascii="Consolas" w:eastAsia="Times New Roman" w:hAnsi="Consolas" w:cs="Times New Roman"/>
                <w:color w:val="A709F5"/>
                <w:kern w:val="0"/>
                <w:sz w:val="16"/>
                <w:szCs w:val="16"/>
                <w14:ligatures w14:val="none"/>
              </w:rPr>
              <w:t>'Raw Mean Variance (variance from local average across set of 10 heightmaps)'</w:t>
            </w:r>
            <w:r w:rsidRPr="00CC3425">
              <w:rPr>
                <w:rFonts w:ascii="Consolas" w:eastAsia="Times New Roman" w:hAnsi="Consolas" w:cs="Times New Roman"/>
                <w:kern w:val="0"/>
                <w:sz w:val="16"/>
                <w:szCs w:val="16"/>
                <w14:ligatures w14:val="none"/>
              </w:rPr>
              <w:t>);</w:t>
            </w:r>
          </w:p>
          <w:p w14:paraId="33C88129"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xlabel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'X-position (mm)'</w:t>
            </w:r>
            <w:r w:rsidRPr="00CC3425">
              <w:rPr>
                <w:rFonts w:ascii="Consolas" w:eastAsia="Times New Roman" w:hAnsi="Consolas" w:cs="Times New Roman"/>
                <w:kern w:val="0"/>
                <w:sz w:val="16"/>
                <w:szCs w:val="16"/>
                <w14:ligatures w14:val="none"/>
              </w:rPr>
              <w:t>)</w:t>
            </w:r>
          </w:p>
          <w:p w14:paraId="2E0FC0C3"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ylabel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'Y-position (mm)'</w:t>
            </w:r>
            <w:r w:rsidRPr="00CC3425">
              <w:rPr>
                <w:rFonts w:ascii="Consolas" w:eastAsia="Times New Roman" w:hAnsi="Consolas" w:cs="Times New Roman"/>
                <w:kern w:val="0"/>
                <w:sz w:val="16"/>
                <w:szCs w:val="16"/>
                <w14:ligatures w14:val="none"/>
              </w:rPr>
              <w:t>)</w:t>
            </w:r>
          </w:p>
          <w:p w14:paraId="2D62BB87"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'Z-variance (mm)'</w:t>
            </w:r>
            <w:r w:rsidRPr="00CC3425">
              <w:rPr>
                <w:rFonts w:ascii="Consolas" w:eastAsia="Times New Roman" w:hAnsi="Consolas" w:cs="Times New Roman"/>
                <w:kern w:val="0"/>
                <w:sz w:val="16"/>
                <w:szCs w:val="16"/>
                <w14:ligatures w14:val="none"/>
              </w:rPr>
              <w:t>)</w:t>
            </w:r>
          </w:p>
          <w:p w14:paraId="3FC0F6D8"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xlim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xRange</w:t>
            </w:r>
            <w:proofErr w:type="spellEnd"/>
            <w:r w:rsidRPr="00CC3425">
              <w:rPr>
                <w:rFonts w:ascii="Consolas" w:eastAsia="Times New Roman" w:hAnsi="Consolas" w:cs="Times New Roman"/>
                <w:kern w:val="0"/>
                <w:sz w:val="16"/>
                <w:szCs w:val="16"/>
                <w14:ligatures w14:val="none"/>
              </w:rPr>
              <w:t>);</w:t>
            </w:r>
          </w:p>
          <w:p w14:paraId="68CA9D46"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xticks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xMin:xSteps:xMax</w:t>
            </w:r>
            <w:proofErr w:type="spellEnd"/>
            <w:r w:rsidRPr="00CC3425">
              <w:rPr>
                <w:rFonts w:ascii="Consolas" w:eastAsia="Times New Roman" w:hAnsi="Consolas" w:cs="Times New Roman"/>
                <w:kern w:val="0"/>
                <w:sz w:val="16"/>
                <w:szCs w:val="16"/>
                <w14:ligatures w14:val="none"/>
              </w:rPr>
              <w:t>);</w:t>
            </w:r>
          </w:p>
          <w:p w14:paraId="40007A58"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ylim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yRange</w:t>
            </w:r>
            <w:proofErr w:type="spellEnd"/>
            <w:r w:rsidRPr="00CC3425">
              <w:rPr>
                <w:rFonts w:ascii="Consolas" w:eastAsia="Times New Roman" w:hAnsi="Consolas" w:cs="Times New Roman"/>
                <w:kern w:val="0"/>
                <w:sz w:val="16"/>
                <w:szCs w:val="16"/>
                <w14:ligatures w14:val="none"/>
              </w:rPr>
              <w:t>);</w:t>
            </w:r>
          </w:p>
          <w:p w14:paraId="6D625BBB"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yticks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yMin:ySteps:yMax</w:t>
            </w:r>
            <w:proofErr w:type="spellEnd"/>
            <w:r w:rsidRPr="00CC3425">
              <w:rPr>
                <w:rFonts w:ascii="Consolas" w:eastAsia="Times New Roman" w:hAnsi="Consolas" w:cs="Times New Roman"/>
                <w:kern w:val="0"/>
                <w:sz w:val="16"/>
                <w:szCs w:val="16"/>
                <w14:ligatures w14:val="none"/>
              </w:rPr>
              <w:t>);</w:t>
            </w:r>
          </w:p>
          <w:p w14:paraId="716605FF"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zRange</w:t>
            </w:r>
            <w:proofErr w:type="spellEnd"/>
            <w:r w:rsidRPr="00CC3425">
              <w:rPr>
                <w:rFonts w:ascii="Consolas" w:eastAsia="Times New Roman" w:hAnsi="Consolas" w:cs="Times New Roman"/>
                <w:kern w:val="0"/>
                <w:sz w:val="16"/>
                <w:szCs w:val="16"/>
                <w14:ligatures w14:val="none"/>
              </w:rPr>
              <w:t>);</w:t>
            </w:r>
          </w:p>
          <w:p w14:paraId="72010B95"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zticks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zMin:zSteps:zMax</w:t>
            </w:r>
            <w:proofErr w:type="spellEnd"/>
            <w:r w:rsidRPr="00CC3425">
              <w:rPr>
                <w:rFonts w:ascii="Consolas" w:eastAsia="Times New Roman" w:hAnsi="Consolas" w:cs="Times New Roman"/>
                <w:kern w:val="0"/>
                <w:sz w:val="16"/>
                <w:szCs w:val="16"/>
                <w14:ligatures w14:val="none"/>
              </w:rPr>
              <w:t>);</w:t>
            </w:r>
          </w:p>
          <w:p w14:paraId="2D264E63"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s.FaceColor</w:t>
            </w:r>
            <w:proofErr w:type="spellEnd"/>
            <w:r w:rsidRPr="00CC3425">
              <w:rPr>
                <w:rFonts w:ascii="Consolas" w:eastAsia="Times New Roman" w:hAnsi="Consolas" w:cs="Times New Roman"/>
                <w:kern w:val="0"/>
                <w:sz w:val="16"/>
                <w:szCs w:val="16"/>
                <w14:ligatures w14:val="none"/>
              </w:rPr>
              <w:t xml:space="preserve"> = </w:t>
            </w:r>
            <w:r w:rsidRPr="00CC3425">
              <w:rPr>
                <w:rFonts w:ascii="Consolas" w:eastAsia="Times New Roman" w:hAnsi="Consolas" w:cs="Times New Roman"/>
                <w:color w:val="A709F5"/>
                <w:kern w:val="0"/>
                <w:sz w:val="16"/>
                <w:szCs w:val="16"/>
                <w14:ligatures w14:val="none"/>
              </w:rPr>
              <w:t>'flat'</w:t>
            </w:r>
            <w:r w:rsidRPr="00CC3425">
              <w:rPr>
                <w:rFonts w:ascii="Consolas" w:eastAsia="Times New Roman" w:hAnsi="Consolas" w:cs="Times New Roman"/>
                <w:kern w:val="0"/>
                <w:sz w:val="16"/>
                <w:szCs w:val="16"/>
                <w14:ligatures w14:val="none"/>
              </w:rPr>
              <w:t>;</w:t>
            </w:r>
          </w:p>
          <w:p w14:paraId="3199FE2A"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rotate(s, [0 0 1], 180)</w:t>
            </w:r>
          </w:p>
          <w:p w14:paraId="7BB84EB2"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view(325,60);</w:t>
            </w:r>
          </w:p>
          <w:p w14:paraId="68B000C4"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cb</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colorbar</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'Ticks'</w:t>
            </w:r>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zMin:zSteps:zMax</w:t>
            </w:r>
            <w:proofErr w:type="spellEnd"/>
            <w:r w:rsidRPr="00CC3425">
              <w:rPr>
                <w:rFonts w:ascii="Consolas" w:eastAsia="Times New Roman" w:hAnsi="Consolas" w:cs="Times New Roman"/>
                <w:kern w:val="0"/>
                <w:sz w:val="16"/>
                <w:szCs w:val="16"/>
                <w14:ligatures w14:val="none"/>
              </w:rPr>
              <w:t>);</w:t>
            </w:r>
          </w:p>
          <w:p w14:paraId="431A5404" w14:textId="77777777" w:rsidR="00CC3425" w:rsidRPr="00CC3425" w:rsidRDefault="00CC3425" w:rsidP="00CC3425">
            <w:pPr>
              <w:rPr>
                <w:rFonts w:ascii="Consolas" w:eastAsia="Times New Roman" w:hAnsi="Consolas" w:cs="Times New Roman"/>
                <w:kern w:val="0"/>
                <w:sz w:val="16"/>
                <w:szCs w:val="16"/>
                <w14:ligatures w14:val="none"/>
              </w:rPr>
            </w:pPr>
          </w:p>
          <w:p w14:paraId="6415FE1C"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color w:val="008013"/>
                <w:kern w:val="0"/>
                <w:sz w:val="16"/>
                <w:szCs w:val="16"/>
                <w14:ligatures w14:val="none"/>
              </w:rPr>
              <w:t>%% Plot normalized 2D scatter of mean in X and Y</w:t>
            </w:r>
          </w:p>
          <w:p w14:paraId="3AC25E26"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meanNVarX</w:t>
            </w:r>
            <w:proofErr w:type="spellEnd"/>
            <w:r w:rsidRPr="00CC3425">
              <w:rPr>
                <w:rFonts w:ascii="Consolas" w:eastAsia="Times New Roman" w:hAnsi="Consolas" w:cs="Times New Roman"/>
                <w:kern w:val="0"/>
                <w:sz w:val="16"/>
                <w:szCs w:val="16"/>
                <w14:ligatures w14:val="none"/>
              </w:rPr>
              <w:t>=mean(meanPlot,1);</w:t>
            </w:r>
          </w:p>
          <w:p w14:paraId="4DA2B9CF"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meanNVarY</w:t>
            </w:r>
            <w:proofErr w:type="spellEnd"/>
            <w:r w:rsidRPr="00CC3425">
              <w:rPr>
                <w:rFonts w:ascii="Consolas" w:eastAsia="Times New Roman" w:hAnsi="Consolas" w:cs="Times New Roman"/>
                <w:kern w:val="0"/>
                <w:sz w:val="16"/>
                <w:szCs w:val="16"/>
                <w14:ligatures w14:val="none"/>
              </w:rPr>
              <w:t>=mean(meanPlot,2)';</w:t>
            </w:r>
          </w:p>
          <w:p w14:paraId="76BF2A84"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figure(4)</w:t>
            </w:r>
          </w:p>
          <w:p w14:paraId="1ECEEE82"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tiledlayout</w:t>
            </w:r>
            <w:proofErr w:type="spellEnd"/>
            <w:r w:rsidRPr="00CC3425">
              <w:rPr>
                <w:rFonts w:ascii="Consolas" w:eastAsia="Times New Roman" w:hAnsi="Consolas" w:cs="Times New Roman"/>
                <w:kern w:val="0"/>
                <w:sz w:val="16"/>
                <w:szCs w:val="16"/>
                <w14:ligatures w14:val="none"/>
              </w:rPr>
              <w:t>(2,1)</w:t>
            </w:r>
          </w:p>
          <w:p w14:paraId="03A0C214"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nexttile</w:t>
            </w:r>
            <w:proofErr w:type="spellEnd"/>
          </w:p>
          <w:p w14:paraId="49422C5E"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plot(</w:t>
            </w:r>
            <w:proofErr w:type="spellStart"/>
            <w:r w:rsidRPr="00CC3425">
              <w:rPr>
                <w:rFonts w:ascii="Consolas" w:eastAsia="Times New Roman" w:hAnsi="Consolas" w:cs="Times New Roman"/>
                <w:kern w:val="0"/>
                <w:sz w:val="16"/>
                <w:szCs w:val="16"/>
                <w14:ligatures w14:val="none"/>
              </w:rPr>
              <w:t>linspace</w:t>
            </w:r>
            <w:proofErr w:type="spellEnd"/>
            <w:r w:rsidRPr="00CC3425">
              <w:rPr>
                <w:rFonts w:ascii="Consolas" w:eastAsia="Times New Roman" w:hAnsi="Consolas" w:cs="Times New Roman"/>
                <w:kern w:val="0"/>
                <w:sz w:val="16"/>
                <w:szCs w:val="16"/>
                <w14:ligatures w14:val="none"/>
              </w:rPr>
              <w:t>(0,xMax,xRes),</w:t>
            </w:r>
            <w:proofErr w:type="spellStart"/>
            <w:r w:rsidRPr="00CC3425">
              <w:rPr>
                <w:rFonts w:ascii="Consolas" w:eastAsia="Times New Roman" w:hAnsi="Consolas" w:cs="Times New Roman"/>
                <w:kern w:val="0"/>
                <w:sz w:val="16"/>
                <w:szCs w:val="16"/>
                <w14:ligatures w14:val="none"/>
              </w:rPr>
              <w:t>meanNVarX</w:t>
            </w:r>
            <w:proofErr w:type="spellEnd"/>
            <w:r w:rsidRPr="00CC3425">
              <w:rPr>
                <w:rFonts w:ascii="Consolas" w:eastAsia="Times New Roman" w:hAnsi="Consolas" w:cs="Times New Roman"/>
                <w:kern w:val="0"/>
                <w:sz w:val="16"/>
                <w:szCs w:val="16"/>
                <w14:ligatures w14:val="none"/>
              </w:rPr>
              <w:t>)</w:t>
            </w:r>
          </w:p>
          <w:p w14:paraId="0AACE758"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title(</w:t>
            </w:r>
            <w:r w:rsidRPr="00CC3425">
              <w:rPr>
                <w:rFonts w:ascii="Consolas" w:eastAsia="Times New Roman" w:hAnsi="Consolas" w:cs="Times New Roman"/>
                <w:color w:val="A709F5"/>
                <w:kern w:val="0"/>
                <w:sz w:val="16"/>
                <w:szCs w:val="16"/>
                <w14:ligatures w14:val="none"/>
              </w:rPr>
              <w:t>'Mean Variance Across X'</w:t>
            </w:r>
            <w:r w:rsidRPr="00CC3425">
              <w:rPr>
                <w:rFonts w:ascii="Consolas" w:eastAsia="Times New Roman" w:hAnsi="Consolas" w:cs="Times New Roman"/>
                <w:kern w:val="0"/>
                <w:sz w:val="16"/>
                <w:szCs w:val="16"/>
                <w14:ligatures w14:val="none"/>
              </w:rPr>
              <w:t>);</w:t>
            </w:r>
          </w:p>
          <w:p w14:paraId="2633E29A"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xlim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xRange</w:t>
            </w:r>
            <w:proofErr w:type="spellEnd"/>
            <w:r w:rsidRPr="00CC3425">
              <w:rPr>
                <w:rFonts w:ascii="Consolas" w:eastAsia="Times New Roman" w:hAnsi="Consolas" w:cs="Times New Roman"/>
                <w:kern w:val="0"/>
                <w:sz w:val="16"/>
                <w:szCs w:val="16"/>
                <w14:ligatures w14:val="none"/>
              </w:rPr>
              <w:t>);</w:t>
            </w:r>
          </w:p>
          <w:p w14:paraId="2F88FA4C"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xticks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xMin:xSteps:xMax</w:t>
            </w:r>
            <w:proofErr w:type="spellEnd"/>
            <w:r w:rsidRPr="00CC3425">
              <w:rPr>
                <w:rFonts w:ascii="Consolas" w:eastAsia="Times New Roman" w:hAnsi="Consolas" w:cs="Times New Roman"/>
                <w:kern w:val="0"/>
                <w:sz w:val="16"/>
                <w:szCs w:val="16"/>
                <w14:ligatures w14:val="none"/>
              </w:rPr>
              <w:t>);</w:t>
            </w:r>
          </w:p>
          <w:p w14:paraId="34F712F9"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xlabel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'X-position (mm)'</w:t>
            </w:r>
            <w:r w:rsidRPr="00CC3425">
              <w:rPr>
                <w:rFonts w:ascii="Consolas" w:eastAsia="Times New Roman" w:hAnsi="Consolas" w:cs="Times New Roman"/>
                <w:kern w:val="0"/>
                <w:sz w:val="16"/>
                <w:szCs w:val="16"/>
                <w14:ligatures w14:val="none"/>
              </w:rPr>
              <w:t>)</w:t>
            </w:r>
          </w:p>
          <w:p w14:paraId="059F9A60"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ylabel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'Mean Z-Variance (mm)'</w:t>
            </w:r>
            <w:r w:rsidRPr="00CC3425">
              <w:rPr>
                <w:rFonts w:ascii="Consolas" w:eastAsia="Times New Roman" w:hAnsi="Consolas" w:cs="Times New Roman"/>
                <w:kern w:val="0"/>
                <w:sz w:val="16"/>
                <w:szCs w:val="16"/>
                <w14:ligatures w14:val="none"/>
              </w:rPr>
              <w:t>)</w:t>
            </w:r>
          </w:p>
          <w:p w14:paraId="56F20607"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nexttile</w:t>
            </w:r>
            <w:proofErr w:type="spellEnd"/>
          </w:p>
          <w:p w14:paraId="1DDE1A61"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plot(</w:t>
            </w:r>
            <w:proofErr w:type="spellStart"/>
            <w:r w:rsidRPr="00CC3425">
              <w:rPr>
                <w:rFonts w:ascii="Consolas" w:eastAsia="Times New Roman" w:hAnsi="Consolas" w:cs="Times New Roman"/>
                <w:kern w:val="0"/>
                <w:sz w:val="16"/>
                <w:szCs w:val="16"/>
                <w14:ligatures w14:val="none"/>
              </w:rPr>
              <w:t>linspace</w:t>
            </w:r>
            <w:proofErr w:type="spellEnd"/>
            <w:r w:rsidRPr="00CC3425">
              <w:rPr>
                <w:rFonts w:ascii="Consolas" w:eastAsia="Times New Roman" w:hAnsi="Consolas" w:cs="Times New Roman"/>
                <w:kern w:val="0"/>
                <w:sz w:val="16"/>
                <w:szCs w:val="16"/>
                <w14:ligatures w14:val="none"/>
              </w:rPr>
              <w:t>(0,yMax,yRes),</w:t>
            </w:r>
            <w:proofErr w:type="spellStart"/>
            <w:r w:rsidRPr="00CC3425">
              <w:rPr>
                <w:rFonts w:ascii="Consolas" w:eastAsia="Times New Roman" w:hAnsi="Consolas" w:cs="Times New Roman"/>
                <w:kern w:val="0"/>
                <w:sz w:val="16"/>
                <w:szCs w:val="16"/>
                <w14:ligatures w14:val="none"/>
              </w:rPr>
              <w:t>meanNVarY</w:t>
            </w:r>
            <w:proofErr w:type="spellEnd"/>
            <w:r w:rsidRPr="00CC3425">
              <w:rPr>
                <w:rFonts w:ascii="Consolas" w:eastAsia="Times New Roman" w:hAnsi="Consolas" w:cs="Times New Roman"/>
                <w:kern w:val="0"/>
                <w:sz w:val="16"/>
                <w:szCs w:val="16"/>
                <w14:ligatures w14:val="none"/>
              </w:rPr>
              <w:t>)</w:t>
            </w:r>
          </w:p>
          <w:p w14:paraId="6CA6BAED" w14:textId="77777777" w:rsidR="00CC3425" w:rsidRPr="00CC3425" w:rsidRDefault="00CC3425" w:rsidP="00CC3425">
            <w:pPr>
              <w:rPr>
                <w:rFonts w:ascii="Consolas" w:eastAsia="Times New Roman" w:hAnsi="Consolas" w:cs="Times New Roman"/>
                <w:kern w:val="0"/>
                <w:sz w:val="16"/>
                <w:szCs w:val="16"/>
                <w14:ligatures w14:val="none"/>
              </w:rPr>
            </w:pPr>
            <w:r w:rsidRPr="00CC3425">
              <w:rPr>
                <w:rFonts w:ascii="Consolas" w:eastAsia="Times New Roman" w:hAnsi="Consolas" w:cs="Times New Roman"/>
                <w:kern w:val="0"/>
                <w:sz w:val="16"/>
                <w:szCs w:val="16"/>
                <w14:ligatures w14:val="none"/>
              </w:rPr>
              <w:t>title(</w:t>
            </w:r>
            <w:r w:rsidRPr="00CC3425">
              <w:rPr>
                <w:rFonts w:ascii="Consolas" w:eastAsia="Times New Roman" w:hAnsi="Consolas" w:cs="Times New Roman"/>
                <w:color w:val="A709F5"/>
                <w:kern w:val="0"/>
                <w:sz w:val="16"/>
                <w:szCs w:val="16"/>
                <w14:ligatures w14:val="none"/>
              </w:rPr>
              <w:t>'Mean Variance Across Y'</w:t>
            </w:r>
            <w:r w:rsidRPr="00CC3425">
              <w:rPr>
                <w:rFonts w:ascii="Consolas" w:eastAsia="Times New Roman" w:hAnsi="Consolas" w:cs="Times New Roman"/>
                <w:kern w:val="0"/>
                <w:sz w:val="16"/>
                <w:szCs w:val="16"/>
                <w14:ligatures w14:val="none"/>
              </w:rPr>
              <w:t>);</w:t>
            </w:r>
          </w:p>
          <w:p w14:paraId="535DFF12"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xlim</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yRange</w:t>
            </w:r>
            <w:proofErr w:type="spellEnd"/>
            <w:r w:rsidRPr="00CC3425">
              <w:rPr>
                <w:rFonts w:ascii="Consolas" w:eastAsia="Times New Roman" w:hAnsi="Consolas" w:cs="Times New Roman"/>
                <w:kern w:val="0"/>
                <w:sz w:val="16"/>
                <w:szCs w:val="16"/>
                <w14:ligatures w14:val="none"/>
              </w:rPr>
              <w:t>);</w:t>
            </w:r>
          </w:p>
          <w:p w14:paraId="580F41CF"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xticks</w:t>
            </w:r>
            <w:proofErr w:type="spellEnd"/>
            <w:r w:rsidRPr="00CC3425">
              <w:rPr>
                <w:rFonts w:ascii="Consolas" w:eastAsia="Times New Roman" w:hAnsi="Consolas" w:cs="Times New Roman"/>
                <w:kern w:val="0"/>
                <w:sz w:val="16"/>
                <w:szCs w:val="16"/>
                <w14:ligatures w14:val="none"/>
              </w:rPr>
              <w:t>(</w:t>
            </w:r>
            <w:proofErr w:type="spellStart"/>
            <w:r w:rsidRPr="00CC3425">
              <w:rPr>
                <w:rFonts w:ascii="Consolas" w:eastAsia="Times New Roman" w:hAnsi="Consolas" w:cs="Times New Roman"/>
                <w:kern w:val="0"/>
                <w:sz w:val="16"/>
                <w:szCs w:val="16"/>
                <w14:ligatures w14:val="none"/>
              </w:rPr>
              <w:t>yMin:ySteps:yMax</w:t>
            </w:r>
            <w:proofErr w:type="spellEnd"/>
            <w:r w:rsidRPr="00CC3425">
              <w:rPr>
                <w:rFonts w:ascii="Consolas" w:eastAsia="Times New Roman" w:hAnsi="Consolas" w:cs="Times New Roman"/>
                <w:kern w:val="0"/>
                <w:sz w:val="16"/>
                <w:szCs w:val="16"/>
                <w14:ligatures w14:val="none"/>
              </w:rPr>
              <w:t>);</w:t>
            </w:r>
          </w:p>
          <w:p w14:paraId="5C5C8E18" w14:textId="77777777" w:rsidR="00CC3425" w:rsidRPr="00CC3425" w:rsidRDefault="00CC3425" w:rsidP="00CC3425">
            <w:pPr>
              <w:rPr>
                <w:rFonts w:ascii="Consolas" w:eastAsia="Times New Roman" w:hAnsi="Consolas" w:cs="Times New Roman"/>
                <w:kern w:val="0"/>
                <w:sz w:val="16"/>
                <w:szCs w:val="16"/>
                <w14:ligatures w14:val="none"/>
              </w:rPr>
            </w:pPr>
            <w:proofErr w:type="spellStart"/>
            <w:r w:rsidRPr="00CC3425">
              <w:rPr>
                <w:rFonts w:ascii="Consolas" w:eastAsia="Times New Roman" w:hAnsi="Consolas" w:cs="Times New Roman"/>
                <w:kern w:val="0"/>
                <w:sz w:val="16"/>
                <w:szCs w:val="16"/>
                <w14:ligatures w14:val="none"/>
              </w:rPr>
              <w:t>xlabel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'Y-position (mm)'</w:t>
            </w:r>
            <w:r w:rsidRPr="00CC3425">
              <w:rPr>
                <w:rFonts w:ascii="Consolas" w:eastAsia="Times New Roman" w:hAnsi="Consolas" w:cs="Times New Roman"/>
                <w:kern w:val="0"/>
                <w:sz w:val="16"/>
                <w:szCs w:val="16"/>
                <w14:ligatures w14:val="none"/>
              </w:rPr>
              <w:t>)</w:t>
            </w:r>
          </w:p>
          <w:p w14:paraId="43D2CF56" w14:textId="4200E7A6" w:rsidR="00CC3425" w:rsidRPr="00CC3425" w:rsidRDefault="00CC3425" w:rsidP="00EB080B">
            <w:pPr>
              <w:rPr>
                <w:rFonts w:ascii="Consolas" w:eastAsia="Times New Roman" w:hAnsi="Consolas" w:cs="Times New Roman"/>
                <w:kern w:val="0"/>
                <w:sz w:val="20"/>
                <w:szCs w:val="20"/>
                <w14:ligatures w14:val="none"/>
              </w:rPr>
            </w:pPr>
            <w:proofErr w:type="spellStart"/>
            <w:r w:rsidRPr="00CC3425">
              <w:rPr>
                <w:rFonts w:ascii="Consolas" w:eastAsia="Times New Roman" w:hAnsi="Consolas" w:cs="Times New Roman"/>
                <w:kern w:val="0"/>
                <w:sz w:val="16"/>
                <w:szCs w:val="16"/>
                <w14:ligatures w14:val="none"/>
              </w:rPr>
              <w:t>ylabel</w:t>
            </w:r>
            <w:proofErr w:type="spellEnd"/>
            <w:r w:rsidRPr="00CC3425">
              <w:rPr>
                <w:rFonts w:ascii="Consolas" w:eastAsia="Times New Roman" w:hAnsi="Consolas" w:cs="Times New Roman"/>
                <w:kern w:val="0"/>
                <w:sz w:val="16"/>
                <w:szCs w:val="16"/>
                <w14:ligatures w14:val="none"/>
              </w:rPr>
              <w:t>(</w:t>
            </w:r>
            <w:r w:rsidRPr="00CC3425">
              <w:rPr>
                <w:rFonts w:ascii="Consolas" w:eastAsia="Times New Roman" w:hAnsi="Consolas" w:cs="Times New Roman"/>
                <w:color w:val="A709F5"/>
                <w:kern w:val="0"/>
                <w:sz w:val="16"/>
                <w:szCs w:val="16"/>
                <w14:ligatures w14:val="none"/>
              </w:rPr>
              <w:t>'Mean Z-Variance (mm)'</w:t>
            </w:r>
            <w:r w:rsidRPr="00CC3425">
              <w:rPr>
                <w:rFonts w:ascii="Consolas" w:eastAsia="Times New Roman" w:hAnsi="Consolas" w:cs="Times New Roman"/>
                <w:kern w:val="0"/>
                <w:sz w:val="16"/>
                <w:szCs w:val="16"/>
                <w14:ligatures w14:val="none"/>
              </w:rPr>
              <w:t>)</w:t>
            </w:r>
          </w:p>
        </w:tc>
      </w:tr>
    </w:tbl>
    <w:p w14:paraId="0987D7E5" w14:textId="3D02F289" w:rsidR="00EB080B" w:rsidRPr="00557CDB" w:rsidRDefault="00CF6CDF" w:rsidP="00557CDB">
      <w:pPr>
        <w:ind w:left="720"/>
        <w:rPr>
          <w:i/>
          <w:noProof/>
          <w:color w:val="808080"/>
        </w:rPr>
      </w:pPr>
      <w:hyperlink r:id="rId28" w:tooltip="https://www.mathworks.com/products/matlab" w:history="1">
        <w:r w:rsidR="00EB080B" w:rsidRPr="002E5E66">
          <w:rPr>
            <w:rStyle w:val="Hyperlink"/>
            <w:i/>
            <w:noProof/>
          </w:rPr>
          <w:t>Published with MATLAB® R2023a</w:t>
        </w:r>
      </w:hyperlink>
    </w:p>
    <w:p w14:paraId="5DF9433A" w14:textId="7609EA90" w:rsidR="0014417A" w:rsidRPr="00ED727E" w:rsidRDefault="0014417A" w:rsidP="00ED727E">
      <w:pPr>
        <w:pStyle w:val="Heading2"/>
        <w:rPr>
          <w:rFonts w:ascii="Cambria" w:hAnsi="Cambria"/>
          <w:b/>
          <w:bCs/>
          <w:color w:val="auto"/>
          <w:sz w:val="22"/>
          <w:szCs w:val="22"/>
        </w:rPr>
      </w:pPr>
      <w:bookmarkStart w:id="7" w:name="_Toc152260581"/>
      <w:r w:rsidRPr="00ED727E">
        <w:rPr>
          <w:rFonts w:ascii="Cambria" w:hAnsi="Cambria"/>
          <w:b/>
          <w:bCs/>
          <w:color w:val="auto"/>
          <w:sz w:val="22"/>
          <w:szCs w:val="22"/>
        </w:rPr>
        <w:t>V</w:t>
      </w:r>
      <w:r w:rsidR="00EB080B">
        <w:rPr>
          <w:rFonts w:ascii="Cambria" w:hAnsi="Cambria"/>
          <w:b/>
          <w:bCs/>
          <w:color w:val="auto"/>
          <w:sz w:val="22"/>
          <w:szCs w:val="22"/>
        </w:rPr>
        <w:t>I</w:t>
      </w:r>
      <w:r w:rsidRPr="00ED727E">
        <w:rPr>
          <w:rFonts w:ascii="Cambria" w:hAnsi="Cambria"/>
          <w:b/>
          <w:bCs/>
          <w:color w:val="auto"/>
          <w:sz w:val="22"/>
          <w:szCs w:val="22"/>
        </w:rPr>
        <w:t>. References:</w:t>
      </w:r>
      <w:bookmarkEnd w:id="7"/>
      <w:r w:rsidR="383F9C77" w:rsidRPr="00ED727E">
        <w:rPr>
          <w:rFonts w:ascii="Cambria" w:hAnsi="Cambria"/>
          <w:b/>
          <w:bCs/>
          <w:color w:val="auto"/>
          <w:sz w:val="22"/>
          <w:szCs w:val="22"/>
        </w:rPr>
        <w:t xml:space="preserve"> </w:t>
      </w:r>
    </w:p>
    <w:p w14:paraId="21E943C6" w14:textId="4BF920BA" w:rsidR="008D548F" w:rsidRPr="00CA772C" w:rsidRDefault="008D548F" w:rsidP="00CA772C">
      <w:pPr>
        <w:pStyle w:val="ListParagraph"/>
        <w:numPr>
          <w:ilvl w:val="0"/>
          <w:numId w:val="1"/>
        </w:numPr>
        <w:spacing w:line="240" w:lineRule="auto"/>
        <w:contextualSpacing w:val="0"/>
        <w:rPr>
          <w:rFonts w:ascii="Cambria" w:hAnsi="Cambria"/>
        </w:rPr>
      </w:pPr>
      <w:proofErr w:type="spellStart"/>
      <w:r w:rsidRPr="00CA772C">
        <w:rPr>
          <w:rFonts w:ascii="Cambria" w:hAnsi="Cambria"/>
        </w:rPr>
        <w:t>Denvi</w:t>
      </w:r>
      <w:proofErr w:type="spellEnd"/>
      <w:r w:rsidRPr="00CA772C">
        <w:rPr>
          <w:rFonts w:ascii="Cambria" w:hAnsi="Cambria"/>
        </w:rPr>
        <w:t xml:space="preserve">. (n.d.). </w:t>
      </w:r>
      <w:proofErr w:type="spellStart"/>
      <w:r w:rsidRPr="00CA772C">
        <w:rPr>
          <w:rFonts w:ascii="Cambria" w:hAnsi="Cambria"/>
        </w:rPr>
        <w:t>Denvi</w:t>
      </w:r>
      <w:proofErr w:type="spellEnd"/>
      <w:r w:rsidRPr="00CA772C">
        <w:rPr>
          <w:rFonts w:ascii="Cambria" w:hAnsi="Cambria"/>
        </w:rPr>
        <w:t xml:space="preserve">/Candle: GRBL controller application with G-code visualizer written in Qt. GitHub. </w:t>
      </w:r>
      <w:hyperlink r:id="rId29" w:history="1">
        <w:r w:rsidRPr="00CA772C">
          <w:rPr>
            <w:rStyle w:val="Hyperlink"/>
            <w:rFonts w:ascii="Cambria" w:hAnsi="Cambria"/>
          </w:rPr>
          <w:t>https://github.com/Denvi/Candle</w:t>
        </w:r>
      </w:hyperlink>
    </w:p>
    <w:p w14:paraId="260436B6" w14:textId="3CA85C49" w:rsidR="00640C8E" w:rsidRPr="00E47DFD" w:rsidRDefault="00640C8E" w:rsidP="00CA772C">
      <w:pPr>
        <w:pStyle w:val="ListParagraph"/>
        <w:numPr>
          <w:ilvl w:val="0"/>
          <w:numId w:val="1"/>
        </w:numPr>
        <w:spacing w:line="240" w:lineRule="auto"/>
        <w:contextualSpacing w:val="0"/>
        <w:rPr>
          <w:rStyle w:val="Hyperlink"/>
          <w:rFonts w:ascii="Cambria" w:hAnsi="Cambria"/>
          <w:color w:val="auto"/>
          <w:u w:val="none"/>
        </w:rPr>
      </w:pPr>
      <w:r w:rsidRPr="00CA772C">
        <w:rPr>
          <w:rFonts w:ascii="Cambria" w:hAnsi="Cambria"/>
        </w:rPr>
        <w:t xml:space="preserve">George. (2023, March 10). How to utilize height mapping in candle. </w:t>
      </w:r>
      <w:proofErr w:type="spellStart"/>
      <w:r w:rsidRPr="00CA772C">
        <w:rPr>
          <w:rFonts w:ascii="Cambria" w:hAnsi="Cambria"/>
        </w:rPr>
        <w:t>SainSmart</w:t>
      </w:r>
      <w:proofErr w:type="spellEnd"/>
      <w:r w:rsidRPr="00CA772C">
        <w:rPr>
          <w:rFonts w:ascii="Cambria" w:hAnsi="Cambria"/>
        </w:rPr>
        <w:t xml:space="preserve"> Resource Center. </w:t>
      </w:r>
      <w:hyperlink r:id="rId30" w:history="1">
        <w:r w:rsidRPr="00CA772C">
          <w:rPr>
            <w:rStyle w:val="Hyperlink"/>
            <w:rFonts w:ascii="Cambria" w:hAnsi="Cambria"/>
          </w:rPr>
          <w:t>https://docs.sainsmart.com/article/kj4xzak19j-how-to-utilize-height-mapping-in-candle</w:t>
        </w:r>
      </w:hyperlink>
    </w:p>
    <w:p w14:paraId="3C6C0A07" w14:textId="2EBF6CCC" w:rsidR="00E47DFD" w:rsidRPr="00C768CB" w:rsidRDefault="00E47DFD" w:rsidP="008F34E3">
      <w:pPr>
        <w:pStyle w:val="NormalWeb"/>
        <w:numPr>
          <w:ilvl w:val="0"/>
          <w:numId w:val="1"/>
        </w:numPr>
        <w:spacing w:after="160" w:afterAutospacing="0"/>
        <w:rPr>
          <w:sz w:val="22"/>
          <w:szCs w:val="22"/>
        </w:rPr>
      </w:pPr>
      <w:r w:rsidRPr="00C768CB">
        <w:rPr>
          <w:sz w:val="22"/>
          <w:szCs w:val="22"/>
        </w:rPr>
        <w:t xml:space="preserve">Seman, Jacob. “PCB Mesh Model - 3D Calculator.” </w:t>
      </w:r>
      <w:r w:rsidRPr="00C768CB">
        <w:rPr>
          <w:i/>
          <w:iCs/>
          <w:sz w:val="22"/>
          <w:szCs w:val="22"/>
        </w:rPr>
        <w:t>GeoGebra</w:t>
      </w:r>
      <w:r w:rsidRPr="00C768CB">
        <w:rPr>
          <w:sz w:val="22"/>
          <w:szCs w:val="22"/>
        </w:rPr>
        <w:t xml:space="preserve">, </w:t>
      </w:r>
      <w:hyperlink r:id="rId31" w:history="1">
        <w:r w:rsidRPr="00C768CB">
          <w:rPr>
            <w:rStyle w:val="Hyperlink"/>
            <w:sz w:val="22"/>
            <w:szCs w:val="22"/>
          </w:rPr>
          <w:t>www.geogebra.org/3d/gc2grpqr</w:t>
        </w:r>
      </w:hyperlink>
      <w:r w:rsidRPr="00C768CB">
        <w:rPr>
          <w:sz w:val="22"/>
          <w:szCs w:val="22"/>
        </w:rPr>
        <w:t xml:space="preserve">. Accessed 4 Dec. 2023. </w:t>
      </w:r>
    </w:p>
    <w:p w14:paraId="5EF17E73" w14:textId="5097C778" w:rsidR="00004780" w:rsidRPr="00CA772C" w:rsidRDefault="00004780" w:rsidP="00CA772C">
      <w:pPr>
        <w:pStyle w:val="ListParagraph"/>
        <w:numPr>
          <w:ilvl w:val="0"/>
          <w:numId w:val="1"/>
        </w:numPr>
        <w:spacing w:line="240" w:lineRule="auto"/>
        <w:contextualSpacing w:val="0"/>
        <w:rPr>
          <w:rFonts w:ascii="Cambria" w:hAnsi="Cambria"/>
        </w:rPr>
      </w:pPr>
      <w:r w:rsidRPr="00CA772C">
        <w:rPr>
          <w:rFonts w:ascii="Cambria" w:hAnsi="Cambria"/>
        </w:rPr>
        <w:t xml:space="preserve">Claudet, A., Tran, H., &amp; Su, J.-C. (2008). Quantification of uncertainty in machining operations for on-machine acceptance. Office of Scientific and Technical Information (OSTI). </w:t>
      </w:r>
      <w:hyperlink r:id="rId32" w:history="1">
        <w:r w:rsidRPr="00CA772C">
          <w:rPr>
            <w:rStyle w:val="Hyperlink"/>
            <w:rFonts w:ascii="Cambria" w:hAnsi="Cambria"/>
          </w:rPr>
          <w:t>https://doi.org/10.2172/945903</w:t>
        </w:r>
      </w:hyperlink>
    </w:p>
    <w:p w14:paraId="169295EB" w14:textId="5447E071" w:rsidR="00004780" w:rsidRPr="00CA772C" w:rsidRDefault="00262A7A" w:rsidP="00CA772C">
      <w:pPr>
        <w:pStyle w:val="ListParagraph"/>
        <w:numPr>
          <w:ilvl w:val="0"/>
          <w:numId w:val="1"/>
        </w:numPr>
        <w:spacing w:line="240" w:lineRule="auto"/>
        <w:contextualSpacing w:val="0"/>
        <w:rPr>
          <w:rFonts w:ascii="Cambria" w:hAnsi="Cambria"/>
        </w:rPr>
      </w:pPr>
      <w:r w:rsidRPr="00CA772C">
        <w:rPr>
          <w:rFonts w:ascii="Cambria" w:hAnsi="Cambria"/>
        </w:rPr>
        <w:t>Ignacio Lira, George Cargill</w:t>
      </w:r>
      <w:r w:rsidR="00E85B26" w:rsidRPr="00CA772C">
        <w:rPr>
          <w:rFonts w:ascii="Cambria" w:hAnsi="Cambria"/>
        </w:rPr>
        <w:t xml:space="preserve">. </w:t>
      </w:r>
      <w:r w:rsidRPr="00CA772C">
        <w:rPr>
          <w:rFonts w:ascii="Cambria" w:hAnsi="Cambria"/>
        </w:rPr>
        <w:t>Uncertainty analysis of positional deviations of CNC machine tools,</w:t>
      </w:r>
      <w:r w:rsidR="00E85B26" w:rsidRPr="00CA772C">
        <w:rPr>
          <w:rFonts w:ascii="Cambria" w:hAnsi="Cambria"/>
        </w:rPr>
        <w:t xml:space="preserve"> </w:t>
      </w:r>
      <w:r w:rsidRPr="00CA772C">
        <w:rPr>
          <w:rFonts w:ascii="Cambria" w:hAnsi="Cambria"/>
        </w:rPr>
        <w:t>Precision Engineering,</w:t>
      </w:r>
      <w:r w:rsidR="00E85B26" w:rsidRPr="00CA772C">
        <w:rPr>
          <w:rFonts w:ascii="Cambria" w:hAnsi="Cambria"/>
        </w:rPr>
        <w:t xml:space="preserve"> </w:t>
      </w:r>
      <w:r w:rsidRPr="00CA772C">
        <w:rPr>
          <w:rFonts w:ascii="Cambria" w:hAnsi="Cambria"/>
        </w:rPr>
        <w:t>Volume 28, Issue 2,</w:t>
      </w:r>
      <w:r w:rsidR="00E85B26" w:rsidRPr="00CA772C">
        <w:rPr>
          <w:rFonts w:ascii="Cambria" w:hAnsi="Cambria"/>
        </w:rPr>
        <w:t xml:space="preserve"> </w:t>
      </w:r>
      <w:r w:rsidRPr="00CA772C">
        <w:rPr>
          <w:rFonts w:ascii="Cambria" w:hAnsi="Cambria"/>
        </w:rPr>
        <w:t>2004,</w:t>
      </w:r>
      <w:r w:rsidR="00E85B26" w:rsidRPr="00CA772C">
        <w:rPr>
          <w:rFonts w:ascii="Cambria" w:hAnsi="Cambria"/>
        </w:rPr>
        <w:t xml:space="preserve"> </w:t>
      </w:r>
      <w:r w:rsidRPr="00CA772C">
        <w:rPr>
          <w:rFonts w:ascii="Cambria" w:hAnsi="Cambria"/>
        </w:rPr>
        <w:t>Pages 232-239,</w:t>
      </w:r>
      <w:r w:rsidR="00E85B26" w:rsidRPr="00CA772C">
        <w:rPr>
          <w:rFonts w:ascii="Cambria" w:hAnsi="Cambria"/>
        </w:rPr>
        <w:t xml:space="preserve"> </w:t>
      </w:r>
      <w:r w:rsidRPr="00CA772C">
        <w:rPr>
          <w:rFonts w:ascii="Cambria" w:hAnsi="Cambria"/>
        </w:rPr>
        <w:t>ISSN 0141-6359,</w:t>
      </w:r>
      <w:r w:rsidR="000C52D6" w:rsidRPr="00CA772C">
        <w:rPr>
          <w:rFonts w:ascii="Cambria" w:hAnsi="Cambria"/>
        </w:rPr>
        <w:t xml:space="preserve"> </w:t>
      </w:r>
      <w:hyperlink r:id="rId33" w:history="1">
        <w:r w:rsidRPr="00CA772C">
          <w:rPr>
            <w:rStyle w:val="Hyperlink"/>
            <w:rFonts w:ascii="Cambria" w:hAnsi="Cambria"/>
          </w:rPr>
          <w:t>https://doi.org/10.1016/j.precisioneng.2003.06.001</w:t>
        </w:r>
      </w:hyperlink>
    </w:p>
    <w:sectPr w:rsidR="00004780" w:rsidRPr="00CA772C" w:rsidSect="004056C3">
      <w:headerReference w:type="default" r:id="rId34"/>
      <w:footerReference w:type="default" r:id="rId3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eman, Jacob B" w:date="2023-11-30T16:57:00Z" w:initials="JS">
    <w:p w14:paraId="3864EF60" w14:textId="77777777" w:rsidR="004056C3" w:rsidRDefault="004056C3">
      <w:pPr>
        <w:pStyle w:val="CommentText"/>
      </w:pPr>
      <w:r>
        <w:rPr>
          <w:rStyle w:val="CommentReference"/>
        </w:rPr>
        <w:annotationRef/>
      </w:r>
      <w:r>
        <w:t>The boards themselves don’t have the calibration property, but variation does exist in their surfaces.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64EF6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AA7C3E5" w16cex:dateUtc="2023-11-30T23: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64EF60" w16cid:durableId="7AA7C3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838CE" w14:textId="77777777" w:rsidR="00456C84" w:rsidRDefault="00456C84" w:rsidP="0067636E">
      <w:pPr>
        <w:spacing w:after="0" w:line="240" w:lineRule="auto"/>
      </w:pPr>
      <w:r>
        <w:separator/>
      </w:r>
    </w:p>
  </w:endnote>
  <w:endnote w:type="continuationSeparator" w:id="0">
    <w:p w14:paraId="32DC4C14" w14:textId="77777777" w:rsidR="00456C84" w:rsidRDefault="00456C84" w:rsidP="0067636E">
      <w:pPr>
        <w:spacing w:after="0" w:line="240" w:lineRule="auto"/>
      </w:pPr>
      <w:r>
        <w:continuationSeparator/>
      </w:r>
    </w:p>
  </w:endnote>
  <w:endnote w:type="continuationNotice" w:id="1">
    <w:p w14:paraId="11CE9677" w14:textId="77777777" w:rsidR="00456C84" w:rsidRDefault="00456C8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C844F" w14:textId="77777777" w:rsidR="00081E78" w:rsidRPr="00081E78" w:rsidRDefault="00081E78" w:rsidP="00081E78">
    <w:pPr>
      <w:pStyle w:val="Footer"/>
      <w:jc w:val="center"/>
      <w:rPr>
        <w:rFonts w:ascii="Cambria" w:hAnsi="Cambria"/>
        <w:i/>
        <w:iCs/>
      </w:rPr>
    </w:pPr>
    <w:r w:rsidRPr="00081E78">
      <w:rPr>
        <w:rFonts w:ascii="Cambria" w:hAnsi="Cambria"/>
        <w:i/>
        <w:iCs/>
      </w:rPr>
      <w:t>~ University of Colorado Boulder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9F209" w14:textId="77777777" w:rsidR="00456C84" w:rsidRDefault="00456C84" w:rsidP="0067636E">
      <w:pPr>
        <w:spacing w:after="0" w:line="240" w:lineRule="auto"/>
      </w:pPr>
      <w:r>
        <w:separator/>
      </w:r>
    </w:p>
  </w:footnote>
  <w:footnote w:type="continuationSeparator" w:id="0">
    <w:p w14:paraId="0D4FF786" w14:textId="77777777" w:rsidR="00456C84" w:rsidRDefault="00456C84" w:rsidP="0067636E">
      <w:pPr>
        <w:spacing w:after="0" w:line="240" w:lineRule="auto"/>
      </w:pPr>
      <w:r>
        <w:continuationSeparator/>
      </w:r>
    </w:p>
  </w:footnote>
  <w:footnote w:type="continuationNotice" w:id="1">
    <w:p w14:paraId="1C534A3D" w14:textId="77777777" w:rsidR="00456C84" w:rsidRDefault="00456C8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72D6E" w14:textId="6CC41ED1" w:rsidR="004056C3" w:rsidRPr="004056C3" w:rsidRDefault="004056C3">
    <w:pPr>
      <w:pStyle w:val="Header"/>
      <w:rPr>
        <w:rFonts w:ascii="Cambria" w:hAnsi="Cambria"/>
      </w:rPr>
    </w:pPr>
    <w:r w:rsidRPr="004056C3">
      <w:rPr>
        <w:rFonts w:ascii="Cambria" w:hAnsi="Cambria"/>
      </w:rPr>
      <w:t>ECEN3810</w:t>
    </w:r>
    <w:r w:rsidRPr="004056C3">
      <w:rPr>
        <w:rFonts w:ascii="Cambria" w:hAnsi="Cambria"/>
      </w:rPr>
      <w:ptab w:relativeTo="margin" w:alignment="right" w:leader="none"/>
    </w:r>
    <w:r>
      <w:rPr>
        <w:rFonts w:ascii="Cambria" w:hAnsi="Cambria"/>
      </w:rPr>
      <w:t xml:space="preserve">Jacob Seman, Viktor </w:t>
    </w:r>
    <w:proofErr w:type="spellStart"/>
    <w:r>
      <w:rPr>
        <w:rFonts w:ascii="Cambria" w:hAnsi="Cambria"/>
      </w:rPr>
      <w:t>Woldruff</w:t>
    </w:r>
    <w:proofErr w:type="spellEnd"/>
    <w:r>
      <w:rPr>
        <w:rFonts w:ascii="Cambria" w:hAnsi="Cambria"/>
      </w:rPr>
      <w:t>, Tyler Nelson</w:t>
    </w:r>
  </w:p>
  <w:p w14:paraId="76C9F616" w14:textId="69EC5C88" w:rsidR="004056C3" w:rsidRPr="004056C3" w:rsidRDefault="004056C3">
    <w:pPr>
      <w:pStyle w:val="Header"/>
      <w:rPr>
        <w:rFonts w:ascii="Cambria" w:hAnsi="Cambria"/>
      </w:rPr>
    </w:pPr>
    <w:r w:rsidRPr="004056C3">
      <w:rPr>
        <w:rFonts w:ascii="Cambria" w:hAnsi="Cambria"/>
      </w:rPr>
      <w:t>Introduction to Probability Theory</w:t>
    </w:r>
    <w:r w:rsidRPr="004056C3">
      <w:rPr>
        <w:rFonts w:ascii="Cambria" w:hAnsi="Cambria"/>
      </w:rPr>
      <w:ptab w:relativeTo="margin" w:alignment="right" w:leader="none"/>
    </w:r>
    <w:r w:rsidRPr="004056C3">
      <w:rPr>
        <w:rFonts w:ascii="Cambria" w:hAnsi="Cambria"/>
      </w:rPr>
      <w:t>Fall 2023</w:t>
    </w:r>
  </w:p>
  <w:p w14:paraId="2FD1A254" w14:textId="77777777" w:rsidR="004056C3" w:rsidRDefault="004056C3">
    <w:pPr>
      <w:pStyle w:val="Header"/>
      <w:pBdr>
        <w:bottom w:val="single" w:sz="12" w:space="1" w:color="auto"/>
      </w:pBdr>
      <w:rPr>
        <w:rFonts w:ascii="Cambria" w:hAnsi="Cambria"/>
        <w:b/>
      </w:rPr>
    </w:pPr>
    <w:r w:rsidRPr="004056C3">
      <w:rPr>
        <w:rFonts w:ascii="Cambria" w:hAnsi="Cambria"/>
        <w:b/>
      </w:rPr>
      <w:t>Partial Report</w:t>
    </w:r>
    <w:r w:rsidRPr="004056C3">
      <w:rPr>
        <w:rFonts w:ascii="Cambria" w:hAnsi="Cambria"/>
        <w:b/>
        <w:bCs/>
      </w:rPr>
      <w:ptab w:relativeTo="margin" w:alignment="right" w:leader="none"/>
    </w:r>
    <w:r w:rsidRPr="004056C3">
      <w:rPr>
        <w:rFonts w:ascii="Cambria" w:hAnsi="Cambria"/>
        <w:b/>
      </w:rPr>
      <w:t xml:space="preserve">Pg. </w:t>
    </w:r>
    <w:r w:rsidRPr="004056C3">
      <w:rPr>
        <w:rFonts w:ascii="Cambria" w:hAnsi="Cambria"/>
        <w:b/>
      </w:rPr>
      <w:fldChar w:fldCharType="begin"/>
    </w:r>
    <w:r w:rsidRPr="004056C3">
      <w:rPr>
        <w:rFonts w:ascii="Cambria" w:hAnsi="Cambria"/>
        <w:b/>
      </w:rPr>
      <w:instrText xml:space="preserve"> PAGE   \* MERGEFORMAT </w:instrText>
    </w:r>
    <w:r w:rsidRPr="004056C3">
      <w:rPr>
        <w:rFonts w:ascii="Cambria" w:hAnsi="Cambria"/>
        <w:b/>
      </w:rPr>
      <w:fldChar w:fldCharType="separate"/>
    </w:r>
    <w:r w:rsidRPr="004056C3">
      <w:rPr>
        <w:rFonts w:ascii="Cambria" w:hAnsi="Cambria"/>
        <w:b/>
      </w:rPr>
      <w:t>1</w:t>
    </w:r>
    <w:r w:rsidRPr="004056C3">
      <w:rPr>
        <w:rFonts w:ascii="Cambria" w:hAnsi="Cambria"/>
        <w:b/>
      </w:rPr>
      <w:fldChar w:fldCharType="end"/>
    </w:r>
  </w:p>
</w:hdr>
</file>

<file path=word/intelligence2.xml><?xml version="1.0" encoding="utf-8"?>
<int2:intelligence xmlns:int2="http://schemas.microsoft.com/office/intelligence/2020/intelligence" xmlns:oel="http://schemas.microsoft.com/office/2019/extlst">
  <int2:observations>
    <int2:bookmark int2:bookmarkName="_Int_2gtW0Dod" int2:invalidationBookmarkName="" int2:hashCode="T2oSaRPD0xvNqI" int2:id="erN8IsZ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870BD3"/>
    <w:multiLevelType w:val="hybridMultilevel"/>
    <w:tmpl w:val="A9B05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082755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man, Jacob B">
    <w15:presenceInfo w15:providerId="AD" w15:userId="S::jbseman@mavs.coloradomesa.edu::cf21d45f-f84d-4da6-b4f4-70d06091b0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347"/>
    <w:rsid w:val="00002131"/>
    <w:rsid w:val="0000263A"/>
    <w:rsid w:val="00004780"/>
    <w:rsid w:val="00004D87"/>
    <w:rsid w:val="00015CC4"/>
    <w:rsid w:val="0003010B"/>
    <w:rsid w:val="00034701"/>
    <w:rsid w:val="00035198"/>
    <w:rsid w:val="000353FF"/>
    <w:rsid w:val="0005132E"/>
    <w:rsid w:val="00052DEB"/>
    <w:rsid w:val="00056690"/>
    <w:rsid w:val="00074B82"/>
    <w:rsid w:val="00077E95"/>
    <w:rsid w:val="00081E78"/>
    <w:rsid w:val="00084DDF"/>
    <w:rsid w:val="00090DE4"/>
    <w:rsid w:val="00095FB3"/>
    <w:rsid w:val="0009797C"/>
    <w:rsid w:val="000A0748"/>
    <w:rsid w:val="000A545B"/>
    <w:rsid w:val="000B3539"/>
    <w:rsid w:val="000B6069"/>
    <w:rsid w:val="000C4828"/>
    <w:rsid w:val="000C517A"/>
    <w:rsid w:val="000C52D6"/>
    <w:rsid w:val="000D0E80"/>
    <w:rsid w:val="000D3E01"/>
    <w:rsid w:val="000D6347"/>
    <w:rsid w:val="000D68E0"/>
    <w:rsid w:val="000DCDE3"/>
    <w:rsid w:val="000E338B"/>
    <w:rsid w:val="000E383E"/>
    <w:rsid w:val="00110B09"/>
    <w:rsid w:val="00111FAF"/>
    <w:rsid w:val="0014417A"/>
    <w:rsid w:val="0014504B"/>
    <w:rsid w:val="00145DA1"/>
    <w:rsid w:val="00152836"/>
    <w:rsid w:val="00155019"/>
    <w:rsid w:val="00156168"/>
    <w:rsid w:val="00156902"/>
    <w:rsid w:val="001645EF"/>
    <w:rsid w:val="00173FF5"/>
    <w:rsid w:val="00190AFF"/>
    <w:rsid w:val="001A2F97"/>
    <w:rsid w:val="001A78B8"/>
    <w:rsid w:val="001B1F86"/>
    <w:rsid w:val="001B6CDE"/>
    <w:rsid w:val="001C2EC2"/>
    <w:rsid w:val="001C4078"/>
    <w:rsid w:val="001E6906"/>
    <w:rsid w:val="001F0427"/>
    <w:rsid w:val="00204BF9"/>
    <w:rsid w:val="00221C2D"/>
    <w:rsid w:val="00225E73"/>
    <w:rsid w:val="002558FD"/>
    <w:rsid w:val="00257EE7"/>
    <w:rsid w:val="002609E4"/>
    <w:rsid w:val="00262650"/>
    <w:rsid w:val="00262A7A"/>
    <w:rsid w:val="002637FB"/>
    <w:rsid w:val="00264D5D"/>
    <w:rsid w:val="002859BB"/>
    <w:rsid w:val="00287425"/>
    <w:rsid w:val="00292ABA"/>
    <w:rsid w:val="002944E8"/>
    <w:rsid w:val="002A14A3"/>
    <w:rsid w:val="002A51BF"/>
    <w:rsid w:val="002B4A9E"/>
    <w:rsid w:val="002B76D4"/>
    <w:rsid w:val="002C392B"/>
    <w:rsid w:val="002C55A0"/>
    <w:rsid w:val="002C6D5E"/>
    <w:rsid w:val="002D16D0"/>
    <w:rsid w:val="002D4A4A"/>
    <w:rsid w:val="002D4D0D"/>
    <w:rsid w:val="002D5486"/>
    <w:rsid w:val="002D7F49"/>
    <w:rsid w:val="002E6F65"/>
    <w:rsid w:val="002F3CCE"/>
    <w:rsid w:val="0030085F"/>
    <w:rsid w:val="00302DFA"/>
    <w:rsid w:val="00305A50"/>
    <w:rsid w:val="00310291"/>
    <w:rsid w:val="00316F14"/>
    <w:rsid w:val="00321CD2"/>
    <w:rsid w:val="003244B9"/>
    <w:rsid w:val="00332171"/>
    <w:rsid w:val="00333B3F"/>
    <w:rsid w:val="003366B2"/>
    <w:rsid w:val="003429E8"/>
    <w:rsid w:val="00364561"/>
    <w:rsid w:val="00373B8D"/>
    <w:rsid w:val="00381C6F"/>
    <w:rsid w:val="00381FC5"/>
    <w:rsid w:val="003850F6"/>
    <w:rsid w:val="00390C8E"/>
    <w:rsid w:val="003A2004"/>
    <w:rsid w:val="003A6A48"/>
    <w:rsid w:val="003C1FE2"/>
    <w:rsid w:val="003C2FC9"/>
    <w:rsid w:val="003D649D"/>
    <w:rsid w:val="003E07C0"/>
    <w:rsid w:val="003F251D"/>
    <w:rsid w:val="00402452"/>
    <w:rsid w:val="004056C3"/>
    <w:rsid w:val="00407E1C"/>
    <w:rsid w:val="004100B9"/>
    <w:rsid w:val="00417F5A"/>
    <w:rsid w:val="00420B22"/>
    <w:rsid w:val="0044160E"/>
    <w:rsid w:val="00446E58"/>
    <w:rsid w:val="00451BC3"/>
    <w:rsid w:val="00456C84"/>
    <w:rsid w:val="00457F82"/>
    <w:rsid w:val="00472717"/>
    <w:rsid w:val="00475BBD"/>
    <w:rsid w:val="00476185"/>
    <w:rsid w:val="00483C04"/>
    <w:rsid w:val="0048585E"/>
    <w:rsid w:val="004932BC"/>
    <w:rsid w:val="00495B25"/>
    <w:rsid w:val="00497CE7"/>
    <w:rsid w:val="004A0463"/>
    <w:rsid w:val="004A5CE4"/>
    <w:rsid w:val="004A68D1"/>
    <w:rsid w:val="004B275F"/>
    <w:rsid w:val="004C18BB"/>
    <w:rsid w:val="004C1EA9"/>
    <w:rsid w:val="004C42C8"/>
    <w:rsid w:val="004C4D5E"/>
    <w:rsid w:val="004C5B61"/>
    <w:rsid w:val="004D2078"/>
    <w:rsid w:val="004E11D7"/>
    <w:rsid w:val="004E30D0"/>
    <w:rsid w:val="004E3275"/>
    <w:rsid w:val="004E6B5B"/>
    <w:rsid w:val="004F3A3E"/>
    <w:rsid w:val="0050419A"/>
    <w:rsid w:val="00515501"/>
    <w:rsid w:val="00516B4F"/>
    <w:rsid w:val="00521E03"/>
    <w:rsid w:val="005222E3"/>
    <w:rsid w:val="00557CDB"/>
    <w:rsid w:val="00562E70"/>
    <w:rsid w:val="005671DF"/>
    <w:rsid w:val="00571C6E"/>
    <w:rsid w:val="0057588F"/>
    <w:rsid w:val="00581B8D"/>
    <w:rsid w:val="005A10FD"/>
    <w:rsid w:val="005A1410"/>
    <w:rsid w:val="005A31F2"/>
    <w:rsid w:val="005C121E"/>
    <w:rsid w:val="005D227E"/>
    <w:rsid w:val="005E0B3E"/>
    <w:rsid w:val="005E1A0C"/>
    <w:rsid w:val="005E3490"/>
    <w:rsid w:val="005E7349"/>
    <w:rsid w:val="005E7BD4"/>
    <w:rsid w:val="005F5919"/>
    <w:rsid w:val="00601200"/>
    <w:rsid w:val="006013E2"/>
    <w:rsid w:val="0060223D"/>
    <w:rsid w:val="00610240"/>
    <w:rsid w:val="006106BC"/>
    <w:rsid w:val="00615043"/>
    <w:rsid w:val="00617637"/>
    <w:rsid w:val="00624E2D"/>
    <w:rsid w:val="00640C8E"/>
    <w:rsid w:val="006467FB"/>
    <w:rsid w:val="006547EE"/>
    <w:rsid w:val="00661160"/>
    <w:rsid w:val="006645CF"/>
    <w:rsid w:val="00664928"/>
    <w:rsid w:val="0066510B"/>
    <w:rsid w:val="00665635"/>
    <w:rsid w:val="0067636E"/>
    <w:rsid w:val="006806C5"/>
    <w:rsid w:val="00692C6B"/>
    <w:rsid w:val="0069710B"/>
    <w:rsid w:val="006A6CD0"/>
    <w:rsid w:val="006A74D4"/>
    <w:rsid w:val="006B33DE"/>
    <w:rsid w:val="006B39C5"/>
    <w:rsid w:val="006B4057"/>
    <w:rsid w:val="006B5E2A"/>
    <w:rsid w:val="006C30D5"/>
    <w:rsid w:val="006D4373"/>
    <w:rsid w:val="006D4878"/>
    <w:rsid w:val="006D4E77"/>
    <w:rsid w:val="006E4A3C"/>
    <w:rsid w:val="006E6B67"/>
    <w:rsid w:val="007079DD"/>
    <w:rsid w:val="00714309"/>
    <w:rsid w:val="007156C3"/>
    <w:rsid w:val="00725D7E"/>
    <w:rsid w:val="0073115D"/>
    <w:rsid w:val="00734AA4"/>
    <w:rsid w:val="0074430C"/>
    <w:rsid w:val="0075224D"/>
    <w:rsid w:val="007553F5"/>
    <w:rsid w:val="00755CE7"/>
    <w:rsid w:val="00756D2B"/>
    <w:rsid w:val="00757353"/>
    <w:rsid w:val="0076112F"/>
    <w:rsid w:val="0076470B"/>
    <w:rsid w:val="00774EF7"/>
    <w:rsid w:val="00775888"/>
    <w:rsid w:val="007A0F26"/>
    <w:rsid w:val="007A1D64"/>
    <w:rsid w:val="007A30FA"/>
    <w:rsid w:val="007B7122"/>
    <w:rsid w:val="007B7FF7"/>
    <w:rsid w:val="007D2281"/>
    <w:rsid w:val="007D24A9"/>
    <w:rsid w:val="007D36A1"/>
    <w:rsid w:val="007D4C8E"/>
    <w:rsid w:val="007D56FB"/>
    <w:rsid w:val="007E5726"/>
    <w:rsid w:val="007F24F6"/>
    <w:rsid w:val="007F28BB"/>
    <w:rsid w:val="007F3F83"/>
    <w:rsid w:val="008120D4"/>
    <w:rsid w:val="00826B4F"/>
    <w:rsid w:val="008425BC"/>
    <w:rsid w:val="00850624"/>
    <w:rsid w:val="00861934"/>
    <w:rsid w:val="00870DD7"/>
    <w:rsid w:val="00871422"/>
    <w:rsid w:val="00874236"/>
    <w:rsid w:val="008774F6"/>
    <w:rsid w:val="008905A1"/>
    <w:rsid w:val="008A0822"/>
    <w:rsid w:val="008A34CA"/>
    <w:rsid w:val="008A5582"/>
    <w:rsid w:val="008B0B68"/>
    <w:rsid w:val="008B107C"/>
    <w:rsid w:val="008B35AE"/>
    <w:rsid w:val="008D075E"/>
    <w:rsid w:val="008D4847"/>
    <w:rsid w:val="008D548F"/>
    <w:rsid w:val="008F0259"/>
    <w:rsid w:val="008F34E3"/>
    <w:rsid w:val="009163E1"/>
    <w:rsid w:val="00917375"/>
    <w:rsid w:val="0092178F"/>
    <w:rsid w:val="0092210E"/>
    <w:rsid w:val="0092327A"/>
    <w:rsid w:val="00925BE1"/>
    <w:rsid w:val="00927B49"/>
    <w:rsid w:val="00927F47"/>
    <w:rsid w:val="00930B0A"/>
    <w:rsid w:val="00955563"/>
    <w:rsid w:val="00962911"/>
    <w:rsid w:val="009643DA"/>
    <w:rsid w:val="00973DDD"/>
    <w:rsid w:val="00980C4D"/>
    <w:rsid w:val="00987D82"/>
    <w:rsid w:val="00996280"/>
    <w:rsid w:val="009A145D"/>
    <w:rsid w:val="009A23BE"/>
    <w:rsid w:val="009A2875"/>
    <w:rsid w:val="009A7198"/>
    <w:rsid w:val="009B388C"/>
    <w:rsid w:val="009B4879"/>
    <w:rsid w:val="009B58FE"/>
    <w:rsid w:val="009B5A5C"/>
    <w:rsid w:val="009C1F79"/>
    <w:rsid w:val="009D0884"/>
    <w:rsid w:val="009D0A33"/>
    <w:rsid w:val="009D2D2E"/>
    <w:rsid w:val="009E0C51"/>
    <w:rsid w:val="009E2226"/>
    <w:rsid w:val="009F011E"/>
    <w:rsid w:val="009F5811"/>
    <w:rsid w:val="00A031A8"/>
    <w:rsid w:val="00A10EB8"/>
    <w:rsid w:val="00A12AAB"/>
    <w:rsid w:val="00A14C65"/>
    <w:rsid w:val="00A15508"/>
    <w:rsid w:val="00A35DFA"/>
    <w:rsid w:val="00A42642"/>
    <w:rsid w:val="00A46299"/>
    <w:rsid w:val="00A476ED"/>
    <w:rsid w:val="00A50EA9"/>
    <w:rsid w:val="00A64AE7"/>
    <w:rsid w:val="00A739AA"/>
    <w:rsid w:val="00A75E7F"/>
    <w:rsid w:val="00A7686F"/>
    <w:rsid w:val="00A822D4"/>
    <w:rsid w:val="00A903BC"/>
    <w:rsid w:val="00A9074C"/>
    <w:rsid w:val="00AA2576"/>
    <w:rsid w:val="00AA61C5"/>
    <w:rsid w:val="00AC325E"/>
    <w:rsid w:val="00AD14AA"/>
    <w:rsid w:val="00AE5480"/>
    <w:rsid w:val="00AF38B0"/>
    <w:rsid w:val="00AF7CC6"/>
    <w:rsid w:val="00B02A65"/>
    <w:rsid w:val="00B05F6F"/>
    <w:rsid w:val="00B06FCC"/>
    <w:rsid w:val="00B26BCD"/>
    <w:rsid w:val="00B30368"/>
    <w:rsid w:val="00B319C9"/>
    <w:rsid w:val="00B33CF8"/>
    <w:rsid w:val="00B421CE"/>
    <w:rsid w:val="00B4516F"/>
    <w:rsid w:val="00B57916"/>
    <w:rsid w:val="00B6097D"/>
    <w:rsid w:val="00B655B7"/>
    <w:rsid w:val="00B95229"/>
    <w:rsid w:val="00B97432"/>
    <w:rsid w:val="00BA6CD4"/>
    <w:rsid w:val="00BA7CEC"/>
    <w:rsid w:val="00BB611B"/>
    <w:rsid w:val="00BC3631"/>
    <w:rsid w:val="00BC7FA3"/>
    <w:rsid w:val="00BD4D23"/>
    <w:rsid w:val="00BD6D24"/>
    <w:rsid w:val="00BE1E27"/>
    <w:rsid w:val="00BE3844"/>
    <w:rsid w:val="00BF2667"/>
    <w:rsid w:val="00BF5D1C"/>
    <w:rsid w:val="00C05D1B"/>
    <w:rsid w:val="00C07D7E"/>
    <w:rsid w:val="00C13E3C"/>
    <w:rsid w:val="00C140F5"/>
    <w:rsid w:val="00C14845"/>
    <w:rsid w:val="00C31963"/>
    <w:rsid w:val="00C431E8"/>
    <w:rsid w:val="00C43DAC"/>
    <w:rsid w:val="00C43E83"/>
    <w:rsid w:val="00C44FF0"/>
    <w:rsid w:val="00C4549A"/>
    <w:rsid w:val="00C47758"/>
    <w:rsid w:val="00C526AD"/>
    <w:rsid w:val="00C53CD0"/>
    <w:rsid w:val="00C54E51"/>
    <w:rsid w:val="00C55293"/>
    <w:rsid w:val="00C569E7"/>
    <w:rsid w:val="00C62915"/>
    <w:rsid w:val="00C644AD"/>
    <w:rsid w:val="00C700A6"/>
    <w:rsid w:val="00C74EFB"/>
    <w:rsid w:val="00C768CB"/>
    <w:rsid w:val="00C86118"/>
    <w:rsid w:val="00CA772C"/>
    <w:rsid w:val="00CB03BC"/>
    <w:rsid w:val="00CB7C8B"/>
    <w:rsid w:val="00CC3425"/>
    <w:rsid w:val="00CD1A1F"/>
    <w:rsid w:val="00CD762D"/>
    <w:rsid w:val="00CE1E2D"/>
    <w:rsid w:val="00CE4889"/>
    <w:rsid w:val="00CF5641"/>
    <w:rsid w:val="00CF7992"/>
    <w:rsid w:val="00D04324"/>
    <w:rsid w:val="00D3020F"/>
    <w:rsid w:val="00D3345D"/>
    <w:rsid w:val="00D33DC4"/>
    <w:rsid w:val="00D42AC2"/>
    <w:rsid w:val="00D46413"/>
    <w:rsid w:val="00D570C5"/>
    <w:rsid w:val="00D8021E"/>
    <w:rsid w:val="00D86AF5"/>
    <w:rsid w:val="00D95123"/>
    <w:rsid w:val="00D96498"/>
    <w:rsid w:val="00DB4F8C"/>
    <w:rsid w:val="00DC4A24"/>
    <w:rsid w:val="00DC5134"/>
    <w:rsid w:val="00DD1D64"/>
    <w:rsid w:val="00DD5BE1"/>
    <w:rsid w:val="00DF5986"/>
    <w:rsid w:val="00E03FF9"/>
    <w:rsid w:val="00E1498B"/>
    <w:rsid w:val="00E31E71"/>
    <w:rsid w:val="00E40AEB"/>
    <w:rsid w:val="00E41451"/>
    <w:rsid w:val="00E46B46"/>
    <w:rsid w:val="00E47DFD"/>
    <w:rsid w:val="00E539A7"/>
    <w:rsid w:val="00E55C97"/>
    <w:rsid w:val="00E64254"/>
    <w:rsid w:val="00E64313"/>
    <w:rsid w:val="00E73F64"/>
    <w:rsid w:val="00E75E94"/>
    <w:rsid w:val="00E765DD"/>
    <w:rsid w:val="00E77D4C"/>
    <w:rsid w:val="00E82089"/>
    <w:rsid w:val="00E85B26"/>
    <w:rsid w:val="00E90C3C"/>
    <w:rsid w:val="00E92210"/>
    <w:rsid w:val="00E94226"/>
    <w:rsid w:val="00EA037C"/>
    <w:rsid w:val="00EA2F96"/>
    <w:rsid w:val="00EA6F15"/>
    <w:rsid w:val="00EA7381"/>
    <w:rsid w:val="00EB080B"/>
    <w:rsid w:val="00EB54B3"/>
    <w:rsid w:val="00ED727E"/>
    <w:rsid w:val="00EE5FBB"/>
    <w:rsid w:val="00EE7CD0"/>
    <w:rsid w:val="00EE7CD7"/>
    <w:rsid w:val="00EF2B4B"/>
    <w:rsid w:val="00EF3A89"/>
    <w:rsid w:val="00F1012F"/>
    <w:rsid w:val="00F136D8"/>
    <w:rsid w:val="00F15AC3"/>
    <w:rsid w:val="00F17B99"/>
    <w:rsid w:val="00F24505"/>
    <w:rsid w:val="00F261EC"/>
    <w:rsid w:val="00F3419A"/>
    <w:rsid w:val="00F366B9"/>
    <w:rsid w:val="00F405A1"/>
    <w:rsid w:val="00F4649A"/>
    <w:rsid w:val="00F55753"/>
    <w:rsid w:val="00F5602F"/>
    <w:rsid w:val="00F71AA4"/>
    <w:rsid w:val="00F7716D"/>
    <w:rsid w:val="00F811BA"/>
    <w:rsid w:val="00F84981"/>
    <w:rsid w:val="00FB4D4E"/>
    <w:rsid w:val="00FB6F0D"/>
    <w:rsid w:val="00FC1FD9"/>
    <w:rsid w:val="00FE041D"/>
    <w:rsid w:val="01A561F4"/>
    <w:rsid w:val="01AA3F20"/>
    <w:rsid w:val="03A9FF5C"/>
    <w:rsid w:val="05143A39"/>
    <w:rsid w:val="055963F9"/>
    <w:rsid w:val="056D9DC5"/>
    <w:rsid w:val="06A7E020"/>
    <w:rsid w:val="076CC6AE"/>
    <w:rsid w:val="088262B6"/>
    <w:rsid w:val="08A704EF"/>
    <w:rsid w:val="0947BD4A"/>
    <w:rsid w:val="09C9F7BD"/>
    <w:rsid w:val="0B27753A"/>
    <w:rsid w:val="0B558B38"/>
    <w:rsid w:val="0BADDEF1"/>
    <w:rsid w:val="0BE10391"/>
    <w:rsid w:val="0C7A8595"/>
    <w:rsid w:val="0F226062"/>
    <w:rsid w:val="0F9D13CB"/>
    <w:rsid w:val="101228C2"/>
    <w:rsid w:val="10138988"/>
    <w:rsid w:val="124DE735"/>
    <w:rsid w:val="129BF99F"/>
    <w:rsid w:val="1315441E"/>
    <w:rsid w:val="14DB5A9E"/>
    <w:rsid w:val="15D82DE8"/>
    <w:rsid w:val="1633BC83"/>
    <w:rsid w:val="1648C098"/>
    <w:rsid w:val="184E85B7"/>
    <w:rsid w:val="197C6646"/>
    <w:rsid w:val="1AED79F0"/>
    <w:rsid w:val="1B17AFDB"/>
    <w:rsid w:val="1B3693EE"/>
    <w:rsid w:val="1CFFEBF8"/>
    <w:rsid w:val="1D66D73C"/>
    <w:rsid w:val="1D78A06F"/>
    <w:rsid w:val="1DF7EA5F"/>
    <w:rsid w:val="1E21137F"/>
    <w:rsid w:val="1FBCB10F"/>
    <w:rsid w:val="208FB0D2"/>
    <w:rsid w:val="2152287C"/>
    <w:rsid w:val="222E888A"/>
    <w:rsid w:val="2279E58D"/>
    <w:rsid w:val="232A38F8"/>
    <w:rsid w:val="243AF3D5"/>
    <w:rsid w:val="25D90813"/>
    <w:rsid w:val="29CCD0F2"/>
    <w:rsid w:val="29DF08E3"/>
    <w:rsid w:val="2AFE0C0C"/>
    <w:rsid w:val="2C2DA05C"/>
    <w:rsid w:val="2CF561EC"/>
    <w:rsid w:val="2D15223E"/>
    <w:rsid w:val="2D45DB52"/>
    <w:rsid w:val="2DEB4FEE"/>
    <w:rsid w:val="2E0D2704"/>
    <w:rsid w:val="2EED927B"/>
    <w:rsid w:val="2FAC2AD1"/>
    <w:rsid w:val="2FB2BC10"/>
    <w:rsid w:val="303B4928"/>
    <w:rsid w:val="318ACC8C"/>
    <w:rsid w:val="31D8AD20"/>
    <w:rsid w:val="355610FC"/>
    <w:rsid w:val="368E635A"/>
    <w:rsid w:val="369A8E77"/>
    <w:rsid w:val="3712A659"/>
    <w:rsid w:val="37AE7B47"/>
    <w:rsid w:val="38182E9B"/>
    <w:rsid w:val="383F9C77"/>
    <w:rsid w:val="387A8AC0"/>
    <w:rsid w:val="38FF77CB"/>
    <w:rsid w:val="39DD5DA3"/>
    <w:rsid w:val="3A9E3E5F"/>
    <w:rsid w:val="3B7B9DEF"/>
    <w:rsid w:val="3B8B4E4B"/>
    <w:rsid w:val="3BF65C86"/>
    <w:rsid w:val="3CB5B897"/>
    <w:rsid w:val="3CC8AA7C"/>
    <w:rsid w:val="3CCE7C4D"/>
    <w:rsid w:val="3CDFE6F3"/>
    <w:rsid w:val="3CF54B60"/>
    <w:rsid w:val="3DD1B3AF"/>
    <w:rsid w:val="3DD1F379"/>
    <w:rsid w:val="3EC971B6"/>
    <w:rsid w:val="3F740FD5"/>
    <w:rsid w:val="3F90A4EA"/>
    <w:rsid w:val="3FEC900B"/>
    <w:rsid w:val="407DA02B"/>
    <w:rsid w:val="410E7E75"/>
    <w:rsid w:val="41CCF1B9"/>
    <w:rsid w:val="41FC4D1B"/>
    <w:rsid w:val="42011278"/>
    <w:rsid w:val="431ED3F8"/>
    <w:rsid w:val="44CC06EF"/>
    <w:rsid w:val="454A20E2"/>
    <w:rsid w:val="472825AB"/>
    <w:rsid w:val="481E13AD"/>
    <w:rsid w:val="4C686A57"/>
    <w:rsid w:val="4C9789CC"/>
    <w:rsid w:val="4D0F5BC4"/>
    <w:rsid w:val="4D28FF8E"/>
    <w:rsid w:val="4E8C5912"/>
    <w:rsid w:val="4E923BFB"/>
    <w:rsid w:val="51E5D80A"/>
    <w:rsid w:val="53372150"/>
    <w:rsid w:val="53597046"/>
    <w:rsid w:val="55E86C22"/>
    <w:rsid w:val="5805AF7A"/>
    <w:rsid w:val="5810A6F9"/>
    <w:rsid w:val="587E586A"/>
    <w:rsid w:val="59C0C53F"/>
    <w:rsid w:val="59E66DAE"/>
    <w:rsid w:val="59FDCCEF"/>
    <w:rsid w:val="5DC837ED"/>
    <w:rsid w:val="5DCCA7A3"/>
    <w:rsid w:val="6007CE9E"/>
    <w:rsid w:val="60E65AAB"/>
    <w:rsid w:val="613929F2"/>
    <w:rsid w:val="61854C9E"/>
    <w:rsid w:val="63B067B2"/>
    <w:rsid w:val="63C7322F"/>
    <w:rsid w:val="64587520"/>
    <w:rsid w:val="64E20444"/>
    <w:rsid w:val="65857090"/>
    <w:rsid w:val="66E04DBF"/>
    <w:rsid w:val="679015E2"/>
    <w:rsid w:val="67D47559"/>
    <w:rsid w:val="67DB58EB"/>
    <w:rsid w:val="68C243FF"/>
    <w:rsid w:val="6A11055F"/>
    <w:rsid w:val="6B497BA9"/>
    <w:rsid w:val="6C016CA5"/>
    <w:rsid w:val="6CDF613A"/>
    <w:rsid w:val="6D77FA39"/>
    <w:rsid w:val="6E4E66EA"/>
    <w:rsid w:val="6E5D4CFD"/>
    <w:rsid w:val="6EE65CFF"/>
    <w:rsid w:val="707D1676"/>
    <w:rsid w:val="71007A84"/>
    <w:rsid w:val="71563956"/>
    <w:rsid w:val="7292081D"/>
    <w:rsid w:val="72DED3A8"/>
    <w:rsid w:val="746614E7"/>
    <w:rsid w:val="751CCD76"/>
    <w:rsid w:val="75839BE1"/>
    <w:rsid w:val="77C38FEE"/>
    <w:rsid w:val="77CC46C2"/>
    <w:rsid w:val="7A7BF2DF"/>
    <w:rsid w:val="7BA6B631"/>
    <w:rsid w:val="7BEDC4B3"/>
    <w:rsid w:val="7C512781"/>
    <w:rsid w:val="7C6AFFAE"/>
    <w:rsid w:val="7CF3F16D"/>
    <w:rsid w:val="7E494B19"/>
    <w:rsid w:val="7E782E03"/>
    <w:rsid w:val="7E9DD5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50D7"/>
  <w15:chartTrackingRefBased/>
  <w15:docId w15:val="{D43EAB98-ED15-44B7-93A6-5750BD6B5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A89"/>
  </w:style>
  <w:style w:type="paragraph" w:styleId="Heading1">
    <w:name w:val="heading 1"/>
    <w:basedOn w:val="Normal"/>
    <w:next w:val="Normal"/>
    <w:link w:val="Heading1Char"/>
    <w:uiPriority w:val="9"/>
    <w:qFormat/>
    <w:rsid w:val="00ED72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1C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6347"/>
    <w:pPr>
      <w:ind w:left="720"/>
      <w:contextualSpacing/>
    </w:pPr>
  </w:style>
  <w:style w:type="paragraph" w:styleId="Caption">
    <w:name w:val="caption"/>
    <w:basedOn w:val="Normal"/>
    <w:next w:val="Normal"/>
    <w:uiPriority w:val="35"/>
    <w:unhideWhenUsed/>
    <w:qFormat/>
    <w:rsid w:val="005C121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763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36E"/>
  </w:style>
  <w:style w:type="paragraph" w:styleId="Footer">
    <w:name w:val="footer"/>
    <w:basedOn w:val="Normal"/>
    <w:link w:val="FooterChar"/>
    <w:uiPriority w:val="99"/>
    <w:unhideWhenUsed/>
    <w:rsid w:val="006763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36E"/>
  </w:style>
  <w:style w:type="character" w:styleId="PlaceholderText">
    <w:name w:val="Placeholder Text"/>
    <w:basedOn w:val="DefaultParagraphFont"/>
    <w:uiPriority w:val="99"/>
    <w:semiHidden/>
    <w:rsid w:val="000C4828"/>
    <w:rPr>
      <w:color w:val="666666"/>
    </w:rPr>
  </w:style>
  <w:style w:type="character" w:styleId="CommentReference">
    <w:name w:val="annotation reference"/>
    <w:basedOn w:val="DefaultParagraphFont"/>
    <w:uiPriority w:val="99"/>
    <w:semiHidden/>
    <w:unhideWhenUsed/>
    <w:rsid w:val="004056C3"/>
    <w:rPr>
      <w:sz w:val="16"/>
      <w:szCs w:val="16"/>
    </w:rPr>
  </w:style>
  <w:style w:type="paragraph" w:styleId="CommentText">
    <w:name w:val="annotation text"/>
    <w:basedOn w:val="Normal"/>
    <w:link w:val="CommentTextChar"/>
    <w:uiPriority w:val="99"/>
    <w:unhideWhenUsed/>
    <w:rsid w:val="004056C3"/>
    <w:pPr>
      <w:spacing w:line="240" w:lineRule="auto"/>
    </w:pPr>
    <w:rPr>
      <w:sz w:val="20"/>
      <w:szCs w:val="20"/>
    </w:rPr>
  </w:style>
  <w:style w:type="character" w:customStyle="1" w:styleId="CommentTextChar">
    <w:name w:val="Comment Text Char"/>
    <w:basedOn w:val="DefaultParagraphFont"/>
    <w:link w:val="CommentText"/>
    <w:uiPriority w:val="99"/>
    <w:rsid w:val="004056C3"/>
    <w:rPr>
      <w:sz w:val="20"/>
      <w:szCs w:val="20"/>
    </w:rPr>
  </w:style>
  <w:style w:type="paragraph" w:styleId="CommentSubject">
    <w:name w:val="annotation subject"/>
    <w:basedOn w:val="CommentText"/>
    <w:next w:val="CommentText"/>
    <w:link w:val="CommentSubjectChar"/>
    <w:uiPriority w:val="99"/>
    <w:semiHidden/>
    <w:unhideWhenUsed/>
    <w:rsid w:val="004056C3"/>
    <w:rPr>
      <w:b/>
      <w:bCs/>
    </w:rPr>
  </w:style>
  <w:style w:type="character" w:customStyle="1" w:styleId="CommentSubjectChar">
    <w:name w:val="Comment Subject Char"/>
    <w:basedOn w:val="CommentTextChar"/>
    <w:link w:val="CommentSubject"/>
    <w:uiPriority w:val="99"/>
    <w:semiHidden/>
    <w:rsid w:val="004056C3"/>
    <w:rPr>
      <w:b/>
      <w:bCs/>
      <w:sz w:val="20"/>
      <w:szCs w:val="20"/>
    </w:rPr>
  </w:style>
  <w:style w:type="character" w:customStyle="1" w:styleId="Heading2Char">
    <w:name w:val="Heading 2 Char"/>
    <w:basedOn w:val="DefaultParagraphFont"/>
    <w:link w:val="Heading2"/>
    <w:uiPriority w:val="9"/>
    <w:rsid w:val="00381C6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ED72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D727E"/>
    <w:pPr>
      <w:outlineLvl w:val="9"/>
    </w:pPr>
    <w:rPr>
      <w:kern w:val="0"/>
      <w14:ligatures w14:val="none"/>
    </w:rPr>
  </w:style>
  <w:style w:type="paragraph" w:styleId="TOC2">
    <w:name w:val="toc 2"/>
    <w:basedOn w:val="Normal"/>
    <w:next w:val="Normal"/>
    <w:autoRedefine/>
    <w:uiPriority w:val="39"/>
    <w:unhideWhenUsed/>
    <w:rsid w:val="00ED727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D727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D727E"/>
    <w:pPr>
      <w:spacing w:after="100"/>
      <w:ind w:left="440"/>
    </w:pPr>
    <w:rPr>
      <w:rFonts w:eastAsiaTheme="minorEastAsia" w:cs="Times New Roman"/>
      <w:kern w:val="0"/>
      <w14:ligatures w14:val="none"/>
    </w:rPr>
  </w:style>
  <w:style w:type="character" w:styleId="Hyperlink">
    <w:name w:val="Hyperlink"/>
    <w:basedOn w:val="DefaultParagraphFont"/>
    <w:uiPriority w:val="99"/>
    <w:unhideWhenUsed/>
    <w:rsid w:val="00ED727E"/>
    <w:rPr>
      <w:color w:val="0563C1" w:themeColor="hyperlink"/>
      <w:u w:val="single"/>
    </w:rPr>
  </w:style>
  <w:style w:type="paragraph" w:customStyle="1" w:styleId="MATLABCode">
    <w:name w:val="MATLAB Code"/>
    <w:basedOn w:val="Normal"/>
    <w:link w:val="MATLABCodeChar"/>
    <w:rsid w:val="00EB080B"/>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ind w:left="360"/>
    </w:pPr>
    <w:rPr>
      <w:rFonts w:ascii="Lucida Console" w:eastAsia="Calibri" w:hAnsi="Lucida Console" w:cs="Times New Roman"/>
      <w:noProof/>
      <w:sz w:val="16"/>
      <w14:ligatures w14:val="none"/>
    </w:rPr>
  </w:style>
  <w:style w:type="character" w:customStyle="1" w:styleId="MATLABCodeChar">
    <w:name w:val="MATLAB Code Char"/>
    <w:link w:val="MATLABCode"/>
    <w:rsid w:val="00EB080B"/>
    <w:rPr>
      <w:rFonts w:ascii="Lucida Console" w:eastAsia="Calibri" w:hAnsi="Lucida Console" w:cs="Times New Roman"/>
      <w:noProof/>
      <w:sz w:val="16"/>
      <w:shd w:val="clear" w:color="auto" w:fill="F3F3F3"/>
      <w14:ligatures w14:val="none"/>
    </w:rPr>
  </w:style>
  <w:style w:type="table" w:styleId="TableGrid">
    <w:name w:val="Table Grid"/>
    <w:basedOn w:val="TableNormal"/>
    <w:uiPriority w:val="39"/>
    <w:rsid w:val="00CC34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04780"/>
    <w:rPr>
      <w:color w:val="605E5C"/>
      <w:shd w:val="clear" w:color="auto" w:fill="E1DFDD"/>
    </w:rPr>
  </w:style>
  <w:style w:type="paragraph" w:styleId="NormalWeb">
    <w:name w:val="Normal (Web)"/>
    <w:basedOn w:val="Normal"/>
    <w:uiPriority w:val="99"/>
    <w:unhideWhenUsed/>
    <w:rsid w:val="007F24F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3500">
      <w:bodyDiv w:val="1"/>
      <w:marLeft w:val="0"/>
      <w:marRight w:val="0"/>
      <w:marTop w:val="0"/>
      <w:marBottom w:val="0"/>
      <w:divBdr>
        <w:top w:val="none" w:sz="0" w:space="0" w:color="auto"/>
        <w:left w:val="none" w:sz="0" w:space="0" w:color="auto"/>
        <w:bottom w:val="none" w:sz="0" w:space="0" w:color="auto"/>
        <w:right w:val="none" w:sz="0" w:space="0" w:color="auto"/>
      </w:divBdr>
    </w:div>
    <w:div w:id="121727122">
      <w:bodyDiv w:val="1"/>
      <w:marLeft w:val="0"/>
      <w:marRight w:val="0"/>
      <w:marTop w:val="0"/>
      <w:marBottom w:val="0"/>
      <w:divBdr>
        <w:top w:val="none" w:sz="0" w:space="0" w:color="auto"/>
        <w:left w:val="none" w:sz="0" w:space="0" w:color="auto"/>
        <w:bottom w:val="none" w:sz="0" w:space="0" w:color="auto"/>
        <w:right w:val="none" w:sz="0" w:space="0" w:color="auto"/>
      </w:divBdr>
    </w:div>
    <w:div w:id="661616867">
      <w:bodyDiv w:val="1"/>
      <w:marLeft w:val="0"/>
      <w:marRight w:val="0"/>
      <w:marTop w:val="0"/>
      <w:marBottom w:val="0"/>
      <w:divBdr>
        <w:top w:val="none" w:sz="0" w:space="0" w:color="auto"/>
        <w:left w:val="none" w:sz="0" w:space="0" w:color="auto"/>
        <w:bottom w:val="none" w:sz="0" w:space="0" w:color="auto"/>
        <w:right w:val="none" w:sz="0" w:space="0" w:color="auto"/>
      </w:divBdr>
    </w:div>
    <w:div w:id="913007282">
      <w:bodyDiv w:val="1"/>
      <w:marLeft w:val="0"/>
      <w:marRight w:val="0"/>
      <w:marTop w:val="0"/>
      <w:marBottom w:val="0"/>
      <w:divBdr>
        <w:top w:val="none" w:sz="0" w:space="0" w:color="auto"/>
        <w:left w:val="none" w:sz="0" w:space="0" w:color="auto"/>
        <w:bottom w:val="none" w:sz="0" w:space="0" w:color="auto"/>
        <w:right w:val="none" w:sz="0" w:space="0" w:color="auto"/>
      </w:divBdr>
    </w:div>
    <w:div w:id="1466049575">
      <w:bodyDiv w:val="1"/>
      <w:marLeft w:val="0"/>
      <w:marRight w:val="0"/>
      <w:marTop w:val="0"/>
      <w:marBottom w:val="0"/>
      <w:divBdr>
        <w:top w:val="none" w:sz="0" w:space="0" w:color="auto"/>
        <w:left w:val="none" w:sz="0" w:space="0" w:color="auto"/>
        <w:bottom w:val="none" w:sz="0" w:space="0" w:color="auto"/>
        <w:right w:val="none" w:sz="0" w:space="0" w:color="auto"/>
      </w:divBdr>
      <w:divsChild>
        <w:div w:id="1693726533">
          <w:marLeft w:val="0"/>
          <w:marRight w:val="0"/>
          <w:marTop w:val="0"/>
          <w:marBottom w:val="0"/>
          <w:divBdr>
            <w:top w:val="none" w:sz="0" w:space="0" w:color="auto"/>
            <w:left w:val="none" w:sz="0" w:space="0" w:color="auto"/>
            <w:bottom w:val="none" w:sz="0" w:space="0" w:color="auto"/>
            <w:right w:val="none" w:sz="0" w:space="0" w:color="auto"/>
          </w:divBdr>
          <w:divsChild>
            <w:div w:id="9335511">
              <w:marLeft w:val="0"/>
              <w:marRight w:val="0"/>
              <w:marTop w:val="0"/>
              <w:marBottom w:val="0"/>
              <w:divBdr>
                <w:top w:val="none" w:sz="0" w:space="0" w:color="auto"/>
                <w:left w:val="none" w:sz="0" w:space="0" w:color="auto"/>
                <w:bottom w:val="none" w:sz="0" w:space="0" w:color="auto"/>
                <w:right w:val="none" w:sz="0" w:space="0" w:color="auto"/>
              </w:divBdr>
            </w:div>
            <w:div w:id="10837989">
              <w:marLeft w:val="0"/>
              <w:marRight w:val="0"/>
              <w:marTop w:val="0"/>
              <w:marBottom w:val="0"/>
              <w:divBdr>
                <w:top w:val="none" w:sz="0" w:space="0" w:color="auto"/>
                <w:left w:val="none" w:sz="0" w:space="0" w:color="auto"/>
                <w:bottom w:val="none" w:sz="0" w:space="0" w:color="auto"/>
                <w:right w:val="none" w:sz="0" w:space="0" w:color="auto"/>
              </w:divBdr>
            </w:div>
            <w:div w:id="18747207">
              <w:marLeft w:val="0"/>
              <w:marRight w:val="0"/>
              <w:marTop w:val="0"/>
              <w:marBottom w:val="0"/>
              <w:divBdr>
                <w:top w:val="none" w:sz="0" w:space="0" w:color="auto"/>
                <w:left w:val="none" w:sz="0" w:space="0" w:color="auto"/>
                <w:bottom w:val="none" w:sz="0" w:space="0" w:color="auto"/>
                <w:right w:val="none" w:sz="0" w:space="0" w:color="auto"/>
              </w:divBdr>
            </w:div>
            <w:div w:id="26104183">
              <w:marLeft w:val="0"/>
              <w:marRight w:val="0"/>
              <w:marTop w:val="0"/>
              <w:marBottom w:val="0"/>
              <w:divBdr>
                <w:top w:val="none" w:sz="0" w:space="0" w:color="auto"/>
                <w:left w:val="none" w:sz="0" w:space="0" w:color="auto"/>
                <w:bottom w:val="none" w:sz="0" w:space="0" w:color="auto"/>
                <w:right w:val="none" w:sz="0" w:space="0" w:color="auto"/>
              </w:divBdr>
            </w:div>
            <w:div w:id="27918380">
              <w:marLeft w:val="0"/>
              <w:marRight w:val="0"/>
              <w:marTop w:val="0"/>
              <w:marBottom w:val="0"/>
              <w:divBdr>
                <w:top w:val="none" w:sz="0" w:space="0" w:color="auto"/>
                <w:left w:val="none" w:sz="0" w:space="0" w:color="auto"/>
                <w:bottom w:val="none" w:sz="0" w:space="0" w:color="auto"/>
                <w:right w:val="none" w:sz="0" w:space="0" w:color="auto"/>
              </w:divBdr>
            </w:div>
            <w:div w:id="42296285">
              <w:marLeft w:val="0"/>
              <w:marRight w:val="0"/>
              <w:marTop w:val="0"/>
              <w:marBottom w:val="0"/>
              <w:divBdr>
                <w:top w:val="none" w:sz="0" w:space="0" w:color="auto"/>
                <w:left w:val="none" w:sz="0" w:space="0" w:color="auto"/>
                <w:bottom w:val="none" w:sz="0" w:space="0" w:color="auto"/>
                <w:right w:val="none" w:sz="0" w:space="0" w:color="auto"/>
              </w:divBdr>
            </w:div>
            <w:div w:id="56560375">
              <w:marLeft w:val="0"/>
              <w:marRight w:val="0"/>
              <w:marTop w:val="0"/>
              <w:marBottom w:val="0"/>
              <w:divBdr>
                <w:top w:val="none" w:sz="0" w:space="0" w:color="auto"/>
                <w:left w:val="none" w:sz="0" w:space="0" w:color="auto"/>
                <w:bottom w:val="none" w:sz="0" w:space="0" w:color="auto"/>
                <w:right w:val="none" w:sz="0" w:space="0" w:color="auto"/>
              </w:divBdr>
            </w:div>
            <w:div w:id="64685869">
              <w:marLeft w:val="0"/>
              <w:marRight w:val="0"/>
              <w:marTop w:val="0"/>
              <w:marBottom w:val="0"/>
              <w:divBdr>
                <w:top w:val="none" w:sz="0" w:space="0" w:color="auto"/>
                <w:left w:val="none" w:sz="0" w:space="0" w:color="auto"/>
                <w:bottom w:val="none" w:sz="0" w:space="0" w:color="auto"/>
                <w:right w:val="none" w:sz="0" w:space="0" w:color="auto"/>
              </w:divBdr>
            </w:div>
            <w:div w:id="67462948">
              <w:marLeft w:val="0"/>
              <w:marRight w:val="0"/>
              <w:marTop w:val="0"/>
              <w:marBottom w:val="0"/>
              <w:divBdr>
                <w:top w:val="none" w:sz="0" w:space="0" w:color="auto"/>
                <w:left w:val="none" w:sz="0" w:space="0" w:color="auto"/>
                <w:bottom w:val="none" w:sz="0" w:space="0" w:color="auto"/>
                <w:right w:val="none" w:sz="0" w:space="0" w:color="auto"/>
              </w:divBdr>
            </w:div>
            <w:div w:id="72900731">
              <w:marLeft w:val="0"/>
              <w:marRight w:val="0"/>
              <w:marTop w:val="0"/>
              <w:marBottom w:val="0"/>
              <w:divBdr>
                <w:top w:val="none" w:sz="0" w:space="0" w:color="auto"/>
                <w:left w:val="none" w:sz="0" w:space="0" w:color="auto"/>
                <w:bottom w:val="none" w:sz="0" w:space="0" w:color="auto"/>
                <w:right w:val="none" w:sz="0" w:space="0" w:color="auto"/>
              </w:divBdr>
            </w:div>
            <w:div w:id="83579781">
              <w:marLeft w:val="0"/>
              <w:marRight w:val="0"/>
              <w:marTop w:val="0"/>
              <w:marBottom w:val="0"/>
              <w:divBdr>
                <w:top w:val="none" w:sz="0" w:space="0" w:color="auto"/>
                <w:left w:val="none" w:sz="0" w:space="0" w:color="auto"/>
                <w:bottom w:val="none" w:sz="0" w:space="0" w:color="auto"/>
                <w:right w:val="none" w:sz="0" w:space="0" w:color="auto"/>
              </w:divBdr>
            </w:div>
            <w:div w:id="84765147">
              <w:marLeft w:val="0"/>
              <w:marRight w:val="0"/>
              <w:marTop w:val="0"/>
              <w:marBottom w:val="0"/>
              <w:divBdr>
                <w:top w:val="none" w:sz="0" w:space="0" w:color="auto"/>
                <w:left w:val="none" w:sz="0" w:space="0" w:color="auto"/>
                <w:bottom w:val="none" w:sz="0" w:space="0" w:color="auto"/>
                <w:right w:val="none" w:sz="0" w:space="0" w:color="auto"/>
              </w:divBdr>
            </w:div>
            <w:div w:id="100225289">
              <w:marLeft w:val="0"/>
              <w:marRight w:val="0"/>
              <w:marTop w:val="0"/>
              <w:marBottom w:val="0"/>
              <w:divBdr>
                <w:top w:val="none" w:sz="0" w:space="0" w:color="auto"/>
                <w:left w:val="none" w:sz="0" w:space="0" w:color="auto"/>
                <w:bottom w:val="none" w:sz="0" w:space="0" w:color="auto"/>
                <w:right w:val="none" w:sz="0" w:space="0" w:color="auto"/>
              </w:divBdr>
            </w:div>
            <w:div w:id="105659154">
              <w:marLeft w:val="0"/>
              <w:marRight w:val="0"/>
              <w:marTop w:val="0"/>
              <w:marBottom w:val="0"/>
              <w:divBdr>
                <w:top w:val="none" w:sz="0" w:space="0" w:color="auto"/>
                <w:left w:val="none" w:sz="0" w:space="0" w:color="auto"/>
                <w:bottom w:val="none" w:sz="0" w:space="0" w:color="auto"/>
                <w:right w:val="none" w:sz="0" w:space="0" w:color="auto"/>
              </w:divBdr>
            </w:div>
            <w:div w:id="106118063">
              <w:marLeft w:val="0"/>
              <w:marRight w:val="0"/>
              <w:marTop w:val="0"/>
              <w:marBottom w:val="0"/>
              <w:divBdr>
                <w:top w:val="none" w:sz="0" w:space="0" w:color="auto"/>
                <w:left w:val="none" w:sz="0" w:space="0" w:color="auto"/>
                <w:bottom w:val="none" w:sz="0" w:space="0" w:color="auto"/>
                <w:right w:val="none" w:sz="0" w:space="0" w:color="auto"/>
              </w:divBdr>
            </w:div>
            <w:div w:id="108821781">
              <w:marLeft w:val="0"/>
              <w:marRight w:val="0"/>
              <w:marTop w:val="0"/>
              <w:marBottom w:val="0"/>
              <w:divBdr>
                <w:top w:val="none" w:sz="0" w:space="0" w:color="auto"/>
                <w:left w:val="none" w:sz="0" w:space="0" w:color="auto"/>
                <w:bottom w:val="none" w:sz="0" w:space="0" w:color="auto"/>
                <w:right w:val="none" w:sz="0" w:space="0" w:color="auto"/>
              </w:divBdr>
            </w:div>
            <w:div w:id="111173567">
              <w:marLeft w:val="0"/>
              <w:marRight w:val="0"/>
              <w:marTop w:val="0"/>
              <w:marBottom w:val="0"/>
              <w:divBdr>
                <w:top w:val="none" w:sz="0" w:space="0" w:color="auto"/>
                <w:left w:val="none" w:sz="0" w:space="0" w:color="auto"/>
                <w:bottom w:val="none" w:sz="0" w:space="0" w:color="auto"/>
                <w:right w:val="none" w:sz="0" w:space="0" w:color="auto"/>
              </w:divBdr>
            </w:div>
            <w:div w:id="133957207">
              <w:marLeft w:val="0"/>
              <w:marRight w:val="0"/>
              <w:marTop w:val="0"/>
              <w:marBottom w:val="0"/>
              <w:divBdr>
                <w:top w:val="none" w:sz="0" w:space="0" w:color="auto"/>
                <w:left w:val="none" w:sz="0" w:space="0" w:color="auto"/>
                <w:bottom w:val="none" w:sz="0" w:space="0" w:color="auto"/>
                <w:right w:val="none" w:sz="0" w:space="0" w:color="auto"/>
              </w:divBdr>
            </w:div>
            <w:div w:id="135998242">
              <w:marLeft w:val="0"/>
              <w:marRight w:val="0"/>
              <w:marTop w:val="0"/>
              <w:marBottom w:val="0"/>
              <w:divBdr>
                <w:top w:val="none" w:sz="0" w:space="0" w:color="auto"/>
                <w:left w:val="none" w:sz="0" w:space="0" w:color="auto"/>
                <w:bottom w:val="none" w:sz="0" w:space="0" w:color="auto"/>
                <w:right w:val="none" w:sz="0" w:space="0" w:color="auto"/>
              </w:divBdr>
            </w:div>
            <w:div w:id="155614579">
              <w:marLeft w:val="0"/>
              <w:marRight w:val="0"/>
              <w:marTop w:val="0"/>
              <w:marBottom w:val="0"/>
              <w:divBdr>
                <w:top w:val="none" w:sz="0" w:space="0" w:color="auto"/>
                <w:left w:val="none" w:sz="0" w:space="0" w:color="auto"/>
                <w:bottom w:val="none" w:sz="0" w:space="0" w:color="auto"/>
                <w:right w:val="none" w:sz="0" w:space="0" w:color="auto"/>
              </w:divBdr>
            </w:div>
            <w:div w:id="156651522">
              <w:marLeft w:val="0"/>
              <w:marRight w:val="0"/>
              <w:marTop w:val="0"/>
              <w:marBottom w:val="0"/>
              <w:divBdr>
                <w:top w:val="none" w:sz="0" w:space="0" w:color="auto"/>
                <w:left w:val="none" w:sz="0" w:space="0" w:color="auto"/>
                <w:bottom w:val="none" w:sz="0" w:space="0" w:color="auto"/>
                <w:right w:val="none" w:sz="0" w:space="0" w:color="auto"/>
              </w:divBdr>
            </w:div>
            <w:div w:id="159082460">
              <w:marLeft w:val="0"/>
              <w:marRight w:val="0"/>
              <w:marTop w:val="0"/>
              <w:marBottom w:val="0"/>
              <w:divBdr>
                <w:top w:val="none" w:sz="0" w:space="0" w:color="auto"/>
                <w:left w:val="none" w:sz="0" w:space="0" w:color="auto"/>
                <w:bottom w:val="none" w:sz="0" w:space="0" w:color="auto"/>
                <w:right w:val="none" w:sz="0" w:space="0" w:color="auto"/>
              </w:divBdr>
            </w:div>
            <w:div w:id="177232468">
              <w:marLeft w:val="0"/>
              <w:marRight w:val="0"/>
              <w:marTop w:val="0"/>
              <w:marBottom w:val="0"/>
              <w:divBdr>
                <w:top w:val="none" w:sz="0" w:space="0" w:color="auto"/>
                <w:left w:val="none" w:sz="0" w:space="0" w:color="auto"/>
                <w:bottom w:val="none" w:sz="0" w:space="0" w:color="auto"/>
                <w:right w:val="none" w:sz="0" w:space="0" w:color="auto"/>
              </w:divBdr>
            </w:div>
            <w:div w:id="187259513">
              <w:marLeft w:val="0"/>
              <w:marRight w:val="0"/>
              <w:marTop w:val="0"/>
              <w:marBottom w:val="0"/>
              <w:divBdr>
                <w:top w:val="none" w:sz="0" w:space="0" w:color="auto"/>
                <w:left w:val="none" w:sz="0" w:space="0" w:color="auto"/>
                <w:bottom w:val="none" w:sz="0" w:space="0" w:color="auto"/>
                <w:right w:val="none" w:sz="0" w:space="0" w:color="auto"/>
              </w:divBdr>
            </w:div>
            <w:div w:id="187766824">
              <w:marLeft w:val="0"/>
              <w:marRight w:val="0"/>
              <w:marTop w:val="0"/>
              <w:marBottom w:val="0"/>
              <w:divBdr>
                <w:top w:val="none" w:sz="0" w:space="0" w:color="auto"/>
                <w:left w:val="none" w:sz="0" w:space="0" w:color="auto"/>
                <w:bottom w:val="none" w:sz="0" w:space="0" w:color="auto"/>
                <w:right w:val="none" w:sz="0" w:space="0" w:color="auto"/>
              </w:divBdr>
            </w:div>
            <w:div w:id="189103481">
              <w:marLeft w:val="0"/>
              <w:marRight w:val="0"/>
              <w:marTop w:val="0"/>
              <w:marBottom w:val="0"/>
              <w:divBdr>
                <w:top w:val="none" w:sz="0" w:space="0" w:color="auto"/>
                <w:left w:val="none" w:sz="0" w:space="0" w:color="auto"/>
                <w:bottom w:val="none" w:sz="0" w:space="0" w:color="auto"/>
                <w:right w:val="none" w:sz="0" w:space="0" w:color="auto"/>
              </w:divBdr>
            </w:div>
            <w:div w:id="198973908">
              <w:marLeft w:val="0"/>
              <w:marRight w:val="0"/>
              <w:marTop w:val="0"/>
              <w:marBottom w:val="0"/>
              <w:divBdr>
                <w:top w:val="none" w:sz="0" w:space="0" w:color="auto"/>
                <w:left w:val="none" w:sz="0" w:space="0" w:color="auto"/>
                <w:bottom w:val="none" w:sz="0" w:space="0" w:color="auto"/>
                <w:right w:val="none" w:sz="0" w:space="0" w:color="auto"/>
              </w:divBdr>
            </w:div>
            <w:div w:id="214396794">
              <w:marLeft w:val="0"/>
              <w:marRight w:val="0"/>
              <w:marTop w:val="0"/>
              <w:marBottom w:val="0"/>
              <w:divBdr>
                <w:top w:val="none" w:sz="0" w:space="0" w:color="auto"/>
                <w:left w:val="none" w:sz="0" w:space="0" w:color="auto"/>
                <w:bottom w:val="none" w:sz="0" w:space="0" w:color="auto"/>
                <w:right w:val="none" w:sz="0" w:space="0" w:color="auto"/>
              </w:divBdr>
            </w:div>
            <w:div w:id="217981629">
              <w:marLeft w:val="0"/>
              <w:marRight w:val="0"/>
              <w:marTop w:val="0"/>
              <w:marBottom w:val="0"/>
              <w:divBdr>
                <w:top w:val="none" w:sz="0" w:space="0" w:color="auto"/>
                <w:left w:val="none" w:sz="0" w:space="0" w:color="auto"/>
                <w:bottom w:val="none" w:sz="0" w:space="0" w:color="auto"/>
                <w:right w:val="none" w:sz="0" w:space="0" w:color="auto"/>
              </w:divBdr>
            </w:div>
            <w:div w:id="222521744">
              <w:marLeft w:val="0"/>
              <w:marRight w:val="0"/>
              <w:marTop w:val="0"/>
              <w:marBottom w:val="0"/>
              <w:divBdr>
                <w:top w:val="none" w:sz="0" w:space="0" w:color="auto"/>
                <w:left w:val="none" w:sz="0" w:space="0" w:color="auto"/>
                <w:bottom w:val="none" w:sz="0" w:space="0" w:color="auto"/>
                <w:right w:val="none" w:sz="0" w:space="0" w:color="auto"/>
              </w:divBdr>
            </w:div>
            <w:div w:id="222713212">
              <w:marLeft w:val="0"/>
              <w:marRight w:val="0"/>
              <w:marTop w:val="0"/>
              <w:marBottom w:val="0"/>
              <w:divBdr>
                <w:top w:val="none" w:sz="0" w:space="0" w:color="auto"/>
                <w:left w:val="none" w:sz="0" w:space="0" w:color="auto"/>
                <w:bottom w:val="none" w:sz="0" w:space="0" w:color="auto"/>
                <w:right w:val="none" w:sz="0" w:space="0" w:color="auto"/>
              </w:divBdr>
            </w:div>
            <w:div w:id="229314252">
              <w:marLeft w:val="0"/>
              <w:marRight w:val="0"/>
              <w:marTop w:val="0"/>
              <w:marBottom w:val="0"/>
              <w:divBdr>
                <w:top w:val="none" w:sz="0" w:space="0" w:color="auto"/>
                <w:left w:val="none" w:sz="0" w:space="0" w:color="auto"/>
                <w:bottom w:val="none" w:sz="0" w:space="0" w:color="auto"/>
                <w:right w:val="none" w:sz="0" w:space="0" w:color="auto"/>
              </w:divBdr>
            </w:div>
            <w:div w:id="230970243">
              <w:marLeft w:val="0"/>
              <w:marRight w:val="0"/>
              <w:marTop w:val="0"/>
              <w:marBottom w:val="0"/>
              <w:divBdr>
                <w:top w:val="none" w:sz="0" w:space="0" w:color="auto"/>
                <w:left w:val="none" w:sz="0" w:space="0" w:color="auto"/>
                <w:bottom w:val="none" w:sz="0" w:space="0" w:color="auto"/>
                <w:right w:val="none" w:sz="0" w:space="0" w:color="auto"/>
              </w:divBdr>
            </w:div>
            <w:div w:id="231698653">
              <w:marLeft w:val="0"/>
              <w:marRight w:val="0"/>
              <w:marTop w:val="0"/>
              <w:marBottom w:val="0"/>
              <w:divBdr>
                <w:top w:val="none" w:sz="0" w:space="0" w:color="auto"/>
                <w:left w:val="none" w:sz="0" w:space="0" w:color="auto"/>
                <w:bottom w:val="none" w:sz="0" w:space="0" w:color="auto"/>
                <w:right w:val="none" w:sz="0" w:space="0" w:color="auto"/>
              </w:divBdr>
            </w:div>
            <w:div w:id="260142526">
              <w:marLeft w:val="0"/>
              <w:marRight w:val="0"/>
              <w:marTop w:val="0"/>
              <w:marBottom w:val="0"/>
              <w:divBdr>
                <w:top w:val="none" w:sz="0" w:space="0" w:color="auto"/>
                <w:left w:val="none" w:sz="0" w:space="0" w:color="auto"/>
                <w:bottom w:val="none" w:sz="0" w:space="0" w:color="auto"/>
                <w:right w:val="none" w:sz="0" w:space="0" w:color="auto"/>
              </w:divBdr>
            </w:div>
            <w:div w:id="262736785">
              <w:marLeft w:val="0"/>
              <w:marRight w:val="0"/>
              <w:marTop w:val="0"/>
              <w:marBottom w:val="0"/>
              <w:divBdr>
                <w:top w:val="none" w:sz="0" w:space="0" w:color="auto"/>
                <w:left w:val="none" w:sz="0" w:space="0" w:color="auto"/>
                <w:bottom w:val="none" w:sz="0" w:space="0" w:color="auto"/>
                <w:right w:val="none" w:sz="0" w:space="0" w:color="auto"/>
              </w:divBdr>
            </w:div>
            <w:div w:id="279922294">
              <w:marLeft w:val="0"/>
              <w:marRight w:val="0"/>
              <w:marTop w:val="0"/>
              <w:marBottom w:val="0"/>
              <w:divBdr>
                <w:top w:val="none" w:sz="0" w:space="0" w:color="auto"/>
                <w:left w:val="none" w:sz="0" w:space="0" w:color="auto"/>
                <w:bottom w:val="none" w:sz="0" w:space="0" w:color="auto"/>
                <w:right w:val="none" w:sz="0" w:space="0" w:color="auto"/>
              </w:divBdr>
            </w:div>
            <w:div w:id="286469615">
              <w:marLeft w:val="0"/>
              <w:marRight w:val="0"/>
              <w:marTop w:val="0"/>
              <w:marBottom w:val="0"/>
              <w:divBdr>
                <w:top w:val="none" w:sz="0" w:space="0" w:color="auto"/>
                <w:left w:val="none" w:sz="0" w:space="0" w:color="auto"/>
                <w:bottom w:val="none" w:sz="0" w:space="0" w:color="auto"/>
                <w:right w:val="none" w:sz="0" w:space="0" w:color="auto"/>
              </w:divBdr>
            </w:div>
            <w:div w:id="295916707">
              <w:marLeft w:val="0"/>
              <w:marRight w:val="0"/>
              <w:marTop w:val="0"/>
              <w:marBottom w:val="0"/>
              <w:divBdr>
                <w:top w:val="none" w:sz="0" w:space="0" w:color="auto"/>
                <w:left w:val="none" w:sz="0" w:space="0" w:color="auto"/>
                <w:bottom w:val="none" w:sz="0" w:space="0" w:color="auto"/>
                <w:right w:val="none" w:sz="0" w:space="0" w:color="auto"/>
              </w:divBdr>
            </w:div>
            <w:div w:id="297539870">
              <w:marLeft w:val="0"/>
              <w:marRight w:val="0"/>
              <w:marTop w:val="0"/>
              <w:marBottom w:val="0"/>
              <w:divBdr>
                <w:top w:val="none" w:sz="0" w:space="0" w:color="auto"/>
                <w:left w:val="none" w:sz="0" w:space="0" w:color="auto"/>
                <w:bottom w:val="none" w:sz="0" w:space="0" w:color="auto"/>
                <w:right w:val="none" w:sz="0" w:space="0" w:color="auto"/>
              </w:divBdr>
            </w:div>
            <w:div w:id="300699807">
              <w:marLeft w:val="0"/>
              <w:marRight w:val="0"/>
              <w:marTop w:val="0"/>
              <w:marBottom w:val="0"/>
              <w:divBdr>
                <w:top w:val="none" w:sz="0" w:space="0" w:color="auto"/>
                <w:left w:val="none" w:sz="0" w:space="0" w:color="auto"/>
                <w:bottom w:val="none" w:sz="0" w:space="0" w:color="auto"/>
                <w:right w:val="none" w:sz="0" w:space="0" w:color="auto"/>
              </w:divBdr>
            </w:div>
            <w:div w:id="309596835">
              <w:marLeft w:val="0"/>
              <w:marRight w:val="0"/>
              <w:marTop w:val="0"/>
              <w:marBottom w:val="0"/>
              <w:divBdr>
                <w:top w:val="none" w:sz="0" w:space="0" w:color="auto"/>
                <w:left w:val="none" w:sz="0" w:space="0" w:color="auto"/>
                <w:bottom w:val="none" w:sz="0" w:space="0" w:color="auto"/>
                <w:right w:val="none" w:sz="0" w:space="0" w:color="auto"/>
              </w:divBdr>
            </w:div>
            <w:div w:id="333067844">
              <w:marLeft w:val="0"/>
              <w:marRight w:val="0"/>
              <w:marTop w:val="0"/>
              <w:marBottom w:val="0"/>
              <w:divBdr>
                <w:top w:val="none" w:sz="0" w:space="0" w:color="auto"/>
                <w:left w:val="none" w:sz="0" w:space="0" w:color="auto"/>
                <w:bottom w:val="none" w:sz="0" w:space="0" w:color="auto"/>
                <w:right w:val="none" w:sz="0" w:space="0" w:color="auto"/>
              </w:divBdr>
            </w:div>
            <w:div w:id="333998844">
              <w:marLeft w:val="0"/>
              <w:marRight w:val="0"/>
              <w:marTop w:val="0"/>
              <w:marBottom w:val="0"/>
              <w:divBdr>
                <w:top w:val="none" w:sz="0" w:space="0" w:color="auto"/>
                <w:left w:val="none" w:sz="0" w:space="0" w:color="auto"/>
                <w:bottom w:val="none" w:sz="0" w:space="0" w:color="auto"/>
                <w:right w:val="none" w:sz="0" w:space="0" w:color="auto"/>
              </w:divBdr>
            </w:div>
            <w:div w:id="362948095">
              <w:marLeft w:val="0"/>
              <w:marRight w:val="0"/>
              <w:marTop w:val="0"/>
              <w:marBottom w:val="0"/>
              <w:divBdr>
                <w:top w:val="none" w:sz="0" w:space="0" w:color="auto"/>
                <w:left w:val="none" w:sz="0" w:space="0" w:color="auto"/>
                <w:bottom w:val="none" w:sz="0" w:space="0" w:color="auto"/>
                <w:right w:val="none" w:sz="0" w:space="0" w:color="auto"/>
              </w:divBdr>
            </w:div>
            <w:div w:id="370497807">
              <w:marLeft w:val="0"/>
              <w:marRight w:val="0"/>
              <w:marTop w:val="0"/>
              <w:marBottom w:val="0"/>
              <w:divBdr>
                <w:top w:val="none" w:sz="0" w:space="0" w:color="auto"/>
                <w:left w:val="none" w:sz="0" w:space="0" w:color="auto"/>
                <w:bottom w:val="none" w:sz="0" w:space="0" w:color="auto"/>
                <w:right w:val="none" w:sz="0" w:space="0" w:color="auto"/>
              </w:divBdr>
            </w:div>
            <w:div w:id="373427538">
              <w:marLeft w:val="0"/>
              <w:marRight w:val="0"/>
              <w:marTop w:val="0"/>
              <w:marBottom w:val="0"/>
              <w:divBdr>
                <w:top w:val="none" w:sz="0" w:space="0" w:color="auto"/>
                <w:left w:val="none" w:sz="0" w:space="0" w:color="auto"/>
                <w:bottom w:val="none" w:sz="0" w:space="0" w:color="auto"/>
                <w:right w:val="none" w:sz="0" w:space="0" w:color="auto"/>
              </w:divBdr>
            </w:div>
            <w:div w:id="382488031">
              <w:marLeft w:val="0"/>
              <w:marRight w:val="0"/>
              <w:marTop w:val="0"/>
              <w:marBottom w:val="0"/>
              <w:divBdr>
                <w:top w:val="none" w:sz="0" w:space="0" w:color="auto"/>
                <w:left w:val="none" w:sz="0" w:space="0" w:color="auto"/>
                <w:bottom w:val="none" w:sz="0" w:space="0" w:color="auto"/>
                <w:right w:val="none" w:sz="0" w:space="0" w:color="auto"/>
              </w:divBdr>
            </w:div>
            <w:div w:id="393552618">
              <w:marLeft w:val="0"/>
              <w:marRight w:val="0"/>
              <w:marTop w:val="0"/>
              <w:marBottom w:val="0"/>
              <w:divBdr>
                <w:top w:val="none" w:sz="0" w:space="0" w:color="auto"/>
                <w:left w:val="none" w:sz="0" w:space="0" w:color="auto"/>
                <w:bottom w:val="none" w:sz="0" w:space="0" w:color="auto"/>
                <w:right w:val="none" w:sz="0" w:space="0" w:color="auto"/>
              </w:divBdr>
            </w:div>
            <w:div w:id="416022587">
              <w:marLeft w:val="0"/>
              <w:marRight w:val="0"/>
              <w:marTop w:val="0"/>
              <w:marBottom w:val="0"/>
              <w:divBdr>
                <w:top w:val="none" w:sz="0" w:space="0" w:color="auto"/>
                <w:left w:val="none" w:sz="0" w:space="0" w:color="auto"/>
                <w:bottom w:val="none" w:sz="0" w:space="0" w:color="auto"/>
                <w:right w:val="none" w:sz="0" w:space="0" w:color="auto"/>
              </w:divBdr>
            </w:div>
            <w:div w:id="416831532">
              <w:marLeft w:val="0"/>
              <w:marRight w:val="0"/>
              <w:marTop w:val="0"/>
              <w:marBottom w:val="0"/>
              <w:divBdr>
                <w:top w:val="none" w:sz="0" w:space="0" w:color="auto"/>
                <w:left w:val="none" w:sz="0" w:space="0" w:color="auto"/>
                <w:bottom w:val="none" w:sz="0" w:space="0" w:color="auto"/>
                <w:right w:val="none" w:sz="0" w:space="0" w:color="auto"/>
              </w:divBdr>
            </w:div>
            <w:div w:id="431705324">
              <w:marLeft w:val="0"/>
              <w:marRight w:val="0"/>
              <w:marTop w:val="0"/>
              <w:marBottom w:val="0"/>
              <w:divBdr>
                <w:top w:val="none" w:sz="0" w:space="0" w:color="auto"/>
                <w:left w:val="none" w:sz="0" w:space="0" w:color="auto"/>
                <w:bottom w:val="none" w:sz="0" w:space="0" w:color="auto"/>
                <w:right w:val="none" w:sz="0" w:space="0" w:color="auto"/>
              </w:divBdr>
            </w:div>
            <w:div w:id="447774025">
              <w:marLeft w:val="0"/>
              <w:marRight w:val="0"/>
              <w:marTop w:val="0"/>
              <w:marBottom w:val="0"/>
              <w:divBdr>
                <w:top w:val="none" w:sz="0" w:space="0" w:color="auto"/>
                <w:left w:val="none" w:sz="0" w:space="0" w:color="auto"/>
                <w:bottom w:val="none" w:sz="0" w:space="0" w:color="auto"/>
                <w:right w:val="none" w:sz="0" w:space="0" w:color="auto"/>
              </w:divBdr>
            </w:div>
            <w:div w:id="450173455">
              <w:marLeft w:val="0"/>
              <w:marRight w:val="0"/>
              <w:marTop w:val="0"/>
              <w:marBottom w:val="0"/>
              <w:divBdr>
                <w:top w:val="none" w:sz="0" w:space="0" w:color="auto"/>
                <w:left w:val="none" w:sz="0" w:space="0" w:color="auto"/>
                <w:bottom w:val="none" w:sz="0" w:space="0" w:color="auto"/>
                <w:right w:val="none" w:sz="0" w:space="0" w:color="auto"/>
              </w:divBdr>
            </w:div>
            <w:div w:id="453791543">
              <w:marLeft w:val="0"/>
              <w:marRight w:val="0"/>
              <w:marTop w:val="0"/>
              <w:marBottom w:val="0"/>
              <w:divBdr>
                <w:top w:val="none" w:sz="0" w:space="0" w:color="auto"/>
                <w:left w:val="none" w:sz="0" w:space="0" w:color="auto"/>
                <w:bottom w:val="none" w:sz="0" w:space="0" w:color="auto"/>
                <w:right w:val="none" w:sz="0" w:space="0" w:color="auto"/>
              </w:divBdr>
            </w:div>
            <w:div w:id="466707135">
              <w:marLeft w:val="0"/>
              <w:marRight w:val="0"/>
              <w:marTop w:val="0"/>
              <w:marBottom w:val="0"/>
              <w:divBdr>
                <w:top w:val="none" w:sz="0" w:space="0" w:color="auto"/>
                <w:left w:val="none" w:sz="0" w:space="0" w:color="auto"/>
                <w:bottom w:val="none" w:sz="0" w:space="0" w:color="auto"/>
                <w:right w:val="none" w:sz="0" w:space="0" w:color="auto"/>
              </w:divBdr>
            </w:div>
            <w:div w:id="471480678">
              <w:marLeft w:val="0"/>
              <w:marRight w:val="0"/>
              <w:marTop w:val="0"/>
              <w:marBottom w:val="0"/>
              <w:divBdr>
                <w:top w:val="none" w:sz="0" w:space="0" w:color="auto"/>
                <w:left w:val="none" w:sz="0" w:space="0" w:color="auto"/>
                <w:bottom w:val="none" w:sz="0" w:space="0" w:color="auto"/>
                <w:right w:val="none" w:sz="0" w:space="0" w:color="auto"/>
              </w:divBdr>
            </w:div>
            <w:div w:id="503202624">
              <w:marLeft w:val="0"/>
              <w:marRight w:val="0"/>
              <w:marTop w:val="0"/>
              <w:marBottom w:val="0"/>
              <w:divBdr>
                <w:top w:val="none" w:sz="0" w:space="0" w:color="auto"/>
                <w:left w:val="none" w:sz="0" w:space="0" w:color="auto"/>
                <w:bottom w:val="none" w:sz="0" w:space="0" w:color="auto"/>
                <w:right w:val="none" w:sz="0" w:space="0" w:color="auto"/>
              </w:divBdr>
            </w:div>
            <w:div w:id="535317744">
              <w:marLeft w:val="0"/>
              <w:marRight w:val="0"/>
              <w:marTop w:val="0"/>
              <w:marBottom w:val="0"/>
              <w:divBdr>
                <w:top w:val="none" w:sz="0" w:space="0" w:color="auto"/>
                <w:left w:val="none" w:sz="0" w:space="0" w:color="auto"/>
                <w:bottom w:val="none" w:sz="0" w:space="0" w:color="auto"/>
                <w:right w:val="none" w:sz="0" w:space="0" w:color="auto"/>
              </w:divBdr>
            </w:div>
            <w:div w:id="546257278">
              <w:marLeft w:val="0"/>
              <w:marRight w:val="0"/>
              <w:marTop w:val="0"/>
              <w:marBottom w:val="0"/>
              <w:divBdr>
                <w:top w:val="none" w:sz="0" w:space="0" w:color="auto"/>
                <w:left w:val="none" w:sz="0" w:space="0" w:color="auto"/>
                <w:bottom w:val="none" w:sz="0" w:space="0" w:color="auto"/>
                <w:right w:val="none" w:sz="0" w:space="0" w:color="auto"/>
              </w:divBdr>
            </w:div>
            <w:div w:id="549920435">
              <w:marLeft w:val="0"/>
              <w:marRight w:val="0"/>
              <w:marTop w:val="0"/>
              <w:marBottom w:val="0"/>
              <w:divBdr>
                <w:top w:val="none" w:sz="0" w:space="0" w:color="auto"/>
                <w:left w:val="none" w:sz="0" w:space="0" w:color="auto"/>
                <w:bottom w:val="none" w:sz="0" w:space="0" w:color="auto"/>
                <w:right w:val="none" w:sz="0" w:space="0" w:color="auto"/>
              </w:divBdr>
            </w:div>
            <w:div w:id="549923135">
              <w:marLeft w:val="0"/>
              <w:marRight w:val="0"/>
              <w:marTop w:val="0"/>
              <w:marBottom w:val="0"/>
              <w:divBdr>
                <w:top w:val="none" w:sz="0" w:space="0" w:color="auto"/>
                <w:left w:val="none" w:sz="0" w:space="0" w:color="auto"/>
                <w:bottom w:val="none" w:sz="0" w:space="0" w:color="auto"/>
                <w:right w:val="none" w:sz="0" w:space="0" w:color="auto"/>
              </w:divBdr>
            </w:div>
            <w:div w:id="564488854">
              <w:marLeft w:val="0"/>
              <w:marRight w:val="0"/>
              <w:marTop w:val="0"/>
              <w:marBottom w:val="0"/>
              <w:divBdr>
                <w:top w:val="none" w:sz="0" w:space="0" w:color="auto"/>
                <w:left w:val="none" w:sz="0" w:space="0" w:color="auto"/>
                <w:bottom w:val="none" w:sz="0" w:space="0" w:color="auto"/>
                <w:right w:val="none" w:sz="0" w:space="0" w:color="auto"/>
              </w:divBdr>
            </w:div>
            <w:div w:id="576324652">
              <w:marLeft w:val="0"/>
              <w:marRight w:val="0"/>
              <w:marTop w:val="0"/>
              <w:marBottom w:val="0"/>
              <w:divBdr>
                <w:top w:val="none" w:sz="0" w:space="0" w:color="auto"/>
                <w:left w:val="none" w:sz="0" w:space="0" w:color="auto"/>
                <w:bottom w:val="none" w:sz="0" w:space="0" w:color="auto"/>
                <w:right w:val="none" w:sz="0" w:space="0" w:color="auto"/>
              </w:divBdr>
            </w:div>
            <w:div w:id="602685992">
              <w:marLeft w:val="0"/>
              <w:marRight w:val="0"/>
              <w:marTop w:val="0"/>
              <w:marBottom w:val="0"/>
              <w:divBdr>
                <w:top w:val="none" w:sz="0" w:space="0" w:color="auto"/>
                <w:left w:val="none" w:sz="0" w:space="0" w:color="auto"/>
                <w:bottom w:val="none" w:sz="0" w:space="0" w:color="auto"/>
                <w:right w:val="none" w:sz="0" w:space="0" w:color="auto"/>
              </w:divBdr>
            </w:div>
            <w:div w:id="608707765">
              <w:marLeft w:val="0"/>
              <w:marRight w:val="0"/>
              <w:marTop w:val="0"/>
              <w:marBottom w:val="0"/>
              <w:divBdr>
                <w:top w:val="none" w:sz="0" w:space="0" w:color="auto"/>
                <w:left w:val="none" w:sz="0" w:space="0" w:color="auto"/>
                <w:bottom w:val="none" w:sz="0" w:space="0" w:color="auto"/>
                <w:right w:val="none" w:sz="0" w:space="0" w:color="auto"/>
              </w:divBdr>
            </w:div>
            <w:div w:id="618029408">
              <w:marLeft w:val="0"/>
              <w:marRight w:val="0"/>
              <w:marTop w:val="0"/>
              <w:marBottom w:val="0"/>
              <w:divBdr>
                <w:top w:val="none" w:sz="0" w:space="0" w:color="auto"/>
                <w:left w:val="none" w:sz="0" w:space="0" w:color="auto"/>
                <w:bottom w:val="none" w:sz="0" w:space="0" w:color="auto"/>
                <w:right w:val="none" w:sz="0" w:space="0" w:color="auto"/>
              </w:divBdr>
            </w:div>
            <w:div w:id="618146809">
              <w:marLeft w:val="0"/>
              <w:marRight w:val="0"/>
              <w:marTop w:val="0"/>
              <w:marBottom w:val="0"/>
              <w:divBdr>
                <w:top w:val="none" w:sz="0" w:space="0" w:color="auto"/>
                <w:left w:val="none" w:sz="0" w:space="0" w:color="auto"/>
                <w:bottom w:val="none" w:sz="0" w:space="0" w:color="auto"/>
                <w:right w:val="none" w:sz="0" w:space="0" w:color="auto"/>
              </w:divBdr>
            </w:div>
            <w:div w:id="619724114">
              <w:marLeft w:val="0"/>
              <w:marRight w:val="0"/>
              <w:marTop w:val="0"/>
              <w:marBottom w:val="0"/>
              <w:divBdr>
                <w:top w:val="none" w:sz="0" w:space="0" w:color="auto"/>
                <w:left w:val="none" w:sz="0" w:space="0" w:color="auto"/>
                <w:bottom w:val="none" w:sz="0" w:space="0" w:color="auto"/>
                <w:right w:val="none" w:sz="0" w:space="0" w:color="auto"/>
              </w:divBdr>
            </w:div>
            <w:div w:id="645400938">
              <w:marLeft w:val="0"/>
              <w:marRight w:val="0"/>
              <w:marTop w:val="0"/>
              <w:marBottom w:val="0"/>
              <w:divBdr>
                <w:top w:val="none" w:sz="0" w:space="0" w:color="auto"/>
                <w:left w:val="none" w:sz="0" w:space="0" w:color="auto"/>
                <w:bottom w:val="none" w:sz="0" w:space="0" w:color="auto"/>
                <w:right w:val="none" w:sz="0" w:space="0" w:color="auto"/>
              </w:divBdr>
            </w:div>
            <w:div w:id="647322439">
              <w:marLeft w:val="0"/>
              <w:marRight w:val="0"/>
              <w:marTop w:val="0"/>
              <w:marBottom w:val="0"/>
              <w:divBdr>
                <w:top w:val="none" w:sz="0" w:space="0" w:color="auto"/>
                <w:left w:val="none" w:sz="0" w:space="0" w:color="auto"/>
                <w:bottom w:val="none" w:sz="0" w:space="0" w:color="auto"/>
                <w:right w:val="none" w:sz="0" w:space="0" w:color="auto"/>
              </w:divBdr>
            </w:div>
            <w:div w:id="649016408">
              <w:marLeft w:val="0"/>
              <w:marRight w:val="0"/>
              <w:marTop w:val="0"/>
              <w:marBottom w:val="0"/>
              <w:divBdr>
                <w:top w:val="none" w:sz="0" w:space="0" w:color="auto"/>
                <w:left w:val="none" w:sz="0" w:space="0" w:color="auto"/>
                <w:bottom w:val="none" w:sz="0" w:space="0" w:color="auto"/>
                <w:right w:val="none" w:sz="0" w:space="0" w:color="auto"/>
              </w:divBdr>
            </w:div>
            <w:div w:id="654064748">
              <w:marLeft w:val="0"/>
              <w:marRight w:val="0"/>
              <w:marTop w:val="0"/>
              <w:marBottom w:val="0"/>
              <w:divBdr>
                <w:top w:val="none" w:sz="0" w:space="0" w:color="auto"/>
                <w:left w:val="none" w:sz="0" w:space="0" w:color="auto"/>
                <w:bottom w:val="none" w:sz="0" w:space="0" w:color="auto"/>
                <w:right w:val="none" w:sz="0" w:space="0" w:color="auto"/>
              </w:divBdr>
            </w:div>
            <w:div w:id="657808743">
              <w:marLeft w:val="0"/>
              <w:marRight w:val="0"/>
              <w:marTop w:val="0"/>
              <w:marBottom w:val="0"/>
              <w:divBdr>
                <w:top w:val="none" w:sz="0" w:space="0" w:color="auto"/>
                <w:left w:val="none" w:sz="0" w:space="0" w:color="auto"/>
                <w:bottom w:val="none" w:sz="0" w:space="0" w:color="auto"/>
                <w:right w:val="none" w:sz="0" w:space="0" w:color="auto"/>
              </w:divBdr>
            </w:div>
            <w:div w:id="677276560">
              <w:marLeft w:val="0"/>
              <w:marRight w:val="0"/>
              <w:marTop w:val="0"/>
              <w:marBottom w:val="0"/>
              <w:divBdr>
                <w:top w:val="none" w:sz="0" w:space="0" w:color="auto"/>
                <w:left w:val="none" w:sz="0" w:space="0" w:color="auto"/>
                <w:bottom w:val="none" w:sz="0" w:space="0" w:color="auto"/>
                <w:right w:val="none" w:sz="0" w:space="0" w:color="auto"/>
              </w:divBdr>
            </w:div>
            <w:div w:id="678236420">
              <w:marLeft w:val="0"/>
              <w:marRight w:val="0"/>
              <w:marTop w:val="0"/>
              <w:marBottom w:val="0"/>
              <w:divBdr>
                <w:top w:val="none" w:sz="0" w:space="0" w:color="auto"/>
                <w:left w:val="none" w:sz="0" w:space="0" w:color="auto"/>
                <w:bottom w:val="none" w:sz="0" w:space="0" w:color="auto"/>
                <w:right w:val="none" w:sz="0" w:space="0" w:color="auto"/>
              </w:divBdr>
            </w:div>
            <w:div w:id="686717275">
              <w:marLeft w:val="0"/>
              <w:marRight w:val="0"/>
              <w:marTop w:val="0"/>
              <w:marBottom w:val="0"/>
              <w:divBdr>
                <w:top w:val="none" w:sz="0" w:space="0" w:color="auto"/>
                <w:left w:val="none" w:sz="0" w:space="0" w:color="auto"/>
                <w:bottom w:val="none" w:sz="0" w:space="0" w:color="auto"/>
                <w:right w:val="none" w:sz="0" w:space="0" w:color="auto"/>
              </w:divBdr>
            </w:div>
            <w:div w:id="690491748">
              <w:marLeft w:val="0"/>
              <w:marRight w:val="0"/>
              <w:marTop w:val="0"/>
              <w:marBottom w:val="0"/>
              <w:divBdr>
                <w:top w:val="none" w:sz="0" w:space="0" w:color="auto"/>
                <w:left w:val="none" w:sz="0" w:space="0" w:color="auto"/>
                <w:bottom w:val="none" w:sz="0" w:space="0" w:color="auto"/>
                <w:right w:val="none" w:sz="0" w:space="0" w:color="auto"/>
              </w:divBdr>
            </w:div>
            <w:div w:id="700320201">
              <w:marLeft w:val="0"/>
              <w:marRight w:val="0"/>
              <w:marTop w:val="0"/>
              <w:marBottom w:val="0"/>
              <w:divBdr>
                <w:top w:val="none" w:sz="0" w:space="0" w:color="auto"/>
                <w:left w:val="none" w:sz="0" w:space="0" w:color="auto"/>
                <w:bottom w:val="none" w:sz="0" w:space="0" w:color="auto"/>
                <w:right w:val="none" w:sz="0" w:space="0" w:color="auto"/>
              </w:divBdr>
            </w:div>
            <w:div w:id="708726884">
              <w:marLeft w:val="0"/>
              <w:marRight w:val="0"/>
              <w:marTop w:val="0"/>
              <w:marBottom w:val="0"/>
              <w:divBdr>
                <w:top w:val="none" w:sz="0" w:space="0" w:color="auto"/>
                <w:left w:val="none" w:sz="0" w:space="0" w:color="auto"/>
                <w:bottom w:val="none" w:sz="0" w:space="0" w:color="auto"/>
                <w:right w:val="none" w:sz="0" w:space="0" w:color="auto"/>
              </w:divBdr>
            </w:div>
            <w:div w:id="718358586">
              <w:marLeft w:val="0"/>
              <w:marRight w:val="0"/>
              <w:marTop w:val="0"/>
              <w:marBottom w:val="0"/>
              <w:divBdr>
                <w:top w:val="none" w:sz="0" w:space="0" w:color="auto"/>
                <w:left w:val="none" w:sz="0" w:space="0" w:color="auto"/>
                <w:bottom w:val="none" w:sz="0" w:space="0" w:color="auto"/>
                <w:right w:val="none" w:sz="0" w:space="0" w:color="auto"/>
              </w:divBdr>
            </w:div>
            <w:div w:id="723990029">
              <w:marLeft w:val="0"/>
              <w:marRight w:val="0"/>
              <w:marTop w:val="0"/>
              <w:marBottom w:val="0"/>
              <w:divBdr>
                <w:top w:val="none" w:sz="0" w:space="0" w:color="auto"/>
                <w:left w:val="none" w:sz="0" w:space="0" w:color="auto"/>
                <w:bottom w:val="none" w:sz="0" w:space="0" w:color="auto"/>
                <w:right w:val="none" w:sz="0" w:space="0" w:color="auto"/>
              </w:divBdr>
            </w:div>
            <w:div w:id="735127270">
              <w:marLeft w:val="0"/>
              <w:marRight w:val="0"/>
              <w:marTop w:val="0"/>
              <w:marBottom w:val="0"/>
              <w:divBdr>
                <w:top w:val="none" w:sz="0" w:space="0" w:color="auto"/>
                <w:left w:val="none" w:sz="0" w:space="0" w:color="auto"/>
                <w:bottom w:val="none" w:sz="0" w:space="0" w:color="auto"/>
                <w:right w:val="none" w:sz="0" w:space="0" w:color="auto"/>
              </w:divBdr>
            </w:div>
            <w:div w:id="744110060">
              <w:marLeft w:val="0"/>
              <w:marRight w:val="0"/>
              <w:marTop w:val="0"/>
              <w:marBottom w:val="0"/>
              <w:divBdr>
                <w:top w:val="none" w:sz="0" w:space="0" w:color="auto"/>
                <w:left w:val="none" w:sz="0" w:space="0" w:color="auto"/>
                <w:bottom w:val="none" w:sz="0" w:space="0" w:color="auto"/>
                <w:right w:val="none" w:sz="0" w:space="0" w:color="auto"/>
              </w:divBdr>
            </w:div>
            <w:div w:id="747073924">
              <w:marLeft w:val="0"/>
              <w:marRight w:val="0"/>
              <w:marTop w:val="0"/>
              <w:marBottom w:val="0"/>
              <w:divBdr>
                <w:top w:val="none" w:sz="0" w:space="0" w:color="auto"/>
                <w:left w:val="none" w:sz="0" w:space="0" w:color="auto"/>
                <w:bottom w:val="none" w:sz="0" w:space="0" w:color="auto"/>
                <w:right w:val="none" w:sz="0" w:space="0" w:color="auto"/>
              </w:divBdr>
            </w:div>
            <w:div w:id="747532263">
              <w:marLeft w:val="0"/>
              <w:marRight w:val="0"/>
              <w:marTop w:val="0"/>
              <w:marBottom w:val="0"/>
              <w:divBdr>
                <w:top w:val="none" w:sz="0" w:space="0" w:color="auto"/>
                <w:left w:val="none" w:sz="0" w:space="0" w:color="auto"/>
                <w:bottom w:val="none" w:sz="0" w:space="0" w:color="auto"/>
                <w:right w:val="none" w:sz="0" w:space="0" w:color="auto"/>
              </w:divBdr>
            </w:div>
            <w:div w:id="753434253">
              <w:marLeft w:val="0"/>
              <w:marRight w:val="0"/>
              <w:marTop w:val="0"/>
              <w:marBottom w:val="0"/>
              <w:divBdr>
                <w:top w:val="none" w:sz="0" w:space="0" w:color="auto"/>
                <w:left w:val="none" w:sz="0" w:space="0" w:color="auto"/>
                <w:bottom w:val="none" w:sz="0" w:space="0" w:color="auto"/>
                <w:right w:val="none" w:sz="0" w:space="0" w:color="auto"/>
              </w:divBdr>
            </w:div>
            <w:div w:id="755905701">
              <w:marLeft w:val="0"/>
              <w:marRight w:val="0"/>
              <w:marTop w:val="0"/>
              <w:marBottom w:val="0"/>
              <w:divBdr>
                <w:top w:val="none" w:sz="0" w:space="0" w:color="auto"/>
                <w:left w:val="none" w:sz="0" w:space="0" w:color="auto"/>
                <w:bottom w:val="none" w:sz="0" w:space="0" w:color="auto"/>
                <w:right w:val="none" w:sz="0" w:space="0" w:color="auto"/>
              </w:divBdr>
            </w:div>
            <w:div w:id="756482584">
              <w:marLeft w:val="0"/>
              <w:marRight w:val="0"/>
              <w:marTop w:val="0"/>
              <w:marBottom w:val="0"/>
              <w:divBdr>
                <w:top w:val="none" w:sz="0" w:space="0" w:color="auto"/>
                <w:left w:val="none" w:sz="0" w:space="0" w:color="auto"/>
                <w:bottom w:val="none" w:sz="0" w:space="0" w:color="auto"/>
                <w:right w:val="none" w:sz="0" w:space="0" w:color="auto"/>
              </w:divBdr>
            </w:div>
            <w:div w:id="764304049">
              <w:marLeft w:val="0"/>
              <w:marRight w:val="0"/>
              <w:marTop w:val="0"/>
              <w:marBottom w:val="0"/>
              <w:divBdr>
                <w:top w:val="none" w:sz="0" w:space="0" w:color="auto"/>
                <w:left w:val="none" w:sz="0" w:space="0" w:color="auto"/>
                <w:bottom w:val="none" w:sz="0" w:space="0" w:color="auto"/>
                <w:right w:val="none" w:sz="0" w:space="0" w:color="auto"/>
              </w:divBdr>
            </w:div>
            <w:div w:id="769357561">
              <w:marLeft w:val="0"/>
              <w:marRight w:val="0"/>
              <w:marTop w:val="0"/>
              <w:marBottom w:val="0"/>
              <w:divBdr>
                <w:top w:val="none" w:sz="0" w:space="0" w:color="auto"/>
                <w:left w:val="none" w:sz="0" w:space="0" w:color="auto"/>
                <w:bottom w:val="none" w:sz="0" w:space="0" w:color="auto"/>
                <w:right w:val="none" w:sz="0" w:space="0" w:color="auto"/>
              </w:divBdr>
            </w:div>
            <w:div w:id="772556897">
              <w:marLeft w:val="0"/>
              <w:marRight w:val="0"/>
              <w:marTop w:val="0"/>
              <w:marBottom w:val="0"/>
              <w:divBdr>
                <w:top w:val="none" w:sz="0" w:space="0" w:color="auto"/>
                <w:left w:val="none" w:sz="0" w:space="0" w:color="auto"/>
                <w:bottom w:val="none" w:sz="0" w:space="0" w:color="auto"/>
                <w:right w:val="none" w:sz="0" w:space="0" w:color="auto"/>
              </w:divBdr>
            </w:div>
            <w:div w:id="785465095">
              <w:marLeft w:val="0"/>
              <w:marRight w:val="0"/>
              <w:marTop w:val="0"/>
              <w:marBottom w:val="0"/>
              <w:divBdr>
                <w:top w:val="none" w:sz="0" w:space="0" w:color="auto"/>
                <w:left w:val="none" w:sz="0" w:space="0" w:color="auto"/>
                <w:bottom w:val="none" w:sz="0" w:space="0" w:color="auto"/>
                <w:right w:val="none" w:sz="0" w:space="0" w:color="auto"/>
              </w:divBdr>
            </w:div>
            <w:div w:id="794058209">
              <w:marLeft w:val="0"/>
              <w:marRight w:val="0"/>
              <w:marTop w:val="0"/>
              <w:marBottom w:val="0"/>
              <w:divBdr>
                <w:top w:val="none" w:sz="0" w:space="0" w:color="auto"/>
                <w:left w:val="none" w:sz="0" w:space="0" w:color="auto"/>
                <w:bottom w:val="none" w:sz="0" w:space="0" w:color="auto"/>
                <w:right w:val="none" w:sz="0" w:space="0" w:color="auto"/>
              </w:divBdr>
            </w:div>
            <w:div w:id="800655916">
              <w:marLeft w:val="0"/>
              <w:marRight w:val="0"/>
              <w:marTop w:val="0"/>
              <w:marBottom w:val="0"/>
              <w:divBdr>
                <w:top w:val="none" w:sz="0" w:space="0" w:color="auto"/>
                <w:left w:val="none" w:sz="0" w:space="0" w:color="auto"/>
                <w:bottom w:val="none" w:sz="0" w:space="0" w:color="auto"/>
                <w:right w:val="none" w:sz="0" w:space="0" w:color="auto"/>
              </w:divBdr>
            </w:div>
            <w:div w:id="802583024">
              <w:marLeft w:val="0"/>
              <w:marRight w:val="0"/>
              <w:marTop w:val="0"/>
              <w:marBottom w:val="0"/>
              <w:divBdr>
                <w:top w:val="none" w:sz="0" w:space="0" w:color="auto"/>
                <w:left w:val="none" w:sz="0" w:space="0" w:color="auto"/>
                <w:bottom w:val="none" w:sz="0" w:space="0" w:color="auto"/>
                <w:right w:val="none" w:sz="0" w:space="0" w:color="auto"/>
              </w:divBdr>
            </w:div>
            <w:div w:id="804658317">
              <w:marLeft w:val="0"/>
              <w:marRight w:val="0"/>
              <w:marTop w:val="0"/>
              <w:marBottom w:val="0"/>
              <w:divBdr>
                <w:top w:val="none" w:sz="0" w:space="0" w:color="auto"/>
                <w:left w:val="none" w:sz="0" w:space="0" w:color="auto"/>
                <w:bottom w:val="none" w:sz="0" w:space="0" w:color="auto"/>
                <w:right w:val="none" w:sz="0" w:space="0" w:color="auto"/>
              </w:divBdr>
            </w:div>
            <w:div w:id="804933698">
              <w:marLeft w:val="0"/>
              <w:marRight w:val="0"/>
              <w:marTop w:val="0"/>
              <w:marBottom w:val="0"/>
              <w:divBdr>
                <w:top w:val="none" w:sz="0" w:space="0" w:color="auto"/>
                <w:left w:val="none" w:sz="0" w:space="0" w:color="auto"/>
                <w:bottom w:val="none" w:sz="0" w:space="0" w:color="auto"/>
                <w:right w:val="none" w:sz="0" w:space="0" w:color="auto"/>
              </w:divBdr>
            </w:div>
            <w:div w:id="813105590">
              <w:marLeft w:val="0"/>
              <w:marRight w:val="0"/>
              <w:marTop w:val="0"/>
              <w:marBottom w:val="0"/>
              <w:divBdr>
                <w:top w:val="none" w:sz="0" w:space="0" w:color="auto"/>
                <w:left w:val="none" w:sz="0" w:space="0" w:color="auto"/>
                <w:bottom w:val="none" w:sz="0" w:space="0" w:color="auto"/>
                <w:right w:val="none" w:sz="0" w:space="0" w:color="auto"/>
              </w:divBdr>
            </w:div>
            <w:div w:id="819616520">
              <w:marLeft w:val="0"/>
              <w:marRight w:val="0"/>
              <w:marTop w:val="0"/>
              <w:marBottom w:val="0"/>
              <w:divBdr>
                <w:top w:val="none" w:sz="0" w:space="0" w:color="auto"/>
                <w:left w:val="none" w:sz="0" w:space="0" w:color="auto"/>
                <w:bottom w:val="none" w:sz="0" w:space="0" w:color="auto"/>
                <w:right w:val="none" w:sz="0" w:space="0" w:color="auto"/>
              </w:divBdr>
            </w:div>
            <w:div w:id="825050637">
              <w:marLeft w:val="0"/>
              <w:marRight w:val="0"/>
              <w:marTop w:val="0"/>
              <w:marBottom w:val="0"/>
              <w:divBdr>
                <w:top w:val="none" w:sz="0" w:space="0" w:color="auto"/>
                <w:left w:val="none" w:sz="0" w:space="0" w:color="auto"/>
                <w:bottom w:val="none" w:sz="0" w:space="0" w:color="auto"/>
                <w:right w:val="none" w:sz="0" w:space="0" w:color="auto"/>
              </w:divBdr>
            </w:div>
            <w:div w:id="838615835">
              <w:marLeft w:val="0"/>
              <w:marRight w:val="0"/>
              <w:marTop w:val="0"/>
              <w:marBottom w:val="0"/>
              <w:divBdr>
                <w:top w:val="none" w:sz="0" w:space="0" w:color="auto"/>
                <w:left w:val="none" w:sz="0" w:space="0" w:color="auto"/>
                <w:bottom w:val="none" w:sz="0" w:space="0" w:color="auto"/>
                <w:right w:val="none" w:sz="0" w:space="0" w:color="auto"/>
              </w:divBdr>
            </w:div>
            <w:div w:id="838690361">
              <w:marLeft w:val="0"/>
              <w:marRight w:val="0"/>
              <w:marTop w:val="0"/>
              <w:marBottom w:val="0"/>
              <w:divBdr>
                <w:top w:val="none" w:sz="0" w:space="0" w:color="auto"/>
                <w:left w:val="none" w:sz="0" w:space="0" w:color="auto"/>
                <w:bottom w:val="none" w:sz="0" w:space="0" w:color="auto"/>
                <w:right w:val="none" w:sz="0" w:space="0" w:color="auto"/>
              </w:divBdr>
            </w:div>
            <w:div w:id="843475221">
              <w:marLeft w:val="0"/>
              <w:marRight w:val="0"/>
              <w:marTop w:val="0"/>
              <w:marBottom w:val="0"/>
              <w:divBdr>
                <w:top w:val="none" w:sz="0" w:space="0" w:color="auto"/>
                <w:left w:val="none" w:sz="0" w:space="0" w:color="auto"/>
                <w:bottom w:val="none" w:sz="0" w:space="0" w:color="auto"/>
                <w:right w:val="none" w:sz="0" w:space="0" w:color="auto"/>
              </w:divBdr>
            </w:div>
            <w:div w:id="844977557">
              <w:marLeft w:val="0"/>
              <w:marRight w:val="0"/>
              <w:marTop w:val="0"/>
              <w:marBottom w:val="0"/>
              <w:divBdr>
                <w:top w:val="none" w:sz="0" w:space="0" w:color="auto"/>
                <w:left w:val="none" w:sz="0" w:space="0" w:color="auto"/>
                <w:bottom w:val="none" w:sz="0" w:space="0" w:color="auto"/>
                <w:right w:val="none" w:sz="0" w:space="0" w:color="auto"/>
              </w:divBdr>
            </w:div>
            <w:div w:id="852958883">
              <w:marLeft w:val="0"/>
              <w:marRight w:val="0"/>
              <w:marTop w:val="0"/>
              <w:marBottom w:val="0"/>
              <w:divBdr>
                <w:top w:val="none" w:sz="0" w:space="0" w:color="auto"/>
                <w:left w:val="none" w:sz="0" w:space="0" w:color="auto"/>
                <w:bottom w:val="none" w:sz="0" w:space="0" w:color="auto"/>
                <w:right w:val="none" w:sz="0" w:space="0" w:color="auto"/>
              </w:divBdr>
            </w:div>
            <w:div w:id="858934715">
              <w:marLeft w:val="0"/>
              <w:marRight w:val="0"/>
              <w:marTop w:val="0"/>
              <w:marBottom w:val="0"/>
              <w:divBdr>
                <w:top w:val="none" w:sz="0" w:space="0" w:color="auto"/>
                <w:left w:val="none" w:sz="0" w:space="0" w:color="auto"/>
                <w:bottom w:val="none" w:sz="0" w:space="0" w:color="auto"/>
                <w:right w:val="none" w:sz="0" w:space="0" w:color="auto"/>
              </w:divBdr>
            </w:div>
            <w:div w:id="863831846">
              <w:marLeft w:val="0"/>
              <w:marRight w:val="0"/>
              <w:marTop w:val="0"/>
              <w:marBottom w:val="0"/>
              <w:divBdr>
                <w:top w:val="none" w:sz="0" w:space="0" w:color="auto"/>
                <w:left w:val="none" w:sz="0" w:space="0" w:color="auto"/>
                <w:bottom w:val="none" w:sz="0" w:space="0" w:color="auto"/>
                <w:right w:val="none" w:sz="0" w:space="0" w:color="auto"/>
              </w:divBdr>
            </w:div>
            <w:div w:id="867450024">
              <w:marLeft w:val="0"/>
              <w:marRight w:val="0"/>
              <w:marTop w:val="0"/>
              <w:marBottom w:val="0"/>
              <w:divBdr>
                <w:top w:val="none" w:sz="0" w:space="0" w:color="auto"/>
                <w:left w:val="none" w:sz="0" w:space="0" w:color="auto"/>
                <w:bottom w:val="none" w:sz="0" w:space="0" w:color="auto"/>
                <w:right w:val="none" w:sz="0" w:space="0" w:color="auto"/>
              </w:divBdr>
            </w:div>
            <w:div w:id="868572538">
              <w:marLeft w:val="0"/>
              <w:marRight w:val="0"/>
              <w:marTop w:val="0"/>
              <w:marBottom w:val="0"/>
              <w:divBdr>
                <w:top w:val="none" w:sz="0" w:space="0" w:color="auto"/>
                <w:left w:val="none" w:sz="0" w:space="0" w:color="auto"/>
                <w:bottom w:val="none" w:sz="0" w:space="0" w:color="auto"/>
                <w:right w:val="none" w:sz="0" w:space="0" w:color="auto"/>
              </w:divBdr>
            </w:div>
            <w:div w:id="869562138">
              <w:marLeft w:val="0"/>
              <w:marRight w:val="0"/>
              <w:marTop w:val="0"/>
              <w:marBottom w:val="0"/>
              <w:divBdr>
                <w:top w:val="none" w:sz="0" w:space="0" w:color="auto"/>
                <w:left w:val="none" w:sz="0" w:space="0" w:color="auto"/>
                <w:bottom w:val="none" w:sz="0" w:space="0" w:color="auto"/>
                <w:right w:val="none" w:sz="0" w:space="0" w:color="auto"/>
              </w:divBdr>
            </w:div>
            <w:div w:id="876158379">
              <w:marLeft w:val="0"/>
              <w:marRight w:val="0"/>
              <w:marTop w:val="0"/>
              <w:marBottom w:val="0"/>
              <w:divBdr>
                <w:top w:val="none" w:sz="0" w:space="0" w:color="auto"/>
                <w:left w:val="none" w:sz="0" w:space="0" w:color="auto"/>
                <w:bottom w:val="none" w:sz="0" w:space="0" w:color="auto"/>
                <w:right w:val="none" w:sz="0" w:space="0" w:color="auto"/>
              </w:divBdr>
            </w:div>
            <w:div w:id="878051762">
              <w:marLeft w:val="0"/>
              <w:marRight w:val="0"/>
              <w:marTop w:val="0"/>
              <w:marBottom w:val="0"/>
              <w:divBdr>
                <w:top w:val="none" w:sz="0" w:space="0" w:color="auto"/>
                <w:left w:val="none" w:sz="0" w:space="0" w:color="auto"/>
                <w:bottom w:val="none" w:sz="0" w:space="0" w:color="auto"/>
                <w:right w:val="none" w:sz="0" w:space="0" w:color="auto"/>
              </w:divBdr>
            </w:div>
            <w:div w:id="879711477">
              <w:marLeft w:val="0"/>
              <w:marRight w:val="0"/>
              <w:marTop w:val="0"/>
              <w:marBottom w:val="0"/>
              <w:divBdr>
                <w:top w:val="none" w:sz="0" w:space="0" w:color="auto"/>
                <w:left w:val="none" w:sz="0" w:space="0" w:color="auto"/>
                <w:bottom w:val="none" w:sz="0" w:space="0" w:color="auto"/>
                <w:right w:val="none" w:sz="0" w:space="0" w:color="auto"/>
              </w:divBdr>
            </w:div>
            <w:div w:id="881668235">
              <w:marLeft w:val="0"/>
              <w:marRight w:val="0"/>
              <w:marTop w:val="0"/>
              <w:marBottom w:val="0"/>
              <w:divBdr>
                <w:top w:val="none" w:sz="0" w:space="0" w:color="auto"/>
                <w:left w:val="none" w:sz="0" w:space="0" w:color="auto"/>
                <w:bottom w:val="none" w:sz="0" w:space="0" w:color="auto"/>
                <w:right w:val="none" w:sz="0" w:space="0" w:color="auto"/>
              </w:divBdr>
            </w:div>
            <w:div w:id="882640916">
              <w:marLeft w:val="0"/>
              <w:marRight w:val="0"/>
              <w:marTop w:val="0"/>
              <w:marBottom w:val="0"/>
              <w:divBdr>
                <w:top w:val="none" w:sz="0" w:space="0" w:color="auto"/>
                <w:left w:val="none" w:sz="0" w:space="0" w:color="auto"/>
                <w:bottom w:val="none" w:sz="0" w:space="0" w:color="auto"/>
                <w:right w:val="none" w:sz="0" w:space="0" w:color="auto"/>
              </w:divBdr>
            </w:div>
            <w:div w:id="883177667">
              <w:marLeft w:val="0"/>
              <w:marRight w:val="0"/>
              <w:marTop w:val="0"/>
              <w:marBottom w:val="0"/>
              <w:divBdr>
                <w:top w:val="none" w:sz="0" w:space="0" w:color="auto"/>
                <w:left w:val="none" w:sz="0" w:space="0" w:color="auto"/>
                <w:bottom w:val="none" w:sz="0" w:space="0" w:color="auto"/>
                <w:right w:val="none" w:sz="0" w:space="0" w:color="auto"/>
              </w:divBdr>
            </w:div>
            <w:div w:id="903183784">
              <w:marLeft w:val="0"/>
              <w:marRight w:val="0"/>
              <w:marTop w:val="0"/>
              <w:marBottom w:val="0"/>
              <w:divBdr>
                <w:top w:val="none" w:sz="0" w:space="0" w:color="auto"/>
                <w:left w:val="none" w:sz="0" w:space="0" w:color="auto"/>
                <w:bottom w:val="none" w:sz="0" w:space="0" w:color="auto"/>
                <w:right w:val="none" w:sz="0" w:space="0" w:color="auto"/>
              </w:divBdr>
            </w:div>
            <w:div w:id="917204171">
              <w:marLeft w:val="0"/>
              <w:marRight w:val="0"/>
              <w:marTop w:val="0"/>
              <w:marBottom w:val="0"/>
              <w:divBdr>
                <w:top w:val="none" w:sz="0" w:space="0" w:color="auto"/>
                <w:left w:val="none" w:sz="0" w:space="0" w:color="auto"/>
                <w:bottom w:val="none" w:sz="0" w:space="0" w:color="auto"/>
                <w:right w:val="none" w:sz="0" w:space="0" w:color="auto"/>
              </w:divBdr>
            </w:div>
            <w:div w:id="918908648">
              <w:marLeft w:val="0"/>
              <w:marRight w:val="0"/>
              <w:marTop w:val="0"/>
              <w:marBottom w:val="0"/>
              <w:divBdr>
                <w:top w:val="none" w:sz="0" w:space="0" w:color="auto"/>
                <w:left w:val="none" w:sz="0" w:space="0" w:color="auto"/>
                <w:bottom w:val="none" w:sz="0" w:space="0" w:color="auto"/>
                <w:right w:val="none" w:sz="0" w:space="0" w:color="auto"/>
              </w:divBdr>
            </w:div>
            <w:div w:id="926426327">
              <w:marLeft w:val="0"/>
              <w:marRight w:val="0"/>
              <w:marTop w:val="0"/>
              <w:marBottom w:val="0"/>
              <w:divBdr>
                <w:top w:val="none" w:sz="0" w:space="0" w:color="auto"/>
                <w:left w:val="none" w:sz="0" w:space="0" w:color="auto"/>
                <w:bottom w:val="none" w:sz="0" w:space="0" w:color="auto"/>
                <w:right w:val="none" w:sz="0" w:space="0" w:color="auto"/>
              </w:divBdr>
            </w:div>
            <w:div w:id="935744200">
              <w:marLeft w:val="0"/>
              <w:marRight w:val="0"/>
              <w:marTop w:val="0"/>
              <w:marBottom w:val="0"/>
              <w:divBdr>
                <w:top w:val="none" w:sz="0" w:space="0" w:color="auto"/>
                <w:left w:val="none" w:sz="0" w:space="0" w:color="auto"/>
                <w:bottom w:val="none" w:sz="0" w:space="0" w:color="auto"/>
                <w:right w:val="none" w:sz="0" w:space="0" w:color="auto"/>
              </w:divBdr>
            </w:div>
            <w:div w:id="940573690">
              <w:marLeft w:val="0"/>
              <w:marRight w:val="0"/>
              <w:marTop w:val="0"/>
              <w:marBottom w:val="0"/>
              <w:divBdr>
                <w:top w:val="none" w:sz="0" w:space="0" w:color="auto"/>
                <w:left w:val="none" w:sz="0" w:space="0" w:color="auto"/>
                <w:bottom w:val="none" w:sz="0" w:space="0" w:color="auto"/>
                <w:right w:val="none" w:sz="0" w:space="0" w:color="auto"/>
              </w:divBdr>
            </w:div>
            <w:div w:id="941717329">
              <w:marLeft w:val="0"/>
              <w:marRight w:val="0"/>
              <w:marTop w:val="0"/>
              <w:marBottom w:val="0"/>
              <w:divBdr>
                <w:top w:val="none" w:sz="0" w:space="0" w:color="auto"/>
                <w:left w:val="none" w:sz="0" w:space="0" w:color="auto"/>
                <w:bottom w:val="none" w:sz="0" w:space="0" w:color="auto"/>
                <w:right w:val="none" w:sz="0" w:space="0" w:color="auto"/>
              </w:divBdr>
            </w:div>
            <w:div w:id="944967741">
              <w:marLeft w:val="0"/>
              <w:marRight w:val="0"/>
              <w:marTop w:val="0"/>
              <w:marBottom w:val="0"/>
              <w:divBdr>
                <w:top w:val="none" w:sz="0" w:space="0" w:color="auto"/>
                <w:left w:val="none" w:sz="0" w:space="0" w:color="auto"/>
                <w:bottom w:val="none" w:sz="0" w:space="0" w:color="auto"/>
                <w:right w:val="none" w:sz="0" w:space="0" w:color="auto"/>
              </w:divBdr>
            </w:div>
            <w:div w:id="948195282">
              <w:marLeft w:val="0"/>
              <w:marRight w:val="0"/>
              <w:marTop w:val="0"/>
              <w:marBottom w:val="0"/>
              <w:divBdr>
                <w:top w:val="none" w:sz="0" w:space="0" w:color="auto"/>
                <w:left w:val="none" w:sz="0" w:space="0" w:color="auto"/>
                <w:bottom w:val="none" w:sz="0" w:space="0" w:color="auto"/>
                <w:right w:val="none" w:sz="0" w:space="0" w:color="auto"/>
              </w:divBdr>
            </w:div>
            <w:div w:id="949429839">
              <w:marLeft w:val="0"/>
              <w:marRight w:val="0"/>
              <w:marTop w:val="0"/>
              <w:marBottom w:val="0"/>
              <w:divBdr>
                <w:top w:val="none" w:sz="0" w:space="0" w:color="auto"/>
                <w:left w:val="none" w:sz="0" w:space="0" w:color="auto"/>
                <w:bottom w:val="none" w:sz="0" w:space="0" w:color="auto"/>
                <w:right w:val="none" w:sz="0" w:space="0" w:color="auto"/>
              </w:divBdr>
            </w:div>
            <w:div w:id="952130424">
              <w:marLeft w:val="0"/>
              <w:marRight w:val="0"/>
              <w:marTop w:val="0"/>
              <w:marBottom w:val="0"/>
              <w:divBdr>
                <w:top w:val="none" w:sz="0" w:space="0" w:color="auto"/>
                <w:left w:val="none" w:sz="0" w:space="0" w:color="auto"/>
                <w:bottom w:val="none" w:sz="0" w:space="0" w:color="auto"/>
                <w:right w:val="none" w:sz="0" w:space="0" w:color="auto"/>
              </w:divBdr>
            </w:div>
            <w:div w:id="960310017">
              <w:marLeft w:val="0"/>
              <w:marRight w:val="0"/>
              <w:marTop w:val="0"/>
              <w:marBottom w:val="0"/>
              <w:divBdr>
                <w:top w:val="none" w:sz="0" w:space="0" w:color="auto"/>
                <w:left w:val="none" w:sz="0" w:space="0" w:color="auto"/>
                <w:bottom w:val="none" w:sz="0" w:space="0" w:color="auto"/>
                <w:right w:val="none" w:sz="0" w:space="0" w:color="auto"/>
              </w:divBdr>
            </w:div>
            <w:div w:id="968583857">
              <w:marLeft w:val="0"/>
              <w:marRight w:val="0"/>
              <w:marTop w:val="0"/>
              <w:marBottom w:val="0"/>
              <w:divBdr>
                <w:top w:val="none" w:sz="0" w:space="0" w:color="auto"/>
                <w:left w:val="none" w:sz="0" w:space="0" w:color="auto"/>
                <w:bottom w:val="none" w:sz="0" w:space="0" w:color="auto"/>
                <w:right w:val="none" w:sz="0" w:space="0" w:color="auto"/>
              </w:divBdr>
            </w:div>
            <w:div w:id="979502964">
              <w:marLeft w:val="0"/>
              <w:marRight w:val="0"/>
              <w:marTop w:val="0"/>
              <w:marBottom w:val="0"/>
              <w:divBdr>
                <w:top w:val="none" w:sz="0" w:space="0" w:color="auto"/>
                <w:left w:val="none" w:sz="0" w:space="0" w:color="auto"/>
                <w:bottom w:val="none" w:sz="0" w:space="0" w:color="auto"/>
                <w:right w:val="none" w:sz="0" w:space="0" w:color="auto"/>
              </w:divBdr>
            </w:div>
            <w:div w:id="1000934870">
              <w:marLeft w:val="0"/>
              <w:marRight w:val="0"/>
              <w:marTop w:val="0"/>
              <w:marBottom w:val="0"/>
              <w:divBdr>
                <w:top w:val="none" w:sz="0" w:space="0" w:color="auto"/>
                <w:left w:val="none" w:sz="0" w:space="0" w:color="auto"/>
                <w:bottom w:val="none" w:sz="0" w:space="0" w:color="auto"/>
                <w:right w:val="none" w:sz="0" w:space="0" w:color="auto"/>
              </w:divBdr>
            </w:div>
            <w:div w:id="1013722171">
              <w:marLeft w:val="0"/>
              <w:marRight w:val="0"/>
              <w:marTop w:val="0"/>
              <w:marBottom w:val="0"/>
              <w:divBdr>
                <w:top w:val="none" w:sz="0" w:space="0" w:color="auto"/>
                <w:left w:val="none" w:sz="0" w:space="0" w:color="auto"/>
                <w:bottom w:val="none" w:sz="0" w:space="0" w:color="auto"/>
                <w:right w:val="none" w:sz="0" w:space="0" w:color="auto"/>
              </w:divBdr>
            </w:div>
            <w:div w:id="1017997983">
              <w:marLeft w:val="0"/>
              <w:marRight w:val="0"/>
              <w:marTop w:val="0"/>
              <w:marBottom w:val="0"/>
              <w:divBdr>
                <w:top w:val="none" w:sz="0" w:space="0" w:color="auto"/>
                <w:left w:val="none" w:sz="0" w:space="0" w:color="auto"/>
                <w:bottom w:val="none" w:sz="0" w:space="0" w:color="auto"/>
                <w:right w:val="none" w:sz="0" w:space="0" w:color="auto"/>
              </w:divBdr>
            </w:div>
            <w:div w:id="1041905243">
              <w:marLeft w:val="0"/>
              <w:marRight w:val="0"/>
              <w:marTop w:val="0"/>
              <w:marBottom w:val="0"/>
              <w:divBdr>
                <w:top w:val="none" w:sz="0" w:space="0" w:color="auto"/>
                <w:left w:val="none" w:sz="0" w:space="0" w:color="auto"/>
                <w:bottom w:val="none" w:sz="0" w:space="0" w:color="auto"/>
                <w:right w:val="none" w:sz="0" w:space="0" w:color="auto"/>
              </w:divBdr>
            </w:div>
            <w:div w:id="1045065102">
              <w:marLeft w:val="0"/>
              <w:marRight w:val="0"/>
              <w:marTop w:val="0"/>
              <w:marBottom w:val="0"/>
              <w:divBdr>
                <w:top w:val="none" w:sz="0" w:space="0" w:color="auto"/>
                <w:left w:val="none" w:sz="0" w:space="0" w:color="auto"/>
                <w:bottom w:val="none" w:sz="0" w:space="0" w:color="auto"/>
                <w:right w:val="none" w:sz="0" w:space="0" w:color="auto"/>
              </w:divBdr>
            </w:div>
            <w:div w:id="1046491890">
              <w:marLeft w:val="0"/>
              <w:marRight w:val="0"/>
              <w:marTop w:val="0"/>
              <w:marBottom w:val="0"/>
              <w:divBdr>
                <w:top w:val="none" w:sz="0" w:space="0" w:color="auto"/>
                <w:left w:val="none" w:sz="0" w:space="0" w:color="auto"/>
                <w:bottom w:val="none" w:sz="0" w:space="0" w:color="auto"/>
                <w:right w:val="none" w:sz="0" w:space="0" w:color="auto"/>
              </w:divBdr>
            </w:div>
            <w:div w:id="1051073168">
              <w:marLeft w:val="0"/>
              <w:marRight w:val="0"/>
              <w:marTop w:val="0"/>
              <w:marBottom w:val="0"/>
              <w:divBdr>
                <w:top w:val="none" w:sz="0" w:space="0" w:color="auto"/>
                <w:left w:val="none" w:sz="0" w:space="0" w:color="auto"/>
                <w:bottom w:val="none" w:sz="0" w:space="0" w:color="auto"/>
                <w:right w:val="none" w:sz="0" w:space="0" w:color="auto"/>
              </w:divBdr>
            </w:div>
            <w:div w:id="1056779249">
              <w:marLeft w:val="0"/>
              <w:marRight w:val="0"/>
              <w:marTop w:val="0"/>
              <w:marBottom w:val="0"/>
              <w:divBdr>
                <w:top w:val="none" w:sz="0" w:space="0" w:color="auto"/>
                <w:left w:val="none" w:sz="0" w:space="0" w:color="auto"/>
                <w:bottom w:val="none" w:sz="0" w:space="0" w:color="auto"/>
                <w:right w:val="none" w:sz="0" w:space="0" w:color="auto"/>
              </w:divBdr>
            </w:div>
            <w:div w:id="1060791066">
              <w:marLeft w:val="0"/>
              <w:marRight w:val="0"/>
              <w:marTop w:val="0"/>
              <w:marBottom w:val="0"/>
              <w:divBdr>
                <w:top w:val="none" w:sz="0" w:space="0" w:color="auto"/>
                <w:left w:val="none" w:sz="0" w:space="0" w:color="auto"/>
                <w:bottom w:val="none" w:sz="0" w:space="0" w:color="auto"/>
                <w:right w:val="none" w:sz="0" w:space="0" w:color="auto"/>
              </w:divBdr>
            </w:div>
            <w:div w:id="1079474415">
              <w:marLeft w:val="0"/>
              <w:marRight w:val="0"/>
              <w:marTop w:val="0"/>
              <w:marBottom w:val="0"/>
              <w:divBdr>
                <w:top w:val="none" w:sz="0" w:space="0" w:color="auto"/>
                <w:left w:val="none" w:sz="0" w:space="0" w:color="auto"/>
                <w:bottom w:val="none" w:sz="0" w:space="0" w:color="auto"/>
                <w:right w:val="none" w:sz="0" w:space="0" w:color="auto"/>
              </w:divBdr>
            </w:div>
            <w:div w:id="1079981989">
              <w:marLeft w:val="0"/>
              <w:marRight w:val="0"/>
              <w:marTop w:val="0"/>
              <w:marBottom w:val="0"/>
              <w:divBdr>
                <w:top w:val="none" w:sz="0" w:space="0" w:color="auto"/>
                <w:left w:val="none" w:sz="0" w:space="0" w:color="auto"/>
                <w:bottom w:val="none" w:sz="0" w:space="0" w:color="auto"/>
                <w:right w:val="none" w:sz="0" w:space="0" w:color="auto"/>
              </w:divBdr>
            </w:div>
            <w:div w:id="1094865896">
              <w:marLeft w:val="0"/>
              <w:marRight w:val="0"/>
              <w:marTop w:val="0"/>
              <w:marBottom w:val="0"/>
              <w:divBdr>
                <w:top w:val="none" w:sz="0" w:space="0" w:color="auto"/>
                <w:left w:val="none" w:sz="0" w:space="0" w:color="auto"/>
                <w:bottom w:val="none" w:sz="0" w:space="0" w:color="auto"/>
                <w:right w:val="none" w:sz="0" w:space="0" w:color="auto"/>
              </w:divBdr>
            </w:div>
            <w:div w:id="1103187811">
              <w:marLeft w:val="0"/>
              <w:marRight w:val="0"/>
              <w:marTop w:val="0"/>
              <w:marBottom w:val="0"/>
              <w:divBdr>
                <w:top w:val="none" w:sz="0" w:space="0" w:color="auto"/>
                <w:left w:val="none" w:sz="0" w:space="0" w:color="auto"/>
                <w:bottom w:val="none" w:sz="0" w:space="0" w:color="auto"/>
                <w:right w:val="none" w:sz="0" w:space="0" w:color="auto"/>
              </w:divBdr>
            </w:div>
            <w:div w:id="1109818030">
              <w:marLeft w:val="0"/>
              <w:marRight w:val="0"/>
              <w:marTop w:val="0"/>
              <w:marBottom w:val="0"/>
              <w:divBdr>
                <w:top w:val="none" w:sz="0" w:space="0" w:color="auto"/>
                <w:left w:val="none" w:sz="0" w:space="0" w:color="auto"/>
                <w:bottom w:val="none" w:sz="0" w:space="0" w:color="auto"/>
                <w:right w:val="none" w:sz="0" w:space="0" w:color="auto"/>
              </w:divBdr>
            </w:div>
            <w:div w:id="1110466173">
              <w:marLeft w:val="0"/>
              <w:marRight w:val="0"/>
              <w:marTop w:val="0"/>
              <w:marBottom w:val="0"/>
              <w:divBdr>
                <w:top w:val="none" w:sz="0" w:space="0" w:color="auto"/>
                <w:left w:val="none" w:sz="0" w:space="0" w:color="auto"/>
                <w:bottom w:val="none" w:sz="0" w:space="0" w:color="auto"/>
                <w:right w:val="none" w:sz="0" w:space="0" w:color="auto"/>
              </w:divBdr>
            </w:div>
            <w:div w:id="1130787790">
              <w:marLeft w:val="0"/>
              <w:marRight w:val="0"/>
              <w:marTop w:val="0"/>
              <w:marBottom w:val="0"/>
              <w:divBdr>
                <w:top w:val="none" w:sz="0" w:space="0" w:color="auto"/>
                <w:left w:val="none" w:sz="0" w:space="0" w:color="auto"/>
                <w:bottom w:val="none" w:sz="0" w:space="0" w:color="auto"/>
                <w:right w:val="none" w:sz="0" w:space="0" w:color="auto"/>
              </w:divBdr>
            </w:div>
            <w:div w:id="1136993127">
              <w:marLeft w:val="0"/>
              <w:marRight w:val="0"/>
              <w:marTop w:val="0"/>
              <w:marBottom w:val="0"/>
              <w:divBdr>
                <w:top w:val="none" w:sz="0" w:space="0" w:color="auto"/>
                <w:left w:val="none" w:sz="0" w:space="0" w:color="auto"/>
                <w:bottom w:val="none" w:sz="0" w:space="0" w:color="auto"/>
                <w:right w:val="none" w:sz="0" w:space="0" w:color="auto"/>
              </w:divBdr>
            </w:div>
            <w:div w:id="1138182752">
              <w:marLeft w:val="0"/>
              <w:marRight w:val="0"/>
              <w:marTop w:val="0"/>
              <w:marBottom w:val="0"/>
              <w:divBdr>
                <w:top w:val="none" w:sz="0" w:space="0" w:color="auto"/>
                <w:left w:val="none" w:sz="0" w:space="0" w:color="auto"/>
                <w:bottom w:val="none" w:sz="0" w:space="0" w:color="auto"/>
                <w:right w:val="none" w:sz="0" w:space="0" w:color="auto"/>
              </w:divBdr>
            </w:div>
            <w:div w:id="1158885430">
              <w:marLeft w:val="0"/>
              <w:marRight w:val="0"/>
              <w:marTop w:val="0"/>
              <w:marBottom w:val="0"/>
              <w:divBdr>
                <w:top w:val="none" w:sz="0" w:space="0" w:color="auto"/>
                <w:left w:val="none" w:sz="0" w:space="0" w:color="auto"/>
                <w:bottom w:val="none" w:sz="0" w:space="0" w:color="auto"/>
                <w:right w:val="none" w:sz="0" w:space="0" w:color="auto"/>
              </w:divBdr>
            </w:div>
            <w:div w:id="1163006344">
              <w:marLeft w:val="0"/>
              <w:marRight w:val="0"/>
              <w:marTop w:val="0"/>
              <w:marBottom w:val="0"/>
              <w:divBdr>
                <w:top w:val="none" w:sz="0" w:space="0" w:color="auto"/>
                <w:left w:val="none" w:sz="0" w:space="0" w:color="auto"/>
                <w:bottom w:val="none" w:sz="0" w:space="0" w:color="auto"/>
                <w:right w:val="none" w:sz="0" w:space="0" w:color="auto"/>
              </w:divBdr>
            </w:div>
            <w:div w:id="1178619112">
              <w:marLeft w:val="0"/>
              <w:marRight w:val="0"/>
              <w:marTop w:val="0"/>
              <w:marBottom w:val="0"/>
              <w:divBdr>
                <w:top w:val="none" w:sz="0" w:space="0" w:color="auto"/>
                <w:left w:val="none" w:sz="0" w:space="0" w:color="auto"/>
                <w:bottom w:val="none" w:sz="0" w:space="0" w:color="auto"/>
                <w:right w:val="none" w:sz="0" w:space="0" w:color="auto"/>
              </w:divBdr>
            </w:div>
            <w:div w:id="1180003965">
              <w:marLeft w:val="0"/>
              <w:marRight w:val="0"/>
              <w:marTop w:val="0"/>
              <w:marBottom w:val="0"/>
              <w:divBdr>
                <w:top w:val="none" w:sz="0" w:space="0" w:color="auto"/>
                <w:left w:val="none" w:sz="0" w:space="0" w:color="auto"/>
                <w:bottom w:val="none" w:sz="0" w:space="0" w:color="auto"/>
                <w:right w:val="none" w:sz="0" w:space="0" w:color="auto"/>
              </w:divBdr>
            </w:div>
            <w:div w:id="1184829921">
              <w:marLeft w:val="0"/>
              <w:marRight w:val="0"/>
              <w:marTop w:val="0"/>
              <w:marBottom w:val="0"/>
              <w:divBdr>
                <w:top w:val="none" w:sz="0" w:space="0" w:color="auto"/>
                <w:left w:val="none" w:sz="0" w:space="0" w:color="auto"/>
                <w:bottom w:val="none" w:sz="0" w:space="0" w:color="auto"/>
                <w:right w:val="none" w:sz="0" w:space="0" w:color="auto"/>
              </w:divBdr>
            </w:div>
            <w:div w:id="1192181875">
              <w:marLeft w:val="0"/>
              <w:marRight w:val="0"/>
              <w:marTop w:val="0"/>
              <w:marBottom w:val="0"/>
              <w:divBdr>
                <w:top w:val="none" w:sz="0" w:space="0" w:color="auto"/>
                <w:left w:val="none" w:sz="0" w:space="0" w:color="auto"/>
                <w:bottom w:val="none" w:sz="0" w:space="0" w:color="auto"/>
                <w:right w:val="none" w:sz="0" w:space="0" w:color="auto"/>
              </w:divBdr>
            </w:div>
            <w:div w:id="1206017442">
              <w:marLeft w:val="0"/>
              <w:marRight w:val="0"/>
              <w:marTop w:val="0"/>
              <w:marBottom w:val="0"/>
              <w:divBdr>
                <w:top w:val="none" w:sz="0" w:space="0" w:color="auto"/>
                <w:left w:val="none" w:sz="0" w:space="0" w:color="auto"/>
                <w:bottom w:val="none" w:sz="0" w:space="0" w:color="auto"/>
                <w:right w:val="none" w:sz="0" w:space="0" w:color="auto"/>
              </w:divBdr>
            </w:div>
            <w:div w:id="1208373234">
              <w:marLeft w:val="0"/>
              <w:marRight w:val="0"/>
              <w:marTop w:val="0"/>
              <w:marBottom w:val="0"/>
              <w:divBdr>
                <w:top w:val="none" w:sz="0" w:space="0" w:color="auto"/>
                <w:left w:val="none" w:sz="0" w:space="0" w:color="auto"/>
                <w:bottom w:val="none" w:sz="0" w:space="0" w:color="auto"/>
                <w:right w:val="none" w:sz="0" w:space="0" w:color="auto"/>
              </w:divBdr>
            </w:div>
            <w:div w:id="1220745974">
              <w:marLeft w:val="0"/>
              <w:marRight w:val="0"/>
              <w:marTop w:val="0"/>
              <w:marBottom w:val="0"/>
              <w:divBdr>
                <w:top w:val="none" w:sz="0" w:space="0" w:color="auto"/>
                <w:left w:val="none" w:sz="0" w:space="0" w:color="auto"/>
                <w:bottom w:val="none" w:sz="0" w:space="0" w:color="auto"/>
                <w:right w:val="none" w:sz="0" w:space="0" w:color="auto"/>
              </w:divBdr>
            </w:div>
            <w:div w:id="1222711069">
              <w:marLeft w:val="0"/>
              <w:marRight w:val="0"/>
              <w:marTop w:val="0"/>
              <w:marBottom w:val="0"/>
              <w:divBdr>
                <w:top w:val="none" w:sz="0" w:space="0" w:color="auto"/>
                <w:left w:val="none" w:sz="0" w:space="0" w:color="auto"/>
                <w:bottom w:val="none" w:sz="0" w:space="0" w:color="auto"/>
                <w:right w:val="none" w:sz="0" w:space="0" w:color="auto"/>
              </w:divBdr>
            </w:div>
            <w:div w:id="1225334949">
              <w:marLeft w:val="0"/>
              <w:marRight w:val="0"/>
              <w:marTop w:val="0"/>
              <w:marBottom w:val="0"/>
              <w:divBdr>
                <w:top w:val="none" w:sz="0" w:space="0" w:color="auto"/>
                <w:left w:val="none" w:sz="0" w:space="0" w:color="auto"/>
                <w:bottom w:val="none" w:sz="0" w:space="0" w:color="auto"/>
                <w:right w:val="none" w:sz="0" w:space="0" w:color="auto"/>
              </w:divBdr>
            </w:div>
            <w:div w:id="1236545781">
              <w:marLeft w:val="0"/>
              <w:marRight w:val="0"/>
              <w:marTop w:val="0"/>
              <w:marBottom w:val="0"/>
              <w:divBdr>
                <w:top w:val="none" w:sz="0" w:space="0" w:color="auto"/>
                <w:left w:val="none" w:sz="0" w:space="0" w:color="auto"/>
                <w:bottom w:val="none" w:sz="0" w:space="0" w:color="auto"/>
                <w:right w:val="none" w:sz="0" w:space="0" w:color="auto"/>
              </w:divBdr>
            </w:div>
            <w:div w:id="1237477361">
              <w:marLeft w:val="0"/>
              <w:marRight w:val="0"/>
              <w:marTop w:val="0"/>
              <w:marBottom w:val="0"/>
              <w:divBdr>
                <w:top w:val="none" w:sz="0" w:space="0" w:color="auto"/>
                <w:left w:val="none" w:sz="0" w:space="0" w:color="auto"/>
                <w:bottom w:val="none" w:sz="0" w:space="0" w:color="auto"/>
                <w:right w:val="none" w:sz="0" w:space="0" w:color="auto"/>
              </w:divBdr>
            </w:div>
            <w:div w:id="1238393545">
              <w:marLeft w:val="0"/>
              <w:marRight w:val="0"/>
              <w:marTop w:val="0"/>
              <w:marBottom w:val="0"/>
              <w:divBdr>
                <w:top w:val="none" w:sz="0" w:space="0" w:color="auto"/>
                <w:left w:val="none" w:sz="0" w:space="0" w:color="auto"/>
                <w:bottom w:val="none" w:sz="0" w:space="0" w:color="auto"/>
                <w:right w:val="none" w:sz="0" w:space="0" w:color="auto"/>
              </w:divBdr>
            </w:div>
            <w:div w:id="1239487167">
              <w:marLeft w:val="0"/>
              <w:marRight w:val="0"/>
              <w:marTop w:val="0"/>
              <w:marBottom w:val="0"/>
              <w:divBdr>
                <w:top w:val="none" w:sz="0" w:space="0" w:color="auto"/>
                <w:left w:val="none" w:sz="0" w:space="0" w:color="auto"/>
                <w:bottom w:val="none" w:sz="0" w:space="0" w:color="auto"/>
                <w:right w:val="none" w:sz="0" w:space="0" w:color="auto"/>
              </w:divBdr>
            </w:div>
            <w:div w:id="1252279315">
              <w:marLeft w:val="0"/>
              <w:marRight w:val="0"/>
              <w:marTop w:val="0"/>
              <w:marBottom w:val="0"/>
              <w:divBdr>
                <w:top w:val="none" w:sz="0" w:space="0" w:color="auto"/>
                <w:left w:val="none" w:sz="0" w:space="0" w:color="auto"/>
                <w:bottom w:val="none" w:sz="0" w:space="0" w:color="auto"/>
                <w:right w:val="none" w:sz="0" w:space="0" w:color="auto"/>
              </w:divBdr>
            </w:div>
            <w:div w:id="1256986373">
              <w:marLeft w:val="0"/>
              <w:marRight w:val="0"/>
              <w:marTop w:val="0"/>
              <w:marBottom w:val="0"/>
              <w:divBdr>
                <w:top w:val="none" w:sz="0" w:space="0" w:color="auto"/>
                <w:left w:val="none" w:sz="0" w:space="0" w:color="auto"/>
                <w:bottom w:val="none" w:sz="0" w:space="0" w:color="auto"/>
                <w:right w:val="none" w:sz="0" w:space="0" w:color="auto"/>
              </w:divBdr>
            </w:div>
            <w:div w:id="1258756517">
              <w:marLeft w:val="0"/>
              <w:marRight w:val="0"/>
              <w:marTop w:val="0"/>
              <w:marBottom w:val="0"/>
              <w:divBdr>
                <w:top w:val="none" w:sz="0" w:space="0" w:color="auto"/>
                <w:left w:val="none" w:sz="0" w:space="0" w:color="auto"/>
                <w:bottom w:val="none" w:sz="0" w:space="0" w:color="auto"/>
                <w:right w:val="none" w:sz="0" w:space="0" w:color="auto"/>
              </w:divBdr>
            </w:div>
            <w:div w:id="1264804578">
              <w:marLeft w:val="0"/>
              <w:marRight w:val="0"/>
              <w:marTop w:val="0"/>
              <w:marBottom w:val="0"/>
              <w:divBdr>
                <w:top w:val="none" w:sz="0" w:space="0" w:color="auto"/>
                <w:left w:val="none" w:sz="0" w:space="0" w:color="auto"/>
                <w:bottom w:val="none" w:sz="0" w:space="0" w:color="auto"/>
                <w:right w:val="none" w:sz="0" w:space="0" w:color="auto"/>
              </w:divBdr>
            </w:div>
            <w:div w:id="1265844815">
              <w:marLeft w:val="0"/>
              <w:marRight w:val="0"/>
              <w:marTop w:val="0"/>
              <w:marBottom w:val="0"/>
              <w:divBdr>
                <w:top w:val="none" w:sz="0" w:space="0" w:color="auto"/>
                <w:left w:val="none" w:sz="0" w:space="0" w:color="auto"/>
                <w:bottom w:val="none" w:sz="0" w:space="0" w:color="auto"/>
                <w:right w:val="none" w:sz="0" w:space="0" w:color="auto"/>
              </w:divBdr>
            </w:div>
            <w:div w:id="1274901512">
              <w:marLeft w:val="0"/>
              <w:marRight w:val="0"/>
              <w:marTop w:val="0"/>
              <w:marBottom w:val="0"/>
              <w:divBdr>
                <w:top w:val="none" w:sz="0" w:space="0" w:color="auto"/>
                <w:left w:val="none" w:sz="0" w:space="0" w:color="auto"/>
                <w:bottom w:val="none" w:sz="0" w:space="0" w:color="auto"/>
                <w:right w:val="none" w:sz="0" w:space="0" w:color="auto"/>
              </w:divBdr>
            </w:div>
            <w:div w:id="1280799690">
              <w:marLeft w:val="0"/>
              <w:marRight w:val="0"/>
              <w:marTop w:val="0"/>
              <w:marBottom w:val="0"/>
              <w:divBdr>
                <w:top w:val="none" w:sz="0" w:space="0" w:color="auto"/>
                <w:left w:val="none" w:sz="0" w:space="0" w:color="auto"/>
                <w:bottom w:val="none" w:sz="0" w:space="0" w:color="auto"/>
                <w:right w:val="none" w:sz="0" w:space="0" w:color="auto"/>
              </w:divBdr>
            </w:div>
            <w:div w:id="1286540063">
              <w:marLeft w:val="0"/>
              <w:marRight w:val="0"/>
              <w:marTop w:val="0"/>
              <w:marBottom w:val="0"/>
              <w:divBdr>
                <w:top w:val="none" w:sz="0" w:space="0" w:color="auto"/>
                <w:left w:val="none" w:sz="0" w:space="0" w:color="auto"/>
                <w:bottom w:val="none" w:sz="0" w:space="0" w:color="auto"/>
                <w:right w:val="none" w:sz="0" w:space="0" w:color="auto"/>
              </w:divBdr>
            </w:div>
            <w:div w:id="1290087009">
              <w:marLeft w:val="0"/>
              <w:marRight w:val="0"/>
              <w:marTop w:val="0"/>
              <w:marBottom w:val="0"/>
              <w:divBdr>
                <w:top w:val="none" w:sz="0" w:space="0" w:color="auto"/>
                <w:left w:val="none" w:sz="0" w:space="0" w:color="auto"/>
                <w:bottom w:val="none" w:sz="0" w:space="0" w:color="auto"/>
                <w:right w:val="none" w:sz="0" w:space="0" w:color="auto"/>
              </w:divBdr>
            </w:div>
            <w:div w:id="1294604853">
              <w:marLeft w:val="0"/>
              <w:marRight w:val="0"/>
              <w:marTop w:val="0"/>
              <w:marBottom w:val="0"/>
              <w:divBdr>
                <w:top w:val="none" w:sz="0" w:space="0" w:color="auto"/>
                <w:left w:val="none" w:sz="0" w:space="0" w:color="auto"/>
                <w:bottom w:val="none" w:sz="0" w:space="0" w:color="auto"/>
                <w:right w:val="none" w:sz="0" w:space="0" w:color="auto"/>
              </w:divBdr>
            </w:div>
            <w:div w:id="1303466733">
              <w:marLeft w:val="0"/>
              <w:marRight w:val="0"/>
              <w:marTop w:val="0"/>
              <w:marBottom w:val="0"/>
              <w:divBdr>
                <w:top w:val="none" w:sz="0" w:space="0" w:color="auto"/>
                <w:left w:val="none" w:sz="0" w:space="0" w:color="auto"/>
                <w:bottom w:val="none" w:sz="0" w:space="0" w:color="auto"/>
                <w:right w:val="none" w:sz="0" w:space="0" w:color="auto"/>
              </w:divBdr>
            </w:div>
            <w:div w:id="1327828841">
              <w:marLeft w:val="0"/>
              <w:marRight w:val="0"/>
              <w:marTop w:val="0"/>
              <w:marBottom w:val="0"/>
              <w:divBdr>
                <w:top w:val="none" w:sz="0" w:space="0" w:color="auto"/>
                <w:left w:val="none" w:sz="0" w:space="0" w:color="auto"/>
                <w:bottom w:val="none" w:sz="0" w:space="0" w:color="auto"/>
                <w:right w:val="none" w:sz="0" w:space="0" w:color="auto"/>
              </w:divBdr>
            </w:div>
            <w:div w:id="1337877474">
              <w:marLeft w:val="0"/>
              <w:marRight w:val="0"/>
              <w:marTop w:val="0"/>
              <w:marBottom w:val="0"/>
              <w:divBdr>
                <w:top w:val="none" w:sz="0" w:space="0" w:color="auto"/>
                <w:left w:val="none" w:sz="0" w:space="0" w:color="auto"/>
                <w:bottom w:val="none" w:sz="0" w:space="0" w:color="auto"/>
                <w:right w:val="none" w:sz="0" w:space="0" w:color="auto"/>
              </w:divBdr>
            </w:div>
            <w:div w:id="1359309944">
              <w:marLeft w:val="0"/>
              <w:marRight w:val="0"/>
              <w:marTop w:val="0"/>
              <w:marBottom w:val="0"/>
              <w:divBdr>
                <w:top w:val="none" w:sz="0" w:space="0" w:color="auto"/>
                <w:left w:val="none" w:sz="0" w:space="0" w:color="auto"/>
                <w:bottom w:val="none" w:sz="0" w:space="0" w:color="auto"/>
                <w:right w:val="none" w:sz="0" w:space="0" w:color="auto"/>
              </w:divBdr>
            </w:div>
            <w:div w:id="1363090467">
              <w:marLeft w:val="0"/>
              <w:marRight w:val="0"/>
              <w:marTop w:val="0"/>
              <w:marBottom w:val="0"/>
              <w:divBdr>
                <w:top w:val="none" w:sz="0" w:space="0" w:color="auto"/>
                <w:left w:val="none" w:sz="0" w:space="0" w:color="auto"/>
                <w:bottom w:val="none" w:sz="0" w:space="0" w:color="auto"/>
                <w:right w:val="none" w:sz="0" w:space="0" w:color="auto"/>
              </w:divBdr>
            </w:div>
            <w:div w:id="1366101992">
              <w:marLeft w:val="0"/>
              <w:marRight w:val="0"/>
              <w:marTop w:val="0"/>
              <w:marBottom w:val="0"/>
              <w:divBdr>
                <w:top w:val="none" w:sz="0" w:space="0" w:color="auto"/>
                <w:left w:val="none" w:sz="0" w:space="0" w:color="auto"/>
                <w:bottom w:val="none" w:sz="0" w:space="0" w:color="auto"/>
                <w:right w:val="none" w:sz="0" w:space="0" w:color="auto"/>
              </w:divBdr>
            </w:div>
            <w:div w:id="1372460053">
              <w:marLeft w:val="0"/>
              <w:marRight w:val="0"/>
              <w:marTop w:val="0"/>
              <w:marBottom w:val="0"/>
              <w:divBdr>
                <w:top w:val="none" w:sz="0" w:space="0" w:color="auto"/>
                <w:left w:val="none" w:sz="0" w:space="0" w:color="auto"/>
                <w:bottom w:val="none" w:sz="0" w:space="0" w:color="auto"/>
                <w:right w:val="none" w:sz="0" w:space="0" w:color="auto"/>
              </w:divBdr>
            </w:div>
            <w:div w:id="1376084762">
              <w:marLeft w:val="0"/>
              <w:marRight w:val="0"/>
              <w:marTop w:val="0"/>
              <w:marBottom w:val="0"/>
              <w:divBdr>
                <w:top w:val="none" w:sz="0" w:space="0" w:color="auto"/>
                <w:left w:val="none" w:sz="0" w:space="0" w:color="auto"/>
                <w:bottom w:val="none" w:sz="0" w:space="0" w:color="auto"/>
                <w:right w:val="none" w:sz="0" w:space="0" w:color="auto"/>
              </w:divBdr>
            </w:div>
            <w:div w:id="1386218936">
              <w:marLeft w:val="0"/>
              <w:marRight w:val="0"/>
              <w:marTop w:val="0"/>
              <w:marBottom w:val="0"/>
              <w:divBdr>
                <w:top w:val="none" w:sz="0" w:space="0" w:color="auto"/>
                <w:left w:val="none" w:sz="0" w:space="0" w:color="auto"/>
                <w:bottom w:val="none" w:sz="0" w:space="0" w:color="auto"/>
                <w:right w:val="none" w:sz="0" w:space="0" w:color="auto"/>
              </w:divBdr>
            </w:div>
            <w:div w:id="1396050269">
              <w:marLeft w:val="0"/>
              <w:marRight w:val="0"/>
              <w:marTop w:val="0"/>
              <w:marBottom w:val="0"/>
              <w:divBdr>
                <w:top w:val="none" w:sz="0" w:space="0" w:color="auto"/>
                <w:left w:val="none" w:sz="0" w:space="0" w:color="auto"/>
                <w:bottom w:val="none" w:sz="0" w:space="0" w:color="auto"/>
                <w:right w:val="none" w:sz="0" w:space="0" w:color="auto"/>
              </w:divBdr>
            </w:div>
            <w:div w:id="1399207896">
              <w:marLeft w:val="0"/>
              <w:marRight w:val="0"/>
              <w:marTop w:val="0"/>
              <w:marBottom w:val="0"/>
              <w:divBdr>
                <w:top w:val="none" w:sz="0" w:space="0" w:color="auto"/>
                <w:left w:val="none" w:sz="0" w:space="0" w:color="auto"/>
                <w:bottom w:val="none" w:sz="0" w:space="0" w:color="auto"/>
                <w:right w:val="none" w:sz="0" w:space="0" w:color="auto"/>
              </w:divBdr>
            </w:div>
            <w:div w:id="1400665864">
              <w:marLeft w:val="0"/>
              <w:marRight w:val="0"/>
              <w:marTop w:val="0"/>
              <w:marBottom w:val="0"/>
              <w:divBdr>
                <w:top w:val="none" w:sz="0" w:space="0" w:color="auto"/>
                <w:left w:val="none" w:sz="0" w:space="0" w:color="auto"/>
                <w:bottom w:val="none" w:sz="0" w:space="0" w:color="auto"/>
                <w:right w:val="none" w:sz="0" w:space="0" w:color="auto"/>
              </w:divBdr>
            </w:div>
            <w:div w:id="1414158149">
              <w:marLeft w:val="0"/>
              <w:marRight w:val="0"/>
              <w:marTop w:val="0"/>
              <w:marBottom w:val="0"/>
              <w:divBdr>
                <w:top w:val="none" w:sz="0" w:space="0" w:color="auto"/>
                <w:left w:val="none" w:sz="0" w:space="0" w:color="auto"/>
                <w:bottom w:val="none" w:sz="0" w:space="0" w:color="auto"/>
                <w:right w:val="none" w:sz="0" w:space="0" w:color="auto"/>
              </w:divBdr>
            </w:div>
            <w:div w:id="1415201267">
              <w:marLeft w:val="0"/>
              <w:marRight w:val="0"/>
              <w:marTop w:val="0"/>
              <w:marBottom w:val="0"/>
              <w:divBdr>
                <w:top w:val="none" w:sz="0" w:space="0" w:color="auto"/>
                <w:left w:val="none" w:sz="0" w:space="0" w:color="auto"/>
                <w:bottom w:val="none" w:sz="0" w:space="0" w:color="auto"/>
                <w:right w:val="none" w:sz="0" w:space="0" w:color="auto"/>
              </w:divBdr>
            </w:div>
            <w:div w:id="1420910509">
              <w:marLeft w:val="0"/>
              <w:marRight w:val="0"/>
              <w:marTop w:val="0"/>
              <w:marBottom w:val="0"/>
              <w:divBdr>
                <w:top w:val="none" w:sz="0" w:space="0" w:color="auto"/>
                <w:left w:val="none" w:sz="0" w:space="0" w:color="auto"/>
                <w:bottom w:val="none" w:sz="0" w:space="0" w:color="auto"/>
                <w:right w:val="none" w:sz="0" w:space="0" w:color="auto"/>
              </w:divBdr>
            </w:div>
            <w:div w:id="1421369501">
              <w:marLeft w:val="0"/>
              <w:marRight w:val="0"/>
              <w:marTop w:val="0"/>
              <w:marBottom w:val="0"/>
              <w:divBdr>
                <w:top w:val="none" w:sz="0" w:space="0" w:color="auto"/>
                <w:left w:val="none" w:sz="0" w:space="0" w:color="auto"/>
                <w:bottom w:val="none" w:sz="0" w:space="0" w:color="auto"/>
                <w:right w:val="none" w:sz="0" w:space="0" w:color="auto"/>
              </w:divBdr>
            </w:div>
            <w:div w:id="1431853063">
              <w:marLeft w:val="0"/>
              <w:marRight w:val="0"/>
              <w:marTop w:val="0"/>
              <w:marBottom w:val="0"/>
              <w:divBdr>
                <w:top w:val="none" w:sz="0" w:space="0" w:color="auto"/>
                <w:left w:val="none" w:sz="0" w:space="0" w:color="auto"/>
                <w:bottom w:val="none" w:sz="0" w:space="0" w:color="auto"/>
                <w:right w:val="none" w:sz="0" w:space="0" w:color="auto"/>
              </w:divBdr>
            </w:div>
            <w:div w:id="1433431817">
              <w:marLeft w:val="0"/>
              <w:marRight w:val="0"/>
              <w:marTop w:val="0"/>
              <w:marBottom w:val="0"/>
              <w:divBdr>
                <w:top w:val="none" w:sz="0" w:space="0" w:color="auto"/>
                <w:left w:val="none" w:sz="0" w:space="0" w:color="auto"/>
                <w:bottom w:val="none" w:sz="0" w:space="0" w:color="auto"/>
                <w:right w:val="none" w:sz="0" w:space="0" w:color="auto"/>
              </w:divBdr>
            </w:div>
            <w:div w:id="1453674481">
              <w:marLeft w:val="0"/>
              <w:marRight w:val="0"/>
              <w:marTop w:val="0"/>
              <w:marBottom w:val="0"/>
              <w:divBdr>
                <w:top w:val="none" w:sz="0" w:space="0" w:color="auto"/>
                <w:left w:val="none" w:sz="0" w:space="0" w:color="auto"/>
                <w:bottom w:val="none" w:sz="0" w:space="0" w:color="auto"/>
                <w:right w:val="none" w:sz="0" w:space="0" w:color="auto"/>
              </w:divBdr>
            </w:div>
            <w:div w:id="1465078782">
              <w:marLeft w:val="0"/>
              <w:marRight w:val="0"/>
              <w:marTop w:val="0"/>
              <w:marBottom w:val="0"/>
              <w:divBdr>
                <w:top w:val="none" w:sz="0" w:space="0" w:color="auto"/>
                <w:left w:val="none" w:sz="0" w:space="0" w:color="auto"/>
                <w:bottom w:val="none" w:sz="0" w:space="0" w:color="auto"/>
                <w:right w:val="none" w:sz="0" w:space="0" w:color="auto"/>
              </w:divBdr>
            </w:div>
            <w:div w:id="1466655999">
              <w:marLeft w:val="0"/>
              <w:marRight w:val="0"/>
              <w:marTop w:val="0"/>
              <w:marBottom w:val="0"/>
              <w:divBdr>
                <w:top w:val="none" w:sz="0" w:space="0" w:color="auto"/>
                <w:left w:val="none" w:sz="0" w:space="0" w:color="auto"/>
                <w:bottom w:val="none" w:sz="0" w:space="0" w:color="auto"/>
                <w:right w:val="none" w:sz="0" w:space="0" w:color="auto"/>
              </w:divBdr>
            </w:div>
            <w:div w:id="1471940854">
              <w:marLeft w:val="0"/>
              <w:marRight w:val="0"/>
              <w:marTop w:val="0"/>
              <w:marBottom w:val="0"/>
              <w:divBdr>
                <w:top w:val="none" w:sz="0" w:space="0" w:color="auto"/>
                <w:left w:val="none" w:sz="0" w:space="0" w:color="auto"/>
                <w:bottom w:val="none" w:sz="0" w:space="0" w:color="auto"/>
                <w:right w:val="none" w:sz="0" w:space="0" w:color="auto"/>
              </w:divBdr>
            </w:div>
            <w:div w:id="1474982118">
              <w:marLeft w:val="0"/>
              <w:marRight w:val="0"/>
              <w:marTop w:val="0"/>
              <w:marBottom w:val="0"/>
              <w:divBdr>
                <w:top w:val="none" w:sz="0" w:space="0" w:color="auto"/>
                <w:left w:val="none" w:sz="0" w:space="0" w:color="auto"/>
                <w:bottom w:val="none" w:sz="0" w:space="0" w:color="auto"/>
                <w:right w:val="none" w:sz="0" w:space="0" w:color="auto"/>
              </w:divBdr>
            </w:div>
            <w:div w:id="1480609491">
              <w:marLeft w:val="0"/>
              <w:marRight w:val="0"/>
              <w:marTop w:val="0"/>
              <w:marBottom w:val="0"/>
              <w:divBdr>
                <w:top w:val="none" w:sz="0" w:space="0" w:color="auto"/>
                <w:left w:val="none" w:sz="0" w:space="0" w:color="auto"/>
                <w:bottom w:val="none" w:sz="0" w:space="0" w:color="auto"/>
                <w:right w:val="none" w:sz="0" w:space="0" w:color="auto"/>
              </w:divBdr>
            </w:div>
            <w:div w:id="1492987776">
              <w:marLeft w:val="0"/>
              <w:marRight w:val="0"/>
              <w:marTop w:val="0"/>
              <w:marBottom w:val="0"/>
              <w:divBdr>
                <w:top w:val="none" w:sz="0" w:space="0" w:color="auto"/>
                <w:left w:val="none" w:sz="0" w:space="0" w:color="auto"/>
                <w:bottom w:val="none" w:sz="0" w:space="0" w:color="auto"/>
                <w:right w:val="none" w:sz="0" w:space="0" w:color="auto"/>
              </w:divBdr>
            </w:div>
            <w:div w:id="1501702235">
              <w:marLeft w:val="0"/>
              <w:marRight w:val="0"/>
              <w:marTop w:val="0"/>
              <w:marBottom w:val="0"/>
              <w:divBdr>
                <w:top w:val="none" w:sz="0" w:space="0" w:color="auto"/>
                <w:left w:val="none" w:sz="0" w:space="0" w:color="auto"/>
                <w:bottom w:val="none" w:sz="0" w:space="0" w:color="auto"/>
                <w:right w:val="none" w:sz="0" w:space="0" w:color="auto"/>
              </w:divBdr>
            </w:div>
            <w:div w:id="1502157544">
              <w:marLeft w:val="0"/>
              <w:marRight w:val="0"/>
              <w:marTop w:val="0"/>
              <w:marBottom w:val="0"/>
              <w:divBdr>
                <w:top w:val="none" w:sz="0" w:space="0" w:color="auto"/>
                <w:left w:val="none" w:sz="0" w:space="0" w:color="auto"/>
                <w:bottom w:val="none" w:sz="0" w:space="0" w:color="auto"/>
                <w:right w:val="none" w:sz="0" w:space="0" w:color="auto"/>
              </w:divBdr>
            </w:div>
            <w:div w:id="1509060116">
              <w:marLeft w:val="0"/>
              <w:marRight w:val="0"/>
              <w:marTop w:val="0"/>
              <w:marBottom w:val="0"/>
              <w:divBdr>
                <w:top w:val="none" w:sz="0" w:space="0" w:color="auto"/>
                <w:left w:val="none" w:sz="0" w:space="0" w:color="auto"/>
                <w:bottom w:val="none" w:sz="0" w:space="0" w:color="auto"/>
                <w:right w:val="none" w:sz="0" w:space="0" w:color="auto"/>
              </w:divBdr>
            </w:div>
            <w:div w:id="1514568430">
              <w:marLeft w:val="0"/>
              <w:marRight w:val="0"/>
              <w:marTop w:val="0"/>
              <w:marBottom w:val="0"/>
              <w:divBdr>
                <w:top w:val="none" w:sz="0" w:space="0" w:color="auto"/>
                <w:left w:val="none" w:sz="0" w:space="0" w:color="auto"/>
                <w:bottom w:val="none" w:sz="0" w:space="0" w:color="auto"/>
                <w:right w:val="none" w:sz="0" w:space="0" w:color="auto"/>
              </w:divBdr>
            </w:div>
            <w:div w:id="1516072231">
              <w:marLeft w:val="0"/>
              <w:marRight w:val="0"/>
              <w:marTop w:val="0"/>
              <w:marBottom w:val="0"/>
              <w:divBdr>
                <w:top w:val="none" w:sz="0" w:space="0" w:color="auto"/>
                <w:left w:val="none" w:sz="0" w:space="0" w:color="auto"/>
                <w:bottom w:val="none" w:sz="0" w:space="0" w:color="auto"/>
                <w:right w:val="none" w:sz="0" w:space="0" w:color="auto"/>
              </w:divBdr>
            </w:div>
            <w:div w:id="1520511833">
              <w:marLeft w:val="0"/>
              <w:marRight w:val="0"/>
              <w:marTop w:val="0"/>
              <w:marBottom w:val="0"/>
              <w:divBdr>
                <w:top w:val="none" w:sz="0" w:space="0" w:color="auto"/>
                <w:left w:val="none" w:sz="0" w:space="0" w:color="auto"/>
                <w:bottom w:val="none" w:sz="0" w:space="0" w:color="auto"/>
                <w:right w:val="none" w:sz="0" w:space="0" w:color="auto"/>
              </w:divBdr>
            </w:div>
            <w:div w:id="1525705043">
              <w:marLeft w:val="0"/>
              <w:marRight w:val="0"/>
              <w:marTop w:val="0"/>
              <w:marBottom w:val="0"/>
              <w:divBdr>
                <w:top w:val="none" w:sz="0" w:space="0" w:color="auto"/>
                <w:left w:val="none" w:sz="0" w:space="0" w:color="auto"/>
                <w:bottom w:val="none" w:sz="0" w:space="0" w:color="auto"/>
                <w:right w:val="none" w:sz="0" w:space="0" w:color="auto"/>
              </w:divBdr>
            </w:div>
            <w:div w:id="1526751020">
              <w:marLeft w:val="0"/>
              <w:marRight w:val="0"/>
              <w:marTop w:val="0"/>
              <w:marBottom w:val="0"/>
              <w:divBdr>
                <w:top w:val="none" w:sz="0" w:space="0" w:color="auto"/>
                <w:left w:val="none" w:sz="0" w:space="0" w:color="auto"/>
                <w:bottom w:val="none" w:sz="0" w:space="0" w:color="auto"/>
                <w:right w:val="none" w:sz="0" w:space="0" w:color="auto"/>
              </w:divBdr>
            </w:div>
            <w:div w:id="1538934157">
              <w:marLeft w:val="0"/>
              <w:marRight w:val="0"/>
              <w:marTop w:val="0"/>
              <w:marBottom w:val="0"/>
              <w:divBdr>
                <w:top w:val="none" w:sz="0" w:space="0" w:color="auto"/>
                <w:left w:val="none" w:sz="0" w:space="0" w:color="auto"/>
                <w:bottom w:val="none" w:sz="0" w:space="0" w:color="auto"/>
                <w:right w:val="none" w:sz="0" w:space="0" w:color="auto"/>
              </w:divBdr>
            </w:div>
            <w:div w:id="1543251044">
              <w:marLeft w:val="0"/>
              <w:marRight w:val="0"/>
              <w:marTop w:val="0"/>
              <w:marBottom w:val="0"/>
              <w:divBdr>
                <w:top w:val="none" w:sz="0" w:space="0" w:color="auto"/>
                <w:left w:val="none" w:sz="0" w:space="0" w:color="auto"/>
                <w:bottom w:val="none" w:sz="0" w:space="0" w:color="auto"/>
                <w:right w:val="none" w:sz="0" w:space="0" w:color="auto"/>
              </w:divBdr>
            </w:div>
            <w:div w:id="1550998635">
              <w:marLeft w:val="0"/>
              <w:marRight w:val="0"/>
              <w:marTop w:val="0"/>
              <w:marBottom w:val="0"/>
              <w:divBdr>
                <w:top w:val="none" w:sz="0" w:space="0" w:color="auto"/>
                <w:left w:val="none" w:sz="0" w:space="0" w:color="auto"/>
                <w:bottom w:val="none" w:sz="0" w:space="0" w:color="auto"/>
                <w:right w:val="none" w:sz="0" w:space="0" w:color="auto"/>
              </w:divBdr>
            </w:div>
            <w:div w:id="1552424801">
              <w:marLeft w:val="0"/>
              <w:marRight w:val="0"/>
              <w:marTop w:val="0"/>
              <w:marBottom w:val="0"/>
              <w:divBdr>
                <w:top w:val="none" w:sz="0" w:space="0" w:color="auto"/>
                <w:left w:val="none" w:sz="0" w:space="0" w:color="auto"/>
                <w:bottom w:val="none" w:sz="0" w:space="0" w:color="auto"/>
                <w:right w:val="none" w:sz="0" w:space="0" w:color="auto"/>
              </w:divBdr>
            </w:div>
            <w:div w:id="1560894129">
              <w:marLeft w:val="0"/>
              <w:marRight w:val="0"/>
              <w:marTop w:val="0"/>
              <w:marBottom w:val="0"/>
              <w:divBdr>
                <w:top w:val="none" w:sz="0" w:space="0" w:color="auto"/>
                <w:left w:val="none" w:sz="0" w:space="0" w:color="auto"/>
                <w:bottom w:val="none" w:sz="0" w:space="0" w:color="auto"/>
                <w:right w:val="none" w:sz="0" w:space="0" w:color="auto"/>
              </w:divBdr>
            </w:div>
            <w:div w:id="1568761321">
              <w:marLeft w:val="0"/>
              <w:marRight w:val="0"/>
              <w:marTop w:val="0"/>
              <w:marBottom w:val="0"/>
              <w:divBdr>
                <w:top w:val="none" w:sz="0" w:space="0" w:color="auto"/>
                <w:left w:val="none" w:sz="0" w:space="0" w:color="auto"/>
                <w:bottom w:val="none" w:sz="0" w:space="0" w:color="auto"/>
                <w:right w:val="none" w:sz="0" w:space="0" w:color="auto"/>
              </w:divBdr>
            </w:div>
            <w:div w:id="1600717210">
              <w:marLeft w:val="0"/>
              <w:marRight w:val="0"/>
              <w:marTop w:val="0"/>
              <w:marBottom w:val="0"/>
              <w:divBdr>
                <w:top w:val="none" w:sz="0" w:space="0" w:color="auto"/>
                <w:left w:val="none" w:sz="0" w:space="0" w:color="auto"/>
                <w:bottom w:val="none" w:sz="0" w:space="0" w:color="auto"/>
                <w:right w:val="none" w:sz="0" w:space="0" w:color="auto"/>
              </w:divBdr>
            </w:div>
            <w:div w:id="1601521424">
              <w:marLeft w:val="0"/>
              <w:marRight w:val="0"/>
              <w:marTop w:val="0"/>
              <w:marBottom w:val="0"/>
              <w:divBdr>
                <w:top w:val="none" w:sz="0" w:space="0" w:color="auto"/>
                <w:left w:val="none" w:sz="0" w:space="0" w:color="auto"/>
                <w:bottom w:val="none" w:sz="0" w:space="0" w:color="auto"/>
                <w:right w:val="none" w:sz="0" w:space="0" w:color="auto"/>
              </w:divBdr>
            </w:div>
            <w:div w:id="1603338724">
              <w:marLeft w:val="0"/>
              <w:marRight w:val="0"/>
              <w:marTop w:val="0"/>
              <w:marBottom w:val="0"/>
              <w:divBdr>
                <w:top w:val="none" w:sz="0" w:space="0" w:color="auto"/>
                <w:left w:val="none" w:sz="0" w:space="0" w:color="auto"/>
                <w:bottom w:val="none" w:sz="0" w:space="0" w:color="auto"/>
                <w:right w:val="none" w:sz="0" w:space="0" w:color="auto"/>
              </w:divBdr>
            </w:div>
            <w:div w:id="1604415921">
              <w:marLeft w:val="0"/>
              <w:marRight w:val="0"/>
              <w:marTop w:val="0"/>
              <w:marBottom w:val="0"/>
              <w:divBdr>
                <w:top w:val="none" w:sz="0" w:space="0" w:color="auto"/>
                <w:left w:val="none" w:sz="0" w:space="0" w:color="auto"/>
                <w:bottom w:val="none" w:sz="0" w:space="0" w:color="auto"/>
                <w:right w:val="none" w:sz="0" w:space="0" w:color="auto"/>
              </w:divBdr>
            </w:div>
            <w:div w:id="1615672179">
              <w:marLeft w:val="0"/>
              <w:marRight w:val="0"/>
              <w:marTop w:val="0"/>
              <w:marBottom w:val="0"/>
              <w:divBdr>
                <w:top w:val="none" w:sz="0" w:space="0" w:color="auto"/>
                <w:left w:val="none" w:sz="0" w:space="0" w:color="auto"/>
                <w:bottom w:val="none" w:sz="0" w:space="0" w:color="auto"/>
                <w:right w:val="none" w:sz="0" w:space="0" w:color="auto"/>
              </w:divBdr>
            </w:div>
            <w:div w:id="1621956464">
              <w:marLeft w:val="0"/>
              <w:marRight w:val="0"/>
              <w:marTop w:val="0"/>
              <w:marBottom w:val="0"/>
              <w:divBdr>
                <w:top w:val="none" w:sz="0" w:space="0" w:color="auto"/>
                <w:left w:val="none" w:sz="0" w:space="0" w:color="auto"/>
                <w:bottom w:val="none" w:sz="0" w:space="0" w:color="auto"/>
                <w:right w:val="none" w:sz="0" w:space="0" w:color="auto"/>
              </w:divBdr>
            </w:div>
            <w:div w:id="1632781169">
              <w:marLeft w:val="0"/>
              <w:marRight w:val="0"/>
              <w:marTop w:val="0"/>
              <w:marBottom w:val="0"/>
              <w:divBdr>
                <w:top w:val="none" w:sz="0" w:space="0" w:color="auto"/>
                <w:left w:val="none" w:sz="0" w:space="0" w:color="auto"/>
                <w:bottom w:val="none" w:sz="0" w:space="0" w:color="auto"/>
                <w:right w:val="none" w:sz="0" w:space="0" w:color="auto"/>
              </w:divBdr>
            </w:div>
            <w:div w:id="1640265169">
              <w:marLeft w:val="0"/>
              <w:marRight w:val="0"/>
              <w:marTop w:val="0"/>
              <w:marBottom w:val="0"/>
              <w:divBdr>
                <w:top w:val="none" w:sz="0" w:space="0" w:color="auto"/>
                <w:left w:val="none" w:sz="0" w:space="0" w:color="auto"/>
                <w:bottom w:val="none" w:sz="0" w:space="0" w:color="auto"/>
                <w:right w:val="none" w:sz="0" w:space="0" w:color="auto"/>
              </w:divBdr>
            </w:div>
            <w:div w:id="1650284127">
              <w:marLeft w:val="0"/>
              <w:marRight w:val="0"/>
              <w:marTop w:val="0"/>
              <w:marBottom w:val="0"/>
              <w:divBdr>
                <w:top w:val="none" w:sz="0" w:space="0" w:color="auto"/>
                <w:left w:val="none" w:sz="0" w:space="0" w:color="auto"/>
                <w:bottom w:val="none" w:sz="0" w:space="0" w:color="auto"/>
                <w:right w:val="none" w:sz="0" w:space="0" w:color="auto"/>
              </w:divBdr>
            </w:div>
            <w:div w:id="1658923594">
              <w:marLeft w:val="0"/>
              <w:marRight w:val="0"/>
              <w:marTop w:val="0"/>
              <w:marBottom w:val="0"/>
              <w:divBdr>
                <w:top w:val="none" w:sz="0" w:space="0" w:color="auto"/>
                <w:left w:val="none" w:sz="0" w:space="0" w:color="auto"/>
                <w:bottom w:val="none" w:sz="0" w:space="0" w:color="auto"/>
                <w:right w:val="none" w:sz="0" w:space="0" w:color="auto"/>
              </w:divBdr>
            </w:div>
            <w:div w:id="1667897566">
              <w:marLeft w:val="0"/>
              <w:marRight w:val="0"/>
              <w:marTop w:val="0"/>
              <w:marBottom w:val="0"/>
              <w:divBdr>
                <w:top w:val="none" w:sz="0" w:space="0" w:color="auto"/>
                <w:left w:val="none" w:sz="0" w:space="0" w:color="auto"/>
                <w:bottom w:val="none" w:sz="0" w:space="0" w:color="auto"/>
                <w:right w:val="none" w:sz="0" w:space="0" w:color="auto"/>
              </w:divBdr>
            </w:div>
            <w:div w:id="1669021242">
              <w:marLeft w:val="0"/>
              <w:marRight w:val="0"/>
              <w:marTop w:val="0"/>
              <w:marBottom w:val="0"/>
              <w:divBdr>
                <w:top w:val="none" w:sz="0" w:space="0" w:color="auto"/>
                <w:left w:val="none" w:sz="0" w:space="0" w:color="auto"/>
                <w:bottom w:val="none" w:sz="0" w:space="0" w:color="auto"/>
                <w:right w:val="none" w:sz="0" w:space="0" w:color="auto"/>
              </w:divBdr>
            </w:div>
            <w:div w:id="1690792888">
              <w:marLeft w:val="0"/>
              <w:marRight w:val="0"/>
              <w:marTop w:val="0"/>
              <w:marBottom w:val="0"/>
              <w:divBdr>
                <w:top w:val="none" w:sz="0" w:space="0" w:color="auto"/>
                <w:left w:val="none" w:sz="0" w:space="0" w:color="auto"/>
                <w:bottom w:val="none" w:sz="0" w:space="0" w:color="auto"/>
                <w:right w:val="none" w:sz="0" w:space="0" w:color="auto"/>
              </w:divBdr>
            </w:div>
            <w:div w:id="1694921681">
              <w:marLeft w:val="0"/>
              <w:marRight w:val="0"/>
              <w:marTop w:val="0"/>
              <w:marBottom w:val="0"/>
              <w:divBdr>
                <w:top w:val="none" w:sz="0" w:space="0" w:color="auto"/>
                <w:left w:val="none" w:sz="0" w:space="0" w:color="auto"/>
                <w:bottom w:val="none" w:sz="0" w:space="0" w:color="auto"/>
                <w:right w:val="none" w:sz="0" w:space="0" w:color="auto"/>
              </w:divBdr>
            </w:div>
            <w:div w:id="1695837110">
              <w:marLeft w:val="0"/>
              <w:marRight w:val="0"/>
              <w:marTop w:val="0"/>
              <w:marBottom w:val="0"/>
              <w:divBdr>
                <w:top w:val="none" w:sz="0" w:space="0" w:color="auto"/>
                <w:left w:val="none" w:sz="0" w:space="0" w:color="auto"/>
                <w:bottom w:val="none" w:sz="0" w:space="0" w:color="auto"/>
                <w:right w:val="none" w:sz="0" w:space="0" w:color="auto"/>
              </w:divBdr>
            </w:div>
            <w:div w:id="1696275541">
              <w:marLeft w:val="0"/>
              <w:marRight w:val="0"/>
              <w:marTop w:val="0"/>
              <w:marBottom w:val="0"/>
              <w:divBdr>
                <w:top w:val="none" w:sz="0" w:space="0" w:color="auto"/>
                <w:left w:val="none" w:sz="0" w:space="0" w:color="auto"/>
                <w:bottom w:val="none" w:sz="0" w:space="0" w:color="auto"/>
                <w:right w:val="none" w:sz="0" w:space="0" w:color="auto"/>
              </w:divBdr>
            </w:div>
            <w:div w:id="1696729216">
              <w:marLeft w:val="0"/>
              <w:marRight w:val="0"/>
              <w:marTop w:val="0"/>
              <w:marBottom w:val="0"/>
              <w:divBdr>
                <w:top w:val="none" w:sz="0" w:space="0" w:color="auto"/>
                <w:left w:val="none" w:sz="0" w:space="0" w:color="auto"/>
                <w:bottom w:val="none" w:sz="0" w:space="0" w:color="auto"/>
                <w:right w:val="none" w:sz="0" w:space="0" w:color="auto"/>
              </w:divBdr>
            </w:div>
            <w:div w:id="1700666815">
              <w:marLeft w:val="0"/>
              <w:marRight w:val="0"/>
              <w:marTop w:val="0"/>
              <w:marBottom w:val="0"/>
              <w:divBdr>
                <w:top w:val="none" w:sz="0" w:space="0" w:color="auto"/>
                <w:left w:val="none" w:sz="0" w:space="0" w:color="auto"/>
                <w:bottom w:val="none" w:sz="0" w:space="0" w:color="auto"/>
                <w:right w:val="none" w:sz="0" w:space="0" w:color="auto"/>
              </w:divBdr>
            </w:div>
            <w:div w:id="1706252419">
              <w:marLeft w:val="0"/>
              <w:marRight w:val="0"/>
              <w:marTop w:val="0"/>
              <w:marBottom w:val="0"/>
              <w:divBdr>
                <w:top w:val="none" w:sz="0" w:space="0" w:color="auto"/>
                <w:left w:val="none" w:sz="0" w:space="0" w:color="auto"/>
                <w:bottom w:val="none" w:sz="0" w:space="0" w:color="auto"/>
                <w:right w:val="none" w:sz="0" w:space="0" w:color="auto"/>
              </w:divBdr>
            </w:div>
            <w:div w:id="1717582602">
              <w:marLeft w:val="0"/>
              <w:marRight w:val="0"/>
              <w:marTop w:val="0"/>
              <w:marBottom w:val="0"/>
              <w:divBdr>
                <w:top w:val="none" w:sz="0" w:space="0" w:color="auto"/>
                <w:left w:val="none" w:sz="0" w:space="0" w:color="auto"/>
                <w:bottom w:val="none" w:sz="0" w:space="0" w:color="auto"/>
                <w:right w:val="none" w:sz="0" w:space="0" w:color="auto"/>
              </w:divBdr>
            </w:div>
            <w:div w:id="1729649240">
              <w:marLeft w:val="0"/>
              <w:marRight w:val="0"/>
              <w:marTop w:val="0"/>
              <w:marBottom w:val="0"/>
              <w:divBdr>
                <w:top w:val="none" w:sz="0" w:space="0" w:color="auto"/>
                <w:left w:val="none" w:sz="0" w:space="0" w:color="auto"/>
                <w:bottom w:val="none" w:sz="0" w:space="0" w:color="auto"/>
                <w:right w:val="none" w:sz="0" w:space="0" w:color="auto"/>
              </w:divBdr>
            </w:div>
            <w:div w:id="1732731000">
              <w:marLeft w:val="0"/>
              <w:marRight w:val="0"/>
              <w:marTop w:val="0"/>
              <w:marBottom w:val="0"/>
              <w:divBdr>
                <w:top w:val="none" w:sz="0" w:space="0" w:color="auto"/>
                <w:left w:val="none" w:sz="0" w:space="0" w:color="auto"/>
                <w:bottom w:val="none" w:sz="0" w:space="0" w:color="auto"/>
                <w:right w:val="none" w:sz="0" w:space="0" w:color="auto"/>
              </w:divBdr>
            </w:div>
            <w:div w:id="1755975337">
              <w:marLeft w:val="0"/>
              <w:marRight w:val="0"/>
              <w:marTop w:val="0"/>
              <w:marBottom w:val="0"/>
              <w:divBdr>
                <w:top w:val="none" w:sz="0" w:space="0" w:color="auto"/>
                <w:left w:val="none" w:sz="0" w:space="0" w:color="auto"/>
                <w:bottom w:val="none" w:sz="0" w:space="0" w:color="auto"/>
                <w:right w:val="none" w:sz="0" w:space="0" w:color="auto"/>
              </w:divBdr>
            </w:div>
            <w:div w:id="1772818809">
              <w:marLeft w:val="0"/>
              <w:marRight w:val="0"/>
              <w:marTop w:val="0"/>
              <w:marBottom w:val="0"/>
              <w:divBdr>
                <w:top w:val="none" w:sz="0" w:space="0" w:color="auto"/>
                <w:left w:val="none" w:sz="0" w:space="0" w:color="auto"/>
                <w:bottom w:val="none" w:sz="0" w:space="0" w:color="auto"/>
                <w:right w:val="none" w:sz="0" w:space="0" w:color="auto"/>
              </w:divBdr>
            </w:div>
            <w:div w:id="1773166033">
              <w:marLeft w:val="0"/>
              <w:marRight w:val="0"/>
              <w:marTop w:val="0"/>
              <w:marBottom w:val="0"/>
              <w:divBdr>
                <w:top w:val="none" w:sz="0" w:space="0" w:color="auto"/>
                <w:left w:val="none" w:sz="0" w:space="0" w:color="auto"/>
                <w:bottom w:val="none" w:sz="0" w:space="0" w:color="auto"/>
                <w:right w:val="none" w:sz="0" w:space="0" w:color="auto"/>
              </w:divBdr>
            </w:div>
            <w:div w:id="1776053228">
              <w:marLeft w:val="0"/>
              <w:marRight w:val="0"/>
              <w:marTop w:val="0"/>
              <w:marBottom w:val="0"/>
              <w:divBdr>
                <w:top w:val="none" w:sz="0" w:space="0" w:color="auto"/>
                <w:left w:val="none" w:sz="0" w:space="0" w:color="auto"/>
                <w:bottom w:val="none" w:sz="0" w:space="0" w:color="auto"/>
                <w:right w:val="none" w:sz="0" w:space="0" w:color="auto"/>
              </w:divBdr>
            </w:div>
            <w:div w:id="1791170239">
              <w:marLeft w:val="0"/>
              <w:marRight w:val="0"/>
              <w:marTop w:val="0"/>
              <w:marBottom w:val="0"/>
              <w:divBdr>
                <w:top w:val="none" w:sz="0" w:space="0" w:color="auto"/>
                <w:left w:val="none" w:sz="0" w:space="0" w:color="auto"/>
                <w:bottom w:val="none" w:sz="0" w:space="0" w:color="auto"/>
                <w:right w:val="none" w:sz="0" w:space="0" w:color="auto"/>
              </w:divBdr>
            </w:div>
            <w:div w:id="1793788995">
              <w:marLeft w:val="0"/>
              <w:marRight w:val="0"/>
              <w:marTop w:val="0"/>
              <w:marBottom w:val="0"/>
              <w:divBdr>
                <w:top w:val="none" w:sz="0" w:space="0" w:color="auto"/>
                <w:left w:val="none" w:sz="0" w:space="0" w:color="auto"/>
                <w:bottom w:val="none" w:sz="0" w:space="0" w:color="auto"/>
                <w:right w:val="none" w:sz="0" w:space="0" w:color="auto"/>
              </w:divBdr>
            </w:div>
            <w:div w:id="1813909167">
              <w:marLeft w:val="0"/>
              <w:marRight w:val="0"/>
              <w:marTop w:val="0"/>
              <w:marBottom w:val="0"/>
              <w:divBdr>
                <w:top w:val="none" w:sz="0" w:space="0" w:color="auto"/>
                <w:left w:val="none" w:sz="0" w:space="0" w:color="auto"/>
                <w:bottom w:val="none" w:sz="0" w:space="0" w:color="auto"/>
                <w:right w:val="none" w:sz="0" w:space="0" w:color="auto"/>
              </w:divBdr>
            </w:div>
            <w:div w:id="1819298162">
              <w:marLeft w:val="0"/>
              <w:marRight w:val="0"/>
              <w:marTop w:val="0"/>
              <w:marBottom w:val="0"/>
              <w:divBdr>
                <w:top w:val="none" w:sz="0" w:space="0" w:color="auto"/>
                <w:left w:val="none" w:sz="0" w:space="0" w:color="auto"/>
                <w:bottom w:val="none" w:sz="0" w:space="0" w:color="auto"/>
                <w:right w:val="none" w:sz="0" w:space="0" w:color="auto"/>
              </w:divBdr>
            </w:div>
            <w:div w:id="1825076306">
              <w:marLeft w:val="0"/>
              <w:marRight w:val="0"/>
              <w:marTop w:val="0"/>
              <w:marBottom w:val="0"/>
              <w:divBdr>
                <w:top w:val="none" w:sz="0" w:space="0" w:color="auto"/>
                <w:left w:val="none" w:sz="0" w:space="0" w:color="auto"/>
                <w:bottom w:val="none" w:sz="0" w:space="0" w:color="auto"/>
                <w:right w:val="none" w:sz="0" w:space="0" w:color="auto"/>
              </w:divBdr>
            </w:div>
            <w:div w:id="1826043317">
              <w:marLeft w:val="0"/>
              <w:marRight w:val="0"/>
              <w:marTop w:val="0"/>
              <w:marBottom w:val="0"/>
              <w:divBdr>
                <w:top w:val="none" w:sz="0" w:space="0" w:color="auto"/>
                <w:left w:val="none" w:sz="0" w:space="0" w:color="auto"/>
                <w:bottom w:val="none" w:sz="0" w:space="0" w:color="auto"/>
                <w:right w:val="none" w:sz="0" w:space="0" w:color="auto"/>
              </w:divBdr>
            </w:div>
            <w:div w:id="1831021627">
              <w:marLeft w:val="0"/>
              <w:marRight w:val="0"/>
              <w:marTop w:val="0"/>
              <w:marBottom w:val="0"/>
              <w:divBdr>
                <w:top w:val="none" w:sz="0" w:space="0" w:color="auto"/>
                <w:left w:val="none" w:sz="0" w:space="0" w:color="auto"/>
                <w:bottom w:val="none" w:sz="0" w:space="0" w:color="auto"/>
                <w:right w:val="none" w:sz="0" w:space="0" w:color="auto"/>
              </w:divBdr>
            </w:div>
            <w:div w:id="1850021254">
              <w:marLeft w:val="0"/>
              <w:marRight w:val="0"/>
              <w:marTop w:val="0"/>
              <w:marBottom w:val="0"/>
              <w:divBdr>
                <w:top w:val="none" w:sz="0" w:space="0" w:color="auto"/>
                <w:left w:val="none" w:sz="0" w:space="0" w:color="auto"/>
                <w:bottom w:val="none" w:sz="0" w:space="0" w:color="auto"/>
                <w:right w:val="none" w:sz="0" w:space="0" w:color="auto"/>
              </w:divBdr>
            </w:div>
            <w:div w:id="1862624068">
              <w:marLeft w:val="0"/>
              <w:marRight w:val="0"/>
              <w:marTop w:val="0"/>
              <w:marBottom w:val="0"/>
              <w:divBdr>
                <w:top w:val="none" w:sz="0" w:space="0" w:color="auto"/>
                <w:left w:val="none" w:sz="0" w:space="0" w:color="auto"/>
                <w:bottom w:val="none" w:sz="0" w:space="0" w:color="auto"/>
                <w:right w:val="none" w:sz="0" w:space="0" w:color="auto"/>
              </w:divBdr>
            </w:div>
            <w:div w:id="1867719930">
              <w:marLeft w:val="0"/>
              <w:marRight w:val="0"/>
              <w:marTop w:val="0"/>
              <w:marBottom w:val="0"/>
              <w:divBdr>
                <w:top w:val="none" w:sz="0" w:space="0" w:color="auto"/>
                <w:left w:val="none" w:sz="0" w:space="0" w:color="auto"/>
                <w:bottom w:val="none" w:sz="0" w:space="0" w:color="auto"/>
                <w:right w:val="none" w:sz="0" w:space="0" w:color="auto"/>
              </w:divBdr>
            </w:div>
            <w:div w:id="1869684997">
              <w:marLeft w:val="0"/>
              <w:marRight w:val="0"/>
              <w:marTop w:val="0"/>
              <w:marBottom w:val="0"/>
              <w:divBdr>
                <w:top w:val="none" w:sz="0" w:space="0" w:color="auto"/>
                <w:left w:val="none" w:sz="0" w:space="0" w:color="auto"/>
                <w:bottom w:val="none" w:sz="0" w:space="0" w:color="auto"/>
                <w:right w:val="none" w:sz="0" w:space="0" w:color="auto"/>
              </w:divBdr>
            </w:div>
            <w:div w:id="1874729883">
              <w:marLeft w:val="0"/>
              <w:marRight w:val="0"/>
              <w:marTop w:val="0"/>
              <w:marBottom w:val="0"/>
              <w:divBdr>
                <w:top w:val="none" w:sz="0" w:space="0" w:color="auto"/>
                <w:left w:val="none" w:sz="0" w:space="0" w:color="auto"/>
                <w:bottom w:val="none" w:sz="0" w:space="0" w:color="auto"/>
                <w:right w:val="none" w:sz="0" w:space="0" w:color="auto"/>
              </w:divBdr>
            </w:div>
            <w:div w:id="1903056797">
              <w:marLeft w:val="0"/>
              <w:marRight w:val="0"/>
              <w:marTop w:val="0"/>
              <w:marBottom w:val="0"/>
              <w:divBdr>
                <w:top w:val="none" w:sz="0" w:space="0" w:color="auto"/>
                <w:left w:val="none" w:sz="0" w:space="0" w:color="auto"/>
                <w:bottom w:val="none" w:sz="0" w:space="0" w:color="auto"/>
                <w:right w:val="none" w:sz="0" w:space="0" w:color="auto"/>
              </w:divBdr>
            </w:div>
            <w:div w:id="1906139804">
              <w:marLeft w:val="0"/>
              <w:marRight w:val="0"/>
              <w:marTop w:val="0"/>
              <w:marBottom w:val="0"/>
              <w:divBdr>
                <w:top w:val="none" w:sz="0" w:space="0" w:color="auto"/>
                <w:left w:val="none" w:sz="0" w:space="0" w:color="auto"/>
                <w:bottom w:val="none" w:sz="0" w:space="0" w:color="auto"/>
                <w:right w:val="none" w:sz="0" w:space="0" w:color="auto"/>
              </w:divBdr>
            </w:div>
            <w:div w:id="1918779201">
              <w:marLeft w:val="0"/>
              <w:marRight w:val="0"/>
              <w:marTop w:val="0"/>
              <w:marBottom w:val="0"/>
              <w:divBdr>
                <w:top w:val="none" w:sz="0" w:space="0" w:color="auto"/>
                <w:left w:val="none" w:sz="0" w:space="0" w:color="auto"/>
                <w:bottom w:val="none" w:sz="0" w:space="0" w:color="auto"/>
                <w:right w:val="none" w:sz="0" w:space="0" w:color="auto"/>
              </w:divBdr>
            </w:div>
            <w:div w:id="1919511455">
              <w:marLeft w:val="0"/>
              <w:marRight w:val="0"/>
              <w:marTop w:val="0"/>
              <w:marBottom w:val="0"/>
              <w:divBdr>
                <w:top w:val="none" w:sz="0" w:space="0" w:color="auto"/>
                <w:left w:val="none" w:sz="0" w:space="0" w:color="auto"/>
                <w:bottom w:val="none" w:sz="0" w:space="0" w:color="auto"/>
                <w:right w:val="none" w:sz="0" w:space="0" w:color="auto"/>
              </w:divBdr>
            </w:div>
            <w:div w:id="1922712750">
              <w:marLeft w:val="0"/>
              <w:marRight w:val="0"/>
              <w:marTop w:val="0"/>
              <w:marBottom w:val="0"/>
              <w:divBdr>
                <w:top w:val="none" w:sz="0" w:space="0" w:color="auto"/>
                <w:left w:val="none" w:sz="0" w:space="0" w:color="auto"/>
                <w:bottom w:val="none" w:sz="0" w:space="0" w:color="auto"/>
                <w:right w:val="none" w:sz="0" w:space="0" w:color="auto"/>
              </w:divBdr>
            </w:div>
            <w:div w:id="1929190979">
              <w:marLeft w:val="0"/>
              <w:marRight w:val="0"/>
              <w:marTop w:val="0"/>
              <w:marBottom w:val="0"/>
              <w:divBdr>
                <w:top w:val="none" w:sz="0" w:space="0" w:color="auto"/>
                <w:left w:val="none" w:sz="0" w:space="0" w:color="auto"/>
                <w:bottom w:val="none" w:sz="0" w:space="0" w:color="auto"/>
                <w:right w:val="none" w:sz="0" w:space="0" w:color="auto"/>
              </w:divBdr>
            </w:div>
            <w:div w:id="1932201791">
              <w:marLeft w:val="0"/>
              <w:marRight w:val="0"/>
              <w:marTop w:val="0"/>
              <w:marBottom w:val="0"/>
              <w:divBdr>
                <w:top w:val="none" w:sz="0" w:space="0" w:color="auto"/>
                <w:left w:val="none" w:sz="0" w:space="0" w:color="auto"/>
                <w:bottom w:val="none" w:sz="0" w:space="0" w:color="auto"/>
                <w:right w:val="none" w:sz="0" w:space="0" w:color="auto"/>
              </w:divBdr>
            </w:div>
            <w:div w:id="1942948646">
              <w:marLeft w:val="0"/>
              <w:marRight w:val="0"/>
              <w:marTop w:val="0"/>
              <w:marBottom w:val="0"/>
              <w:divBdr>
                <w:top w:val="none" w:sz="0" w:space="0" w:color="auto"/>
                <w:left w:val="none" w:sz="0" w:space="0" w:color="auto"/>
                <w:bottom w:val="none" w:sz="0" w:space="0" w:color="auto"/>
                <w:right w:val="none" w:sz="0" w:space="0" w:color="auto"/>
              </w:divBdr>
            </w:div>
            <w:div w:id="1952661121">
              <w:marLeft w:val="0"/>
              <w:marRight w:val="0"/>
              <w:marTop w:val="0"/>
              <w:marBottom w:val="0"/>
              <w:divBdr>
                <w:top w:val="none" w:sz="0" w:space="0" w:color="auto"/>
                <w:left w:val="none" w:sz="0" w:space="0" w:color="auto"/>
                <w:bottom w:val="none" w:sz="0" w:space="0" w:color="auto"/>
                <w:right w:val="none" w:sz="0" w:space="0" w:color="auto"/>
              </w:divBdr>
            </w:div>
            <w:div w:id="1956709315">
              <w:marLeft w:val="0"/>
              <w:marRight w:val="0"/>
              <w:marTop w:val="0"/>
              <w:marBottom w:val="0"/>
              <w:divBdr>
                <w:top w:val="none" w:sz="0" w:space="0" w:color="auto"/>
                <w:left w:val="none" w:sz="0" w:space="0" w:color="auto"/>
                <w:bottom w:val="none" w:sz="0" w:space="0" w:color="auto"/>
                <w:right w:val="none" w:sz="0" w:space="0" w:color="auto"/>
              </w:divBdr>
            </w:div>
            <w:div w:id="1961184033">
              <w:marLeft w:val="0"/>
              <w:marRight w:val="0"/>
              <w:marTop w:val="0"/>
              <w:marBottom w:val="0"/>
              <w:divBdr>
                <w:top w:val="none" w:sz="0" w:space="0" w:color="auto"/>
                <w:left w:val="none" w:sz="0" w:space="0" w:color="auto"/>
                <w:bottom w:val="none" w:sz="0" w:space="0" w:color="auto"/>
                <w:right w:val="none" w:sz="0" w:space="0" w:color="auto"/>
              </w:divBdr>
            </w:div>
            <w:div w:id="1961958050">
              <w:marLeft w:val="0"/>
              <w:marRight w:val="0"/>
              <w:marTop w:val="0"/>
              <w:marBottom w:val="0"/>
              <w:divBdr>
                <w:top w:val="none" w:sz="0" w:space="0" w:color="auto"/>
                <w:left w:val="none" w:sz="0" w:space="0" w:color="auto"/>
                <w:bottom w:val="none" w:sz="0" w:space="0" w:color="auto"/>
                <w:right w:val="none" w:sz="0" w:space="0" w:color="auto"/>
              </w:divBdr>
            </w:div>
            <w:div w:id="1982298852">
              <w:marLeft w:val="0"/>
              <w:marRight w:val="0"/>
              <w:marTop w:val="0"/>
              <w:marBottom w:val="0"/>
              <w:divBdr>
                <w:top w:val="none" w:sz="0" w:space="0" w:color="auto"/>
                <w:left w:val="none" w:sz="0" w:space="0" w:color="auto"/>
                <w:bottom w:val="none" w:sz="0" w:space="0" w:color="auto"/>
                <w:right w:val="none" w:sz="0" w:space="0" w:color="auto"/>
              </w:divBdr>
            </w:div>
            <w:div w:id="1983264450">
              <w:marLeft w:val="0"/>
              <w:marRight w:val="0"/>
              <w:marTop w:val="0"/>
              <w:marBottom w:val="0"/>
              <w:divBdr>
                <w:top w:val="none" w:sz="0" w:space="0" w:color="auto"/>
                <w:left w:val="none" w:sz="0" w:space="0" w:color="auto"/>
                <w:bottom w:val="none" w:sz="0" w:space="0" w:color="auto"/>
                <w:right w:val="none" w:sz="0" w:space="0" w:color="auto"/>
              </w:divBdr>
            </w:div>
            <w:div w:id="1984777419">
              <w:marLeft w:val="0"/>
              <w:marRight w:val="0"/>
              <w:marTop w:val="0"/>
              <w:marBottom w:val="0"/>
              <w:divBdr>
                <w:top w:val="none" w:sz="0" w:space="0" w:color="auto"/>
                <w:left w:val="none" w:sz="0" w:space="0" w:color="auto"/>
                <w:bottom w:val="none" w:sz="0" w:space="0" w:color="auto"/>
                <w:right w:val="none" w:sz="0" w:space="0" w:color="auto"/>
              </w:divBdr>
            </w:div>
            <w:div w:id="1989049012">
              <w:marLeft w:val="0"/>
              <w:marRight w:val="0"/>
              <w:marTop w:val="0"/>
              <w:marBottom w:val="0"/>
              <w:divBdr>
                <w:top w:val="none" w:sz="0" w:space="0" w:color="auto"/>
                <w:left w:val="none" w:sz="0" w:space="0" w:color="auto"/>
                <w:bottom w:val="none" w:sz="0" w:space="0" w:color="auto"/>
                <w:right w:val="none" w:sz="0" w:space="0" w:color="auto"/>
              </w:divBdr>
            </w:div>
            <w:div w:id="2008942677">
              <w:marLeft w:val="0"/>
              <w:marRight w:val="0"/>
              <w:marTop w:val="0"/>
              <w:marBottom w:val="0"/>
              <w:divBdr>
                <w:top w:val="none" w:sz="0" w:space="0" w:color="auto"/>
                <w:left w:val="none" w:sz="0" w:space="0" w:color="auto"/>
                <w:bottom w:val="none" w:sz="0" w:space="0" w:color="auto"/>
                <w:right w:val="none" w:sz="0" w:space="0" w:color="auto"/>
              </w:divBdr>
            </w:div>
            <w:div w:id="2009936945">
              <w:marLeft w:val="0"/>
              <w:marRight w:val="0"/>
              <w:marTop w:val="0"/>
              <w:marBottom w:val="0"/>
              <w:divBdr>
                <w:top w:val="none" w:sz="0" w:space="0" w:color="auto"/>
                <w:left w:val="none" w:sz="0" w:space="0" w:color="auto"/>
                <w:bottom w:val="none" w:sz="0" w:space="0" w:color="auto"/>
                <w:right w:val="none" w:sz="0" w:space="0" w:color="auto"/>
              </w:divBdr>
            </w:div>
            <w:div w:id="2012636306">
              <w:marLeft w:val="0"/>
              <w:marRight w:val="0"/>
              <w:marTop w:val="0"/>
              <w:marBottom w:val="0"/>
              <w:divBdr>
                <w:top w:val="none" w:sz="0" w:space="0" w:color="auto"/>
                <w:left w:val="none" w:sz="0" w:space="0" w:color="auto"/>
                <w:bottom w:val="none" w:sz="0" w:space="0" w:color="auto"/>
                <w:right w:val="none" w:sz="0" w:space="0" w:color="auto"/>
              </w:divBdr>
            </w:div>
            <w:div w:id="2013993098">
              <w:marLeft w:val="0"/>
              <w:marRight w:val="0"/>
              <w:marTop w:val="0"/>
              <w:marBottom w:val="0"/>
              <w:divBdr>
                <w:top w:val="none" w:sz="0" w:space="0" w:color="auto"/>
                <w:left w:val="none" w:sz="0" w:space="0" w:color="auto"/>
                <w:bottom w:val="none" w:sz="0" w:space="0" w:color="auto"/>
                <w:right w:val="none" w:sz="0" w:space="0" w:color="auto"/>
              </w:divBdr>
            </w:div>
            <w:div w:id="2030639921">
              <w:marLeft w:val="0"/>
              <w:marRight w:val="0"/>
              <w:marTop w:val="0"/>
              <w:marBottom w:val="0"/>
              <w:divBdr>
                <w:top w:val="none" w:sz="0" w:space="0" w:color="auto"/>
                <w:left w:val="none" w:sz="0" w:space="0" w:color="auto"/>
                <w:bottom w:val="none" w:sz="0" w:space="0" w:color="auto"/>
                <w:right w:val="none" w:sz="0" w:space="0" w:color="auto"/>
              </w:divBdr>
            </w:div>
            <w:div w:id="2033677107">
              <w:marLeft w:val="0"/>
              <w:marRight w:val="0"/>
              <w:marTop w:val="0"/>
              <w:marBottom w:val="0"/>
              <w:divBdr>
                <w:top w:val="none" w:sz="0" w:space="0" w:color="auto"/>
                <w:left w:val="none" w:sz="0" w:space="0" w:color="auto"/>
                <w:bottom w:val="none" w:sz="0" w:space="0" w:color="auto"/>
                <w:right w:val="none" w:sz="0" w:space="0" w:color="auto"/>
              </w:divBdr>
            </w:div>
            <w:div w:id="2040010190">
              <w:marLeft w:val="0"/>
              <w:marRight w:val="0"/>
              <w:marTop w:val="0"/>
              <w:marBottom w:val="0"/>
              <w:divBdr>
                <w:top w:val="none" w:sz="0" w:space="0" w:color="auto"/>
                <w:left w:val="none" w:sz="0" w:space="0" w:color="auto"/>
                <w:bottom w:val="none" w:sz="0" w:space="0" w:color="auto"/>
                <w:right w:val="none" w:sz="0" w:space="0" w:color="auto"/>
              </w:divBdr>
            </w:div>
            <w:div w:id="2055621345">
              <w:marLeft w:val="0"/>
              <w:marRight w:val="0"/>
              <w:marTop w:val="0"/>
              <w:marBottom w:val="0"/>
              <w:divBdr>
                <w:top w:val="none" w:sz="0" w:space="0" w:color="auto"/>
                <w:left w:val="none" w:sz="0" w:space="0" w:color="auto"/>
                <w:bottom w:val="none" w:sz="0" w:space="0" w:color="auto"/>
                <w:right w:val="none" w:sz="0" w:space="0" w:color="auto"/>
              </w:divBdr>
            </w:div>
            <w:div w:id="2055738126">
              <w:marLeft w:val="0"/>
              <w:marRight w:val="0"/>
              <w:marTop w:val="0"/>
              <w:marBottom w:val="0"/>
              <w:divBdr>
                <w:top w:val="none" w:sz="0" w:space="0" w:color="auto"/>
                <w:left w:val="none" w:sz="0" w:space="0" w:color="auto"/>
                <w:bottom w:val="none" w:sz="0" w:space="0" w:color="auto"/>
                <w:right w:val="none" w:sz="0" w:space="0" w:color="auto"/>
              </w:divBdr>
            </w:div>
            <w:div w:id="2055805546">
              <w:marLeft w:val="0"/>
              <w:marRight w:val="0"/>
              <w:marTop w:val="0"/>
              <w:marBottom w:val="0"/>
              <w:divBdr>
                <w:top w:val="none" w:sz="0" w:space="0" w:color="auto"/>
                <w:left w:val="none" w:sz="0" w:space="0" w:color="auto"/>
                <w:bottom w:val="none" w:sz="0" w:space="0" w:color="auto"/>
                <w:right w:val="none" w:sz="0" w:space="0" w:color="auto"/>
              </w:divBdr>
            </w:div>
            <w:div w:id="2065450477">
              <w:marLeft w:val="0"/>
              <w:marRight w:val="0"/>
              <w:marTop w:val="0"/>
              <w:marBottom w:val="0"/>
              <w:divBdr>
                <w:top w:val="none" w:sz="0" w:space="0" w:color="auto"/>
                <w:left w:val="none" w:sz="0" w:space="0" w:color="auto"/>
                <w:bottom w:val="none" w:sz="0" w:space="0" w:color="auto"/>
                <w:right w:val="none" w:sz="0" w:space="0" w:color="auto"/>
              </w:divBdr>
            </w:div>
            <w:div w:id="2073962598">
              <w:marLeft w:val="0"/>
              <w:marRight w:val="0"/>
              <w:marTop w:val="0"/>
              <w:marBottom w:val="0"/>
              <w:divBdr>
                <w:top w:val="none" w:sz="0" w:space="0" w:color="auto"/>
                <w:left w:val="none" w:sz="0" w:space="0" w:color="auto"/>
                <w:bottom w:val="none" w:sz="0" w:space="0" w:color="auto"/>
                <w:right w:val="none" w:sz="0" w:space="0" w:color="auto"/>
              </w:divBdr>
            </w:div>
            <w:div w:id="2078093175">
              <w:marLeft w:val="0"/>
              <w:marRight w:val="0"/>
              <w:marTop w:val="0"/>
              <w:marBottom w:val="0"/>
              <w:divBdr>
                <w:top w:val="none" w:sz="0" w:space="0" w:color="auto"/>
                <w:left w:val="none" w:sz="0" w:space="0" w:color="auto"/>
                <w:bottom w:val="none" w:sz="0" w:space="0" w:color="auto"/>
                <w:right w:val="none" w:sz="0" w:space="0" w:color="auto"/>
              </w:divBdr>
            </w:div>
            <w:div w:id="2085486938">
              <w:marLeft w:val="0"/>
              <w:marRight w:val="0"/>
              <w:marTop w:val="0"/>
              <w:marBottom w:val="0"/>
              <w:divBdr>
                <w:top w:val="none" w:sz="0" w:space="0" w:color="auto"/>
                <w:left w:val="none" w:sz="0" w:space="0" w:color="auto"/>
                <w:bottom w:val="none" w:sz="0" w:space="0" w:color="auto"/>
                <w:right w:val="none" w:sz="0" w:space="0" w:color="auto"/>
              </w:divBdr>
            </w:div>
            <w:div w:id="2086107765">
              <w:marLeft w:val="0"/>
              <w:marRight w:val="0"/>
              <w:marTop w:val="0"/>
              <w:marBottom w:val="0"/>
              <w:divBdr>
                <w:top w:val="none" w:sz="0" w:space="0" w:color="auto"/>
                <w:left w:val="none" w:sz="0" w:space="0" w:color="auto"/>
                <w:bottom w:val="none" w:sz="0" w:space="0" w:color="auto"/>
                <w:right w:val="none" w:sz="0" w:space="0" w:color="auto"/>
              </w:divBdr>
            </w:div>
            <w:div w:id="2093625862">
              <w:marLeft w:val="0"/>
              <w:marRight w:val="0"/>
              <w:marTop w:val="0"/>
              <w:marBottom w:val="0"/>
              <w:divBdr>
                <w:top w:val="none" w:sz="0" w:space="0" w:color="auto"/>
                <w:left w:val="none" w:sz="0" w:space="0" w:color="auto"/>
                <w:bottom w:val="none" w:sz="0" w:space="0" w:color="auto"/>
                <w:right w:val="none" w:sz="0" w:space="0" w:color="auto"/>
              </w:divBdr>
            </w:div>
            <w:div w:id="2101481848">
              <w:marLeft w:val="0"/>
              <w:marRight w:val="0"/>
              <w:marTop w:val="0"/>
              <w:marBottom w:val="0"/>
              <w:divBdr>
                <w:top w:val="none" w:sz="0" w:space="0" w:color="auto"/>
                <w:left w:val="none" w:sz="0" w:space="0" w:color="auto"/>
                <w:bottom w:val="none" w:sz="0" w:space="0" w:color="auto"/>
                <w:right w:val="none" w:sz="0" w:space="0" w:color="auto"/>
              </w:divBdr>
            </w:div>
            <w:div w:id="2104497441">
              <w:marLeft w:val="0"/>
              <w:marRight w:val="0"/>
              <w:marTop w:val="0"/>
              <w:marBottom w:val="0"/>
              <w:divBdr>
                <w:top w:val="none" w:sz="0" w:space="0" w:color="auto"/>
                <w:left w:val="none" w:sz="0" w:space="0" w:color="auto"/>
                <w:bottom w:val="none" w:sz="0" w:space="0" w:color="auto"/>
                <w:right w:val="none" w:sz="0" w:space="0" w:color="auto"/>
              </w:divBdr>
            </w:div>
            <w:div w:id="2104569594">
              <w:marLeft w:val="0"/>
              <w:marRight w:val="0"/>
              <w:marTop w:val="0"/>
              <w:marBottom w:val="0"/>
              <w:divBdr>
                <w:top w:val="none" w:sz="0" w:space="0" w:color="auto"/>
                <w:left w:val="none" w:sz="0" w:space="0" w:color="auto"/>
                <w:bottom w:val="none" w:sz="0" w:space="0" w:color="auto"/>
                <w:right w:val="none" w:sz="0" w:space="0" w:color="auto"/>
              </w:divBdr>
            </w:div>
            <w:div w:id="2110002972">
              <w:marLeft w:val="0"/>
              <w:marRight w:val="0"/>
              <w:marTop w:val="0"/>
              <w:marBottom w:val="0"/>
              <w:divBdr>
                <w:top w:val="none" w:sz="0" w:space="0" w:color="auto"/>
                <w:left w:val="none" w:sz="0" w:space="0" w:color="auto"/>
                <w:bottom w:val="none" w:sz="0" w:space="0" w:color="auto"/>
                <w:right w:val="none" w:sz="0" w:space="0" w:color="auto"/>
              </w:divBdr>
            </w:div>
            <w:div w:id="2118133840">
              <w:marLeft w:val="0"/>
              <w:marRight w:val="0"/>
              <w:marTop w:val="0"/>
              <w:marBottom w:val="0"/>
              <w:divBdr>
                <w:top w:val="none" w:sz="0" w:space="0" w:color="auto"/>
                <w:left w:val="none" w:sz="0" w:space="0" w:color="auto"/>
                <w:bottom w:val="none" w:sz="0" w:space="0" w:color="auto"/>
                <w:right w:val="none" w:sz="0" w:space="0" w:color="auto"/>
              </w:divBdr>
            </w:div>
            <w:div w:id="2127387020">
              <w:marLeft w:val="0"/>
              <w:marRight w:val="0"/>
              <w:marTop w:val="0"/>
              <w:marBottom w:val="0"/>
              <w:divBdr>
                <w:top w:val="none" w:sz="0" w:space="0" w:color="auto"/>
                <w:left w:val="none" w:sz="0" w:space="0" w:color="auto"/>
                <w:bottom w:val="none" w:sz="0" w:space="0" w:color="auto"/>
                <w:right w:val="none" w:sz="0" w:space="0" w:color="auto"/>
              </w:divBdr>
            </w:div>
            <w:div w:id="213425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5279">
      <w:bodyDiv w:val="1"/>
      <w:marLeft w:val="0"/>
      <w:marRight w:val="0"/>
      <w:marTop w:val="0"/>
      <w:marBottom w:val="0"/>
      <w:divBdr>
        <w:top w:val="none" w:sz="0" w:space="0" w:color="auto"/>
        <w:left w:val="none" w:sz="0" w:space="0" w:color="auto"/>
        <w:bottom w:val="none" w:sz="0" w:space="0" w:color="auto"/>
        <w:right w:val="none" w:sz="0" w:space="0" w:color="auto"/>
      </w:divBdr>
      <w:divsChild>
        <w:div w:id="1320038062">
          <w:marLeft w:val="0"/>
          <w:marRight w:val="0"/>
          <w:marTop w:val="0"/>
          <w:marBottom w:val="0"/>
          <w:divBdr>
            <w:top w:val="none" w:sz="0" w:space="0" w:color="auto"/>
            <w:left w:val="none" w:sz="0" w:space="0" w:color="auto"/>
            <w:bottom w:val="none" w:sz="0" w:space="0" w:color="auto"/>
            <w:right w:val="none" w:sz="0" w:space="0" w:color="auto"/>
          </w:divBdr>
        </w:div>
      </w:divsChild>
    </w:div>
    <w:div w:id="1756826919">
      <w:bodyDiv w:val="1"/>
      <w:marLeft w:val="0"/>
      <w:marRight w:val="0"/>
      <w:marTop w:val="0"/>
      <w:marBottom w:val="0"/>
      <w:divBdr>
        <w:top w:val="none" w:sz="0" w:space="0" w:color="auto"/>
        <w:left w:val="none" w:sz="0" w:space="0" w:color="auto"/>
        <w:bottom w:val="none" w:sz="0" w:space="0" w:color="auto"/>
        <w:right w:val="none" w:sz="0" w:space="0" w:color="auto"/>
      </w:divBdr>
      <w:divsChild>
        <w:div w:id="275018352">
          <w:marLeft w:val="0"/>
          <w:marRight w:val="0"/>
          <w:marTop w:val="0"/>
          <w:marBottom w:val="0"/>
          <w:divBdr>
            <w:top w:val="none" w:sz="0" w:space="0" w:color="auto"/>
            <w:left w:val="none" w:sz="0" w:space="0" w:color="auto"/>
            <w:bottom w:val="none" w:sz="0" w:space="0" w:color="auto"/>
            <w:right w:val="none" w:sz="0" w:space="0" w:color="auto"/>
          </w:divBdr>
        </w:div>
      </w:divsChild>
    </w:div>
    <w:div w:id="2097439100">
      <w:bodyDiv w:val="1"/>
      <w:marLeft w:val="0"/>
      <w:marRight w:val="0"/>
      <w:marTop w:val="0"/>
      <w:marBottom w:val="0"/>
      <w:divBdr>
        <w:top w:val="none" w:sz="0" w:space="0" w:color="auto"/>
        <w:left w:val="none" w:sz="0" w:space="0" w:color="auto"/>
        <w:bottom w:val="none" w:sz="0" w:space="0" w:color="auto"/>
        <w:right w:val="none" w:sz="0" w:space="0" w:color="auto"/>
      </w:divBdr>
      <w:divsChild>
        <w:div w:id="1462842505">
          <w:marLeft w:val="0"/>
          <w:marRight w:val="0"/>
          <w:marTop w:val="0"/>
          <w:marBottom w:val="0"/>
          <w:divBdr>
            <w:top w:val="none" w:sz="0" w:space="0" w:color="auto"/>
            <w:left w:val="none" w:sz="0" w:space="0" w:color="auto"/>
            <w:bottom w:val="none" w:sz="0" w:space="0" w:color="auto"/>
            <w:right w:val="none" w:sz="0" w:space="0" w:color="auto"/>
          </w:divBdr>
          <w:divsChild>
            <w:div w:id="13698846">
              <w:marLeft w:val="0"/>
              <w:marRight w:val="0"/>
              <w:marTop w:val="0"/>
              <w:marBottom w:val="0"/>
              <w:divBdr>
                <w:top w:val="none" w:sz="0" w:space="0" w:color="auto"/>
                <w:left w:val="none" w:sz="0" w:space="0" w:color="auto"/>
                <w:bottom w:val="none" w:sz="0" w:space="0" w:color="auto"/>
                <w:right w:val="none" w:sz="0" w:space="0" w:color="auto"/>
              </w:divBdr>
            </w:div>
            <w:div w:id="27530023">
              <w:marLeft w:val="0"/>
              <w:marRight w:val="0"/>
              <w:marTop w:val="0"/>
              <w:marBottom w:val="0"/>
              <w:divBdr>
                <w:top w:val="none" w:sz="0" w:space="0" w:color="auto"/>
                <w:left w:val="none" w:sz="0" w:space="0" w:color="auto"/>
                <w:bottom w:val="none" w:sz="0" w:space="0" w:color="auto"/>
                <w:right w:val="none" w:sz="0" w:space="0" w:color="auto"/>
              </w:divBdr>
            </w:div>
            <w:div w:id="27729245">
              <w:marLeft w:val="0"/>
              <w:marRight w:val="0"/>
              <w:marTop w:val="0"/>
              <w:marBottom w:val="0"/>
              <w:divBdr>
                <w:top w:val="none" w:sz="0" w:space="0" w:color="auto"/>
                <w:left w:val="none" w:sz="0" w:space="0" w:color="auto"/>
                <w:bottom w:val="none" w:sz="0" w:space="0" w:color="auto"/>
                <w:right w:val="none" w:sz="0" w:space="0" w:color="auto"/>
              </w:divBdr>
            </w:div>
            <w:div w:id="41290138">
              <w:marLeft w:val="0"/>
              <w:marRight w:val="0"/>
              <w:marTop w:val="0"/>
              <w:marBottom w:val="0"/>
              <w:divBdr>
                <w:top w:val="none" w:sz="0" w:space="0" w:color="auto"/>
                <w:left w:val="none" w:sz="0" w:space="0" w:color="auto"/>
                <w:bottom w:val="none" w:sz="0" w:space="0" w:color="auto"/>
                <w:right w:val="none" w:sz="0" w:space="0" w:color="auto"/>
              </w:divBdr>
            </w:div>
            <w:div w:id="45686954">
              <w:marLeft w:val="0"/>
              <w:marRight w:val="0"/>
              <w:marTop w:val="0"/>
              <w:marBottom w:val="0"/>
              <w:divBdr>
                <w:top w:val="none" w:sz="0" w:space="0" w:color="auto"/>
                <w:left w:val="none" w:sz="0" w:space="0" w:color="auto"/>
                <w:bottom w:val="none" w:sz="0" w:space="0" w:color="auto"/>
                <w:right w:val="none" w:sz="0" w:space="0" w:color="auto"/>
              </w:divBdr>
            </w:div>
            <w:div w:id="47072638">
              <w:marLeft w:val="0"/>
              <w:marRight w:val="0"/>
              <w:marTop w:val="0"/>
              <w:marBottom w:val="0"/>
              <w:divBdr>
                <w:top w:val="none" w:sz="0" w:space="0" w:color="auto"/>
                <w:left w:val="none" w:sz="0" w:space="0" w:color="auto"/>
                <w:bottom w:val="none" w:sz="0" w:space="0" w:color="auto"/>
                <w:right w:val="none" w:sz="0" w:space="0" w:color="auto"/>
              </w:divBdr>
            </w:div>
            <w:div w:id="47652726">
              <w:marLeft w:val="0"/>
              <w:marRight w:val="0"/>
              <w:marTop w:val="0"/>
              <w:marBottom w:val="0"/>
              <w:divBdr>
                <w:top w:val="none" w:sz="0" w:space="0" w:color="auto"/>
                <w:left w:val="none" w:sz="0" w:space="0" w:color="auto"/>
                <w:bottom w:val="none" w:sz="0" w:space="0" w:color="auto"/>
                <w:right w:val="none" w:sz="0" w:space="0" w:color="auto"/>
              </w:divBdr>
            </w:div>
            <w:div w:id="55012402">
              <w:marLeft w:val="0"/>
              <w:marRight w:val="0"/>
              <w:marTop w:val="0"/>
              <w:marBottom w:val="0"/>
              <w:divBdr>
                <w:top w:val="none" w:sz="0" w:space="0" w:color="auto"/>
                <w:left w:val="none" w:sz="0" w:space="0" w:color="auto"/>
                <w:bottom w:val="none" w:sz="0" w:space="0" w:color="auto"/>
                <w:right w:val="none" w:sz="0" w:space="0" w:color="auto"/>
              </w:divBdr>
            </w:div>
            <w:div w:id="60754719">
              <w:marLeft w:val="0"/>
              <w:marRight w:val="0"/>
              <w:marTop w:val="0"/>
              <w:marBottom w:val="0"/>
              <w:divBdr>
                <w:top w:val="none" w:sz="0" w:space="0" w:color="auto"/>
                <w:left w:val="none" w:sz="0" w:space="0" w:color="auto"/>
                <w:bottom w:val="none" w:sz="0" w:space="0" w:color="auto"/>
                <w:right w:val="none" w:sz="0" w:space="0" w:color="auto"/>
              </w:divBdr>
            </w:div>
            <w:div w:id="64225527">
              <w:marLeft w:val="0"/>
              <w:marRight w:val="0"/>
              <w:marTop w:val="0"/>
              <w:marBottom w:val="0"/>
              <w:divBdr>
                <w:top w:val="none" w:sz="0" w:space="0" w:color="auto"/>
                <w:left w:val="none" w:sz="0" w:space="0" w:color="auto"/>
                <w:bottom w:val="none" w:sz="0" w:space="0" w:color="auto"/>
                <w:right w:val="none" w:sz="0" w:space="0" w:color="auto"/>
              </w:divBdr>
            </w:div>
            <w:div w:id="64575391">
              <w:marLeft w:val="0"/>
              <w:marRight w:val="0"/>
              <w:marTop w:val="0"/>
              <w:marBottom w:val="0"/>
              <w:divBdr>
                <w:top w:val="none" w:sz="0" w:space="0" w:color="auto"/>
                <w:left w:val="none" w:sz="0" w:space="0" w:color="auto"/>
                <w:bottom w:val="none" w:sz="0" w:space="0" w:color="auto"/>
                <w:right w:val="none" w:sz="0" w:space="0" w:color="auto"/>
              </w:divBdr>
            </w:div>
            <w:div w:id="68770846">
              <w:marLeft w:val="0"/>
              <w:marRight w:val="0"/>
              <w:marTop w:val="0"/>
              <w:marBottom w:val="0"/>
              <w:divBdr>
                <w:top w:val="none" w:sz="0" w:space="0" w:color="auto"/>
                <w:left w:val="none" w:sz="0" w:space="0" w:color="auto"/>
                <w:bottom w:val="none" w:sz="0" w:space="0" w:color="auto"/>
                <w:right w:val="none" w:sz="0" w:space="0" w:color="auto"/>
              </w:divBdr>
            </w:div>
            <w:div w:id="71703344">
              <w:marLeft w:val="0"/>
              <w:marRight w:val="0"/>
              <w:marTop w:val="0"/>
              <w:marBottom w:val="0"/>
              <w:divBdr>
                <w:top w:val="none" w:sz="0" w:space="0" w:color="auto"/>
                <w:left w:val="none" w:sz="0" w:space="0" w:color="auto"/>
                <w:bottom w:val="none" w:sz="0" w:space="0" w:color="auto"/>
                <w:right w:val="none" w:sz="0" w:space="0" w:color="auto"/>
              </w:divBdr>
            </w:div>
            <w:div w:id="76291600">
              <w:marLeft w:val="0"/>
              <w:marRight w:val="0"/>
              <w:marTop w:val="0"/>
              <w:marBottom w:val="0"/>
              <w:divBdr>
                <w:top w:val="none" w:sz="0" w:space="0" w:color="auto"/>
                <w:left w:val="none" w:sz="0" w:space="0" w:color="auto"/>
                <w:bottom w:val="none" w:sz="0" w:space="0" w:color="auto"/>
                <w:right w:val="none" w:sz="0" w:space="0" w:color="auto"/>
              </w:divBdr>
            </w:div>
            <w:div w:id="94135294">
              <w:marLeft w:val="0"/>
              <w:marRight w:val="0"/>
              <w:marTop w:val="0"/>
              <w:marBottom w:val="0"/>
              <w:divBdr>
                <w:top w:val="none" w:sz="0" w:space="0" w:color="auto"/>
                <w:left w:val="none" w:sz="0" w:space="0" w:color="auto"/>
                <w:bottom w:val="none" w:sz="0" w:space="0" w:color="auto"/>
                <w:right w:val="none" w:sz="0" w:space="0" w:color="auto"/>
              </w:divBdr>
            </w:div>
            <w:div w:id="94636525">
              <w:marLeft w:val="0"/>
              <w:marRight w:val="0"/>
              <w:marTop w:val="0"/>
              <w:marBottom w:val="0"/>
              <w:divBdr>
                <w:top w:val="none" w:sz="0" w:space="0" w:color="auto"/>
                <w:left w:val="none" w:sz="0" w:space="0" w:color="auto"/>
                <w:bottom w:val="none" w:sz="0" w:space="0" w:color="auto"/>
                <w:right w:val="none" w:sz="0" w:space="0" w:color="auto"/>
              </w:divBdr>
            </w:div>
            <w:div w:id="97917916">
              <w:marLeft w:val="0"/>
              <w:marRight w:val="0"/>
              <w:marTop w:val="0"/>
              <w:marBottom w:val="0"/>
              <w:divBdr>
                <w:top w:val="none" w:sz="0" w:space="0" w:color="auto"/>
                <w:left w:val="none" w:sz="0" w:space="0" w:color="auto"/>
                <w:bottom w:val="none" w:sz="0" w:space="0" w:color="auto"/>
                <w:right w:val="none" w:sz="0" w:space="0" w:color="auto"/>
              </w:divBdr>
            </w:div>
            <w:div w:id="99572087">
              <w:marLeft w:val="0"/>
              <w:marRight w:val="0"/>
              <w:marTop w:val="0"/>
              <w:marBottom w:val="0"/>
              <w:divBdr>
                <w:top w:val="none" w:sz="0" w:space="0" w:color="auto"/>
                <w:left w:val="none" w:sz="0" w:space="0" w:color="auto"/>
                <w:bottom w:val="none" w:sz="0" w:space="0" w:color="auto"/>
                <w:right w:val="none" w:sz="0" w:space="0" w:color="auto"/>
              </w:divBdr>
            </w:div>
            <w:div w:id="101346648">
              <w:marLeft w:val="0"/>
              <w:marRight w:val="0"/>
              <w:marTop w:val="0"/>
              <w:marBottom w:val="0"/>
              <w:divBdr>
                <w:top w:val="none" w:sz="0" w:space="0" w:color="auto"/>
                <w:left w:val="none" w:sz="0" w:space="0" w:color="auto"/>
                <w:bottom w:val="none" w:sz="0" w:space="0" w:color="auto"/>
                <w:right w:val="none" w:sz="0" w:space="0" w:color="auto"/>
              </w:divBdr>
            </w:div>
            <w:div w:id="121266694">
              <w:marLeft w:val="0"/>
              <w:marRight w:val="0"/>
              <w:marTop w:val="0"/>
              <w:marBottom w:val="0"/>
              <w:divBdr>
                <w:top w:val="none" w:sz="0" w:space="0" w:color="auto"/>
                <w:left w:val="none" w:sz="0" w:space="0" w:color="auto"/>
                <w:bottom w:val="none" w:sz="0" w:space="0" w:color="auto"/>
                <w:right w:val="none" w:sz="0" w:space="0" w:color="auto"/>
              </w:divBdr>
            </w:div>
            <w:div w:id="150217644">
              <w:marLeft w:val="0"/>
              <w:marRight w:val="0"/>
              <w:marTop w:val="0"/>
              <w:marBottom w:val="0"/>
              <w:divBdr>
                <w:top w:val="none" w:sz="0" w:space="0" w:color="auto"/>
                <w:left w:val="none" w:sz="0" w:space="0" w:color="auto"/>
                <w:bottom w:val="none" w:sz="0" w:space="0" w:color="auto"/>
                <w:right w:val="none" w:sz="0" w:space="0" w:color="auto"/>
              </w:divBdr>
            </w:div>
            <w:div w:id="152065939">
              <w:marLeft w:val="0"/>
              <w:marRight w:val="0"/>
              <w:marTop w:val="0"/>
              <w:marBottom w:val="0"/>
              <w:divBdr>
                <w:top w:val="none" w:sz="0" w:space="0" w:color="auto"/>
                <w:left w:val="none" w:sz="0" w:space="0" w:color="auto"/>
                <w:bottom w:val="none" w:sz="0" w:space="0" w:color="auto"/>
                <w:right w:val="none" w:sz="0" w:space="0" w:color="auto"/>
              </w:divBdr>
            </w:div>
            <w:div w:id="154956862">
              <w:marLeft w:val="0"/>
              <w:marRight w:val="0"/>
              <w:marTop w:val="0"/>
              <w:marBottom w:val="0"/>
              <w:divBdr>
                <w:top w:val="none" w:sz="0" w:space="0" w:color="auto"/>
                <w:left w:val="none" w:sz="0" w:space="0" w:color="auto"/>
                <w:bottom w:val="none" w:sz="0" w:space="0" w:color="auto"/>
                <w:right w:val="none" w:sz="0" w:space="0" w:color="auto"/>
              </w:divBdr>
            </w:div>
            <w:div w:id="159853463">
              <w:marLeft w:val="0"/>
              <w:marRight w:val="0"/>
              <w:marTop w:val="0"/>
              <w:marBottom w:val="0"/>
              <w:divBdr>
                <w:top w:val="none" w:sz="0" w:space="0" w:color="auto"/>
                <w:left w:val="none" w:sz="0" w:space="0" w:color="auto"/>
                <w:bottom w:val="none" w:sz="0" w:space="0" w:color="auto"/>
                <w:right w:val="none" w:sz="0" w:space="0" w:color="auto"/>
              </w:divBdr>
            </w:div>
            <w:div w:id="170026874">
              <w:marLeft w:val="0"/>
              <w:marRight w:val="0"/>
              <w:marTop w:val="0"/>
              <w:marBottom w:val="0"/>
              <w:divBdr>
                <w:top w:val="none" w:sz="0" w:space="0" w:color="auto"/>
                <w:left w:val="none" w:sz="0" w:space="0" w:color="auto"/>
                <w:bottom w:val="none" w:sz="0" w:space="0" w:color="auto"/>
                <w:right w:val="none" w:sz="0" w:space="0" w:color="auto"/>
              </w:divBdr>
            </w:div>
            <w:div w:id="178350192">
              <w:marLeft w:val="0"/>
              <w:marRight w:val="0"/>
              <w:marTop w:val="0"/>
              <w:marBottom w:val="0"/>
              <w:divBdr>
                <w:top w:val="none" w:sz="0" w:space="0" w:color="auto"/>
                <w:left w:val="none" w:sz="0" w:space="0" w:color="auto"/>
                <w:bottom w:val="none" w:sz="0" w:space="0" w:color="auto"/>
                <w:right w:val="none" w:sz="0" w:space="0" w:color="auto"/>
              </w:divBdr>
            </w:div>
            <w:div w:id="179442408">
              <w:marLeft w:val="0"/>
              <w:marRight w:val="0"/>
              <w:marTop w:val="0"/>
              <w:marBottom w:val="0"/>
              <w:divBdr>
                <w:top w:val="none" w:sz="0" w:space="0" w:color="auto"/>
                <w:left w:val="none" w:sz="0" w:space="0" w:color="auto"/>
                <w:bottom w:val="none" w:sz="0" w:space="0" w:color="auto"/>
                <w:right w:val="none" w:sz="0" w:space="0" w:color="auto"/>
              </w:divBdr>
            </w:div>
            <w:div w:id="182130432">
              <w:marLeft w:val="0"/>
              <w:marRight w:val="0"/>
              <w:marTop w:val="0"/>
              <w:marBottom w:val="0"/>
              <w:divBdr>
                <w:top w:val="none" w:sz="0" w:space="0" w:color="auto"/>
                <w:left w:val="none" w:sz="0" w:space="0" w:color="auto"/>
                <w:bottom w:val="none" w:sz="0" w:space="0" w:color="auto"/>
                <w:right w:val="none" w:sz="0" w:space="0" w:color="auto"/>
              </w:divBdr>
            </w:div>
            <w:div w:id="188183363">
              <w:marLeft w:val="0"/>
              <w:marRight w:val="0"/>
              <w:marTop w:val="0"/>
              <w:marBottom w:val="0"/>
              <w:divBdr>
                <w:top w:val="none" w:sz="0" w:space="0" w:color="auto"/>
                <w:left w:val="none" w:sz="0" w:space="0" w:color="auto"/>
                <w:bottom w:val="none" w:sz="0" w:space="0" w:color="auto"/>
                <w:right w:val="none" w:sz="0" w:space="0" w:color="auto"/>
              </w:divBdr>
            </w:div>
            <w:div w:id="189496953">
              <w:marLeft w:val="0"/>
              <w:marRight w:val="0"/>
              <w:marTop w:val="0"/>
              <w:marBottom w:val="0"/>
              <w:divBdr>
                <w:top w:val="none" w:sz="0" w:space="0" w:color="auto"/>
                <w:left w:val="none" w:sz="0" w:space="0" w:color="auto"/>
                <w:bottom w:val="none" w:sz="0" w:space="0" w:color="auto"/>
                <w:right w:val="none" w:sz="0" w:space="0" w:color="auto"/>
              </w:divBdr>
            </w:div>
            <w:div w:id="190728753">
              <w:marLeft w:val="0"/>
              <w:marRight w:val="0"/>
              <w:marTop w:val="0"/>
              <w:marBottom w:val="0"/>
              <w:divBdr>
                <w:top w:val="none" w:sz="0" w:space="0" w:color="auto"/>
                <w:left w:val="none" w:sz="0" w:space="0" w:color="auto"/>
                <w:bottom w:val="none" w:sz="0" w:space="0" w:color="auto"/>
                <w:right w:val="none" w:sz="0" w:space="0" w:color="auto"/>
              </w:divBdr>
            </w:div>
            <w:div w:id="191381681">
              <w:marLeft w:val="0"/>
              <w:marRight w:val="0"/>
              <w:marTop w:val="0"/>
              <w:marBottom w:val="0"/>
              <w:divBdr>
                <w:top w:val="none" w:sz="0" w:space="0" w:color="auto"/>
                <w:left w:val="none" w:sz="0" w:space="0" w:color="auto"/>
                <w:bottom w:val="none" w:sz="0" w:space="0" w:color="auto"/>
                <w:right w:val="none" w:sz="0" w:space="0" w:color="auto"/>
              </w:divBdr>
            </w:div>
            <w:div w:id="191574783">
              <w:marLeft w:val="0"/>
              <w:marRight w:val="0"/>
              <w:marTop w:val="0"/>
              <w:marBottom w:val="0"/>
              <w:divBdr>
                <w:top w:val="none" w:sz="0" w:space="0" w:color="auto"/>
                <w:left w:val="none" w:sz="0" w:space="0" w:color="auto"/>
                <w:bottom w:val="none" w:sz="0" w:space="0" w:color="auto"/>
                <w:right w:val="none" w:sz="0" w:space="0" w:color="auto"/>
              </w:divBdr>
            </w:div>
            <w:div w:id="205604107">
              <w:marLeft w:val="0"/>
              <w:marRight w:val="0"/>
              <w:marTop w:val="0"/>
              <w:marBottom w:val="0"/>
              <w:divBdr>
                <w:top w:val="none" w:sz="0" w:space="0" w:color="auto"/>
                <w:left w:val="none" w:sz="0" w:space="0" w:color="auto"/>
                <w:bottom w:val="none" w:sz="0" w:space="0" w:color="auto"/>
                <w:right w:val="none" w:sz="0" w:space="0" w:color="auto"/>
              </w:divBdr>
            </w:div>
            <w:div w:id="210699217">
              <w:marLeft w:val="0"/>
              <w:marRight w:val="0"/>
              <w:marTop w:val="0"/>
              <w:marBottom w:val="0"/>
              <w:divBdr>
                <w:top w:val="none" w:sz="0" w:space="0" w:color="auto"/>
                <w:left w:val="none" w:sz="0" w:space="0" w:color="auto"/>
                <w:bottom w:val="none" w:sz="0" w:space="0" w:color="auto"/>
                <w:right w:val="none" w:sz="0" w:space="0" w:color="auto"/>
              </w:divBdr>
            </w:div>
            <w:div w:id="213471168">
              <w:marLeft w:val="0"/>
              <w:marRight w:val="0"/>
              <w:marTop w:val="0"/>
              <w:marBottom w:val="0"/>
              <w:divBdr>
                <w:top w:val="none" w:sz="0" w:space="0" w:color="auto"/>
                <w:left w:val="none" w:sz="0" w:space="0" w:color="auto"/>
                <w:bottom w:val="none" w:sz="0" w:space="0" w:color="auto"/>
                <w:right w:val="none" w:sz="0" w:space="0" w:color="auto"/>
              </w:divBdr>
            </w:div>
            <w:div w:id="238369542">
              <w:marLeft w:val="0"/>
              <w:marRight w:val="0"/>
              <w:marTop w:val="0"/>
              <w:marBottom w:val="0"/>
              <w:divBdr>
                <w:top w:val="none" w:sz="0" w:space="0" w:color="auto"/>
                <w:left w:val="none" w:sz="0" w:space="0" w:color="auto"/>
                <w:bottom w:val="none" w:sz="0" w:space="0" w:color="auto"/>
                <w:right w:val="none" w:sz="0" w:space="0" w:color="auto"/>
              </w:divBdr>
            </w:div>
            <w:div w:id="243228019">
              <w:marLeft w:val="0"/>
              <w:marRight w:val="0"/>
              <w:marTop w:val="0"/>
              <w:marBottom w:val="0"/>
              <w:divBdr>
                <w:top w:val="none" w:sz="0" w:space="0" w:color="auto"/>
                <w:left w:val="none" w:sz="0" w:space="0" w:color="auto"/>
                <w:bottom w:val="none" w:sz="0" w:space="0" w:color="auto"/>
                <w:right w:val="none" w:sz="0" w:space="0" w:color="auto"/>
              </w:divBdr>
            </w:div>
            <w:div w:id="246116012">
              <w:marLeft w:val="0"/>
              <w:marRight w:val="0"/>
              <w:marTop w:val="0"/>
              <w:marBottom w:val="0"/>
              <w:divBdr>
                <w:top w:val="none" w:sz="0" w:space="0" w:color="auto"/>
                <w:left w:val="none" w:sz="0" w:space="0" w:color="auto"/>
                <w:bottom w:val="none" w:sz="0" w:space="0" w:color="auto"/>
                <w:right w:val="none" w:sz="0" w:space="0" w:color="auto"/>
              </w:divBdr>
            </w:div>
            <w:div w:id="250551937">
              <w:marLeft w:val="0"/>
              <w:marRight w:val="0"/>
              <w:marTop w:val="0"/>
              <w:marBottom w:val="0"/>
              <w:divBdr>
                <w:top w:val="none" w:sz="0" w:space="0" w:color="auto"/>
                <w:left w:val="none" w:sz="0" w:space="0" w:color="auto"/>
                <w:bottom w:val="none" w:sz="0" w:space="0" w:color="auto"/>
                <w:right w:val="none" w:sz="0" w:space="0" w:color="auto"/>
              </w:divBdr>
            </w:div>
            <w:div w:id="267737997">
              <w:marLeft w:val="0"/>
              <w:marRight w:val="0"/>
              <w:marTop w:val="0"/>
              <w:marBottom w:val="0"/>
              <w:divBdr>
                <w:top w:val="none" w:sz="0" w:space="0" w:color="auto"/>
                <w:left w:val="none" w:sz="0" w:space="0" w:color="auto"/>
                <w:bottom w:val="none" w:sz="0" w:space="0" w:color="auto"/>
                <w:right w:val="none" w:sz="0" w:space="0" w:color="auto"/>
              </w:divBdr>
            </w:div>
            <w:div w:id="284315502">
              <w:marLeft w:val="0"/>
              <w:marRight w:val="0"/>
              <w:marTop w:val="0"/>
              <w:marBottom w:val="0"/>
              <w:divBdr>
                <w:top w:val="none" w:sz="0" w:space="0" w:color="auto"/>
                <w:left w:val="none" w:sz="0" w:space="0" w:color="auto"/>
                <w:bottom w:val="none" w:sz="0" w:space="0" w:color="auto"/>
                <w:right w:val="none" w:sz="0" w:space="0" w:color="auto"/>
              </w:divBdr>
            </w:div>
            <w:div w:id="288322092">
              <w:marLeft w:val="0"/>
              <w:marRight w:val="0"/>
              <w:marTop w:val="0"/>
              <w:marBottom w:val="0"/>
              <w:divBdr>
                <w:top w:val="none" w:sz="0" w:space="0" w:color="auto"/>
                <w:left w:val="none" w:sz="0" w:space="0" w:color="auto"/>
                <w:bottom w:val="none" w:sz="0" w:space="0" w:color="auto"/>
                <w:right w:val="none" w:sz="0" w:space="0" w:color="auto"/>
              </w:divBdr>
            </w:div>
            <w:div w:id="294068471">
              <w:marLeft w:val="0"/>
              <w:marRight w:val="0"/>
              <w:marTop w:val="0"/>
              <w:marBottom w:val="0"/>
              <w:divBdr>
                <w:top w:val="none" w:sz="0" w:space="0" w:color="auto"/>
                <w:left w:val="none" w:sz="0" w:space="0" w:color="auto"/>
                <w:bottom w:val="none" w:sz="0" w:space="0" w:color="auto"/>
                <w:right w:val="none" w:sz="0" w:space="0" w:color="auto"/>
              </w:divBdr>
            </w:div>
            <w:div w:id="294915570">
              <w:marLeft w:val="0"/>
              <w:marRight w:val="0"/>
              <w:marTop w:val="0"/>
              <w:marBottom w:val="0"/>
              <w:divBdr>
                <w:top w:val="none" w:sz="0" w:space="0" w:color="auto"/>
                <w:left w:val="none" w:sz="0" w:space="0" w:color="auto"/>
                <w:bottom w:val="none" w:sz="0" w:space="0" w:color="auto"/>
                <w:right w:val="none" w:sz="0" w:space="0" w:color="auto"/>
              </w:divBdr>
            </w:div>
            <w:div w:id="297730295">
              <w:marLeft w:val="0"/>
              <w:marRight w:val="0"/>
              <w:marTop w:val="0"/>
              <w:marBottom w:val="0"/>
              <w:divBdr>
                <w:top w:val="none" w:sz="0" w:space="0" w:color="auto"/>
                <w:left w:val="none" w:sz="0" w:space="0" w:color="auto"/>
                <w:bottom w:val="none" w:sz="0" w:space="0" w:color="auto"/>
                <w:right w:val="none" w:sz="0" w:space="0" w:color="auto"/>
              </w:divBdr>
            </w:div>
            <w:div w:id="302007214">
              <w:marLeft w:val="0"/>
              <w:marRight w:val="0"/>
              <w:marTop w:val="0"/>
              <w:marBottom w:val="0"/>
              <w:divBdr>
                <w:top w:val="none" w:sz="0" w:space="0" w:color="auto"/>
                <w:left w:val="none" w:sz="0" w:space="0" w:color="auto"/>
                <w:bottom w:val="none" w:sz="0" w:space="0" w:color="auto"/>
                <w:right w:val="none" w:sz="0" w:space="0" w:color="auto"/>
              </w:divBdr>
            </w:div>
            <w:div w:id="303581732">
              <w:marLeft w:val="0"/>
              <w:marRight w:val="0"/>
              <w:marTop w:val="0"/>
              <w:marBottom w:val="0"/>
              <w:divBdr>
                <w:top w:val="none" w:sz="0" w:space="0" w:color="auto"/>
                <w:left w:val="none" w:sz="0" w:space="0" w:color="auto"/>
                <w:bottom w:val="none" w:sz="0" w:space="0" w:color="auto"/>
                <w:right w:val="none" w:sz="0" w:space="0" w:color="auto"/>
              </w:divBdr>
            </w:div>
            <w:div w:id="329723923">
              <w:marLeft w:val="0"/>
              <w:marRight w:val="0"/>
              <w:marTop w:val="0"/>
              <w:marBottom w:val="0"/>
              <w:divBdr>
                <w:top w:val="none" w:sz="0" w:space="0" w:color="auto"/>
                <w:left w:val="none" w:sz="0" w:space="0" w:color="auto"/>
                <w:bottom w:val="none" w:sz="0" w:space="0" w:color="auto"/>
                <w:right w:val="none" w:sz="0" w:space="0" w:color="auto"/>
              </w:divBdr>
            </w:div>
            <w:div w:id="337660376">
              <w:marLeft w:val="0"/>
              <w:marRight w:val="0"/>
              <w:marTop w:val="0"/>
              <w:marBottom w:val="0"/>
              <w:divBdr>
                <w:top w:val="none" w:sz="0" w:space="0" w:color="auto"/>
                <w:left w:val="none" w:sz="0" w:space="0" w:color="auto"/>
                <w:bottom w:val="none" w:sz="0" w:space="0" w:color="auto"/>
                <w:right w:val="none" w:sz="0" w:space="0" w:color="auto"/>
              </w:divBdr>
            </w:div>
            <w:div w:id="339352459">
              <w:marLeft w:val="0"/>
              <w:marRight w:val="0"/>
              <w:marTop w:val="0"/>
              <w:marBottom w:val="0"/>
              <w:divBdr>
                <w:top w:val="none" w:sz="0" w:space="0" w:color="auto"/>
                <w:left w:val="none" w:sz="0" w:space="0" w:color="auto"/>
                <w:bottom w:val="none" w:sz="0" w:space="0" w:color="auto"/>
                <w:right w:val="none" w:sz="0" w:space="0" w:color="auto"/>
              </w:divBdr>
            </w:div>
            <w:div w:id="340815346">
              <w:marLeft w:val="0"/>
              <w:marRight w:val="0"/>
              <w:marTop w:val="0"/>
              <w:marBottom w:val="0"/>
              <w:divBdr>
                <w:top w:val="none" w:sz="0" w:space="0" w:color="auto"/>
                <w:left w:val="none" w:sz="0" w:space="0" w:color="auto"/>
                <w:bottom w:val="none" w:sz="0" w:space="0" w:color="auto"/>
                <w:right w:val="none" w:sz="0" w:space="0" w:color="auto"/>
              </w:divBdr>
            </w:div>
            <w:div w:id="342166764">
              <w:marLeft w:val="0"/>
              <w:marRight w:val="0"/>
              <w:marTop w:val="0"/>
              <w:marBottom w:val="0"/>
              <w:divBdr>
                <w:top w:val="none" w:sz="0" w:space="0" w:color="auto"/>
                <w:left w:val="none" w:sz="0" w:space="0" w:color="auto"/>
                <w:bottom w:val="none" w:sz="0" w:space="0" w:color="auto"/>
                <w:right w:val="none" w:sz="0" w:space="0" w:color="auto"/>
              </w:divBdr>
            </w:div>
            <w:div w:id="356851601">
              <w:marLeft w:val="0"/>
              <w:marRight w:val="0"/>
              <w:marTop w:val="0"/>
              <w:marBottom w:val="0"/>
              <w:divBdr>
                <w:top w:val="none" w:sz="0" w:space="0" w:color="auto"/>
                <w:left w:val="none" w:sz="0" w:space="0" w:color="auto"/>
                <w:bottom w:val="none" w:sz="0" w:space="0" w:color="auto"/>
                <w:right w:val="none" w:sz="0" w:space="0" w:color="auto"/>
              </w:divBdr>
            </w:div>
            <w:div w:id="362444223">
              <w:marLeft w:val="0"/>
              <w:marRight w:val="0"/>
              <w:marTop w:val="0"/>
              <w:marBottom w:val="0"/>
              <w:divBdr>
                <w:top w:val="none" w:sz="0" w:space="0" w:color="auto"/>
                <w:left w:val="none" w:sz="0" w:space="0" w:color="auto"/>
                <w:bottom w:val="none" w:sz="0" w:space="0" w:color="auto"/>
                <w:right w:val="none" w:sz="0" w:space="0" w:color="auto"/>
              </w:divBdr>
            </w:div>
            <w:div w:id="363791082">
              <w:marLeft w:val="0"/>
              <w:marRight w:val="0"/>
              <w:marTop w:val="0"/>
              <w:marBottom w:val="0"/>
              <w:divBdr>
                <w:top w:val="none" w:sz="0" w:space="0" w:color="auto"/>
                <w:left w:val="none" w:sz="0" w:space="0" w:color="auto"/>
                <w:bottom w:val="none" w:sz="0" w:space="0" w:color="auto"/>
                <w:right w:val="none" w:sz="0" w:space="0" w:color="auto"/>
              </w:divBdr>
            </w:div>
            <w:div w:id="366760025">
              <w:marLeft w:val="0"/>
              <w:marRight w:val="0"/>
              <w:marTop w:val="0"/>
              <w:marBottom w:val="0"/>
              <w:divBdr>
                <w:top w:val="none" w:sz="0" w:space="0" w:color="auto"/>
                <w:left w:val="none" w:sz="0" w:space="0" w:color="auto"/>
                <w:bottom w:val="none" w:sz="0" w:space="0" w:color="auto"/>
                <w:right w:val="none" w:sz="0" w:space="0" w:color="auto"/>
              </w:divBdr>
            </w:div>
            <w:div w:id="370035746">
              <w:marLeft w:val="0"/>
              <w:marRight w:val="0"/>
              <w:marTop w:val="0"/>
              <w:marBottom w:val="0"/>
              <w:divBdr>
                <w:top w:val="none" w:sz="0" w:space="0" w:color="auto"/>
                <w:left w:val="none" w:sz="0" w:space="0" w:color="auto"/>
                <w:bottom w:val="none" w:sz="0" w:space="0" w:color="auto"/>
                <w:right w:val="none" w:sz="0" w:space="0" w:color="auto"/>
              </w:divBdr>
            </w:div>
            <w:div w:id="370497550">
              <w:marLeft w:val="0"/>
              <w:marRight w:val="0"/>
              <w:marTop w:val="0"/>
              <w:marBottom w:val="0"/>
              <w:divBdr>
                <w:top w:val="none" w:sz="0" w:space="0" w:color="auto"/>
                <w:left w:val="none" w:sz="0" w:space="0" w:color="auto"/>
                <w:bottom w:val="none" w:sz="0" w:space="0" w:color="auto"/>
                <w:right w:val="none" w:sz="0" w:space="0" w:color="auto"/>
              </w:divBdr>
            </w:div>
            <w:div w:id="372314352">
              <w:marLeft w:val="0"/>
              <w:marRight w:val="0"/>
              <w:marTop w:val="0"/>
              <w:marBottom w:val="0"/>
              <w:divBdr>
                <w:top w:val="none" w:sz="0" w:space="0" w:color="auto"/>
                <w:left w:val="none" w:sz="0" w:space="0" w:color="auto"/>
                <w:bottom w:val="none" w:sz="0" w:space="0" w:color="auto"/>
                <w:right w:val="none" w:sz="0" w:space="0" w:color="auto"/>
              </w:divBdr>
            </w:div>
            <w:div w:id="374816708">
              <w:marLeft w:val="0"/>
              <w:marRight w:val="0"/>
              <w:marTop w:val="0"/>
              <w:marBottom w:val="0"/>
              <w:divBdr>
                <w:top w:val="none" w:sz="0" w:space="0" w:color="auto"/>
                <w:left w:val="none" w:sz="0" w:space="0" w:color="auto"/>
                <w:bottom w:val="none" w:sz="0" w:space="0" w:color="auto"/>
                <w:right w:val="none" w:sz="0" w:space="0" w:color="auto"/>
              </w:divBdr>
            </w:div>
            <w:div w:id="376511859">
              <w:marLeft w:val="0"/>
              <w:marRight w:val="0"/>
              <w:marTop w:val="0"/>
              <w:marBottom w:val="0"/>
              <w:divBdr>
                <w:top w:val="none" w:sz="0" w:space="0" w:color="auto"/>
                <w:left w:val="none" w:sz="0" w:space="0" w:color="auto"/>
                <w:bottom w:val="none" w:sz="0" w:space="0" w:color="auto"/>
                <w:right w:val="none" w:sz="0" w:space="0" w:color="auto"/>
              </w:divBdr>
            </w:div>
            <w:div w:id="386297406">
              <w:marLeft w:val="0"/>
              <w:marRight w:val="0"/>
              <w:marTop w:val="0"/>
              <w:marBottom w:val="0"/>
              <w:divBdr>
                <w:top w:val="none" w:sz="0" w:space="0" w:color="auto"/>
                <w:left w:val="none" w:sz="0" w:space="0" w:color="auto"/>
                <w:bottom w:val="none" w:sz="0" w:space="0" w:color="auto"/>
                <w:right w:val="none" w:sz="0" w:space="0" w:color="auto"/>
              </w:divBdr>
            </w:div>
            <w:div w:id="390464105">
              <w:marLeft w:val="0"/>
              <w:marRight w:val="0"/>
              <w:marTop w:val="0"/>
              <w:marBottom w:val="0"/>
              <w:divBdr>
                <w:top w:val="none" w:sz="0" w:space="0" w:color="auto"/>
                <w:left w:val="none" w:sz="0" w:space="0" w:color="auto"/>
                <w:bottom w:val="none" w:sz="0" w:space="0" w:color="auto"/>
                <w:right w:val="none" w:sz="0" w:space="0" w:color="auto"/>
              </w:divBdr>
            </w:div>
            <w:div w:id="391583166">
              <w:marLeft w:val="0"/>
              <w:marRight w:val="0"/>
              <w:marTop w:val="0"/>
              <w:marBottom w:val="0"/>
              <w:divBdr>
                <w:top w:val="none" w:sz="0" w:space="0" w:color="auto"/>
                <w:left w:val="none" w:sz="0" w:space="0" w:color="auto"/>
                <w:bottom w:val="none" w:sz="0" w:space="0" w:color="auto"/>
                <w:right w:val="none" w:sz="0" w:space="0" w:color="auto"/>
              </w:divBdr>
            </w:div>
            <w:div w:id="402678040">
              <w:marLeft w:val="0"/>
              <w:marRight w:val="0"/>
              <w:marTop w:val="0"/>
              <w:marBottom w:val="0"/>
              <w:divBdr>
                <w:top w:val="none" w:sz="0" w:space="0" w:color="auto"/>
                <w:left w:val="none" w:sz="0" w:space="0" w:color="auto"/>
                <w:bottom w:val="none" w:sz="0" w:space="0" w:color="auto"/>
                <w:right w:val="none" w:sz="0" w:space="0" w:color="auto"/>
              </w:divBdr>
            </w:div>
            <w:div w:id="404302574">
              <w:marLeft w:val="0"/>
              <w:marRight w:val="0"/>
              <w:marTop w:val="0"/>
              <w:marBottom w:val="0"/>
              <w:divBdr>
                <w:top w:val="none" w:sz="0" w:space="0" w:color="auto"/>
                <w:left w:val="none" w:sz="0" w:space="0" w:color="auto"/>
                <w:bottom w:val="none" w:sz="0" w:space="0" w:color="auto"/>
                <w:right w:val="none" w:sz="0" w:space="0" w:color="auto"/>
              </w:divBdr>
            </w:div>
            <w:div w:id="405960534">
              <w:marLeft w:val="0"/>
              <w:marRight w:val="0"/>
              <w:marTop w:val="0"/>
              <w:marBottom w:val="0"/>
              <w:divBdr>
                <w:top w:val="none" w:sz="0" w:space="0" w:color="auto"/>
                <w:left w:val="none" w:sz="0" w:space="0" w:color="auto"/>
                <w:bottom w:val="none" w:sz="0" w:space="0" w:color="auto"/>
                <w:right w:val="none" w:sz="0" w:space="0" w:color="auto"/>
              </w:divBdr>
            </w:div>
            <w:div w:id="424616921">
              <w:marLeft w:val="0"/>
              <w:marRight w:val="0"/>
              <w:marTop w:val="0"/>
              <w:marBottom w:val="0"/>
              <w:divBdr>
                <w:top w:val="none" w:sz="0" w:space="0" w:color="auto"/>
                <w:left w:val="none" w:sz="0" w:space="0" w:color="auto"/>
                <w:bottom w:val="none" w:sz="0" w:space="0" w:color="auto"/>
                <w:right w:val="none" w:sz="0" w:space="0" w:color="auto"/>
              </w:divBdr>
            </w:div>
            <w:div w:id="431780359">
              <w:marLeft w:val="0"/>
              <w:marRight w:val="0"/>
              <w:marTop w:val="0"/>
              <w:marBottom w:val="0"/>
              <w:divBdr>
                <w:top w:val="none" w:sz="0" w:space="0" w:color="auto"/>
                <w:left w:val="none" w:sz="0" w:space="0" w:color="auto"/>
                <w:bottom w:val="none" w:sz="0" w:space="0" w:color="auto"/>
                <w:right w:val="none" w:sz="0" w:space="0" w:color="auto"/>
              </w:divBdr>
            </w:div>
            <w:div w:id="454255541">
              <w:marLeft w:val="0"/>
              <w:marRight w:val="0"/>
              <w:marTop w:val="0"/>
              <w:marBottom w:val="0"/>
              <w:divBdr>
                <w:top w:val="none" w:sz="0" w:space="0" w:color="auto"/>
                <w:left w:val="none" w:sz="0" w:space="0" w:color="auto"/>
                <w:bottom w:val="none" w:sz="0" w:space="0" w:color="auto"/>
                <w:right w:val="none" w:sz="0" w:space="0" w:color="auto"/>
              </w:divBdr>
            </w:div>
            <w:div w:id="456067668">
              <w:marLeft w:val="0"/>
              <w:marRight w:val="0"/>
              <w:marTop w:val="0"/>
              <w:marBottom w:val="0"/>
              <w:divBdr>
                <w:top w:val="none" w:sz="0" w:space="0" w:color="auto"/>
                <w:left w:val="none" w:sz="0" w:space="0" w:color="auto"/>
                <w:bottom w:val="none" w:sz="0" w:space="0" w:color="auto"/>
                <w:right w:val="none" w:sz="0" w:space="0" w:color="auto"/>
              </w:divBdr>
            </w:div>
            <w:div w:id="461310061">
              <w:marLeft w:val="0"/>
              <w:marRight w:val="0"/>
              <w:marTop w:val="0"/>
              <w:marBottom w:val="0"/>
              <w:divBdr>
                <w:top w:val="none" w:sz="0" w:space="0" w:color="auto"/>
                <w:left w:val="none" w:sz="0" w:space="0" w:color="auto"/>
                <w:bottom w:val="none" w:sz="0" w:space="0" w:color="auto"/>
                <w:right w:val="none" w:sz="0" w:space="0" w:color="auto"/>
              </w:divBdr>
            </w:div>
            <w:div w:id="488907227">
              <w:marLeft w:val="0"/>
              <w:marRight w:val="0"/>
              <w:marTop w:val="0"/>
              <w:marBottom w:val="0"/>
              <w:divBdr>
                <w:top w:val="none" w:sz="0" w:space="0" w:color="auto"/>
                <w:left w:val="none" w:sz="0" w:space="0" w:color="auto"/>
                <w:bottom w:val="none" w:sz="0" w:space="0" w:color="auto"/>
                <w:right w:val="none" w:sz="0" w:space="0" w:color="auto"/>
              </w:divBdr>
            </w:div>
            <w:div w:id="489757775">
              <w:marLeft w:val="0"/>
              <w:marRight w:val="0"/>
              <w:marTop w:val="0"/>
              <w:marBottom w:val="0"/>
              <w:divBdr>
                <w:top w:val="none" w:sz="0" w:space="0" w:color="auto"/>
                <w:left w:val="none" w:sz="0" w:space="0" w:color="auto"/>
                <w:bottom w:val="none" w:sz="0" w:space="0" w:color="auto"/>
                <w:right w:val="none" w:sz="0" w:space="0" w:color="auto"/>
              </w:divBdr>
            </w:div>
            <w:div w:id="496464229">
              <w:marLeft w:val="0"/>
              <w:marRight w:val="0"/>
              <w:marTop w:val="0"/>
              <w:marBottom w:val="0"/>
              <w:divBdr>
                <w:top w:val="none" w:sz="0" w:space="0" w:color="auto"/>
                <w:left w:val="none" w:sz="0" w:space="0" w:color="auto"/>
                <w:bottom w:val="none" w:sz="0" w:space="0" w:color="auto"/>
                <w:right w:val="none" w:sz="0" w:space="0" w:color="auto"/>
              </w:divBdr>
            </w:div>
            <w:div w:id="496960984">
              <w:marLeft w:val="0"/>
              <w:marRight w:val="0"/>
              <w:marTop w:val="0"/>
              <w:marBottom w:val="0"/>
              <w:divBdr>
                <w:top w:val="none" w:sz="0" w:space="0" w:color="auto"/>
                <w:left w:val="none" w:sz="0" w:space="0" w:color="auto"/>
                <w:bottom w:val="none" w:sz="0" w:space="0" w:color="auto"/>
                <w:right w:val="none" w:sz="0" w:space="0" w:color="auto"/>
              </w:divBdr>
            </w:div>
            <w:div w:id="497966793">
              <w:marLeft w:val="0"/>
              <w:marRight w:val="0"/>
              <w:marTop w:val="0"/>
              <w:marBottom w:val="0"/>
              <w:divBdr>
                <w:top w:val="none" w:sz="0" w:space="0" w:color="auto"/>
                <w:left w:val="none" w:sz="0" w:space="0" w:color="auto"/>
                <w:bottom w:val="none" w:sz="0" w:space="0" w:color="auto"/>
                <w:right w:val="none" w:sz="0" w:space="0" w:color="auto"/>
              </w:divBdr>
            </w:div>
            <w:div w:id="500779763">
              <w:marLeft w:val="0"/>
              <w:marRight w:val="0"/>
              <w:marTop w:val="0"/>
              <w:marBottom w:val="0"/>
              <w:divBdr>
                <w:top w:val="none" w:sz="0" w:space="0" w:color="auto"/>
                <w:left w:val="none" w:sz="0" w:space="0" w:color="auto"/>
                <w:bottom w:val="none" w:sz="0" w:space="0" w:color="auto"/>
                <w:right w:val="none" w:sz="0" w:space="0" w:color="auto"/>
              </w:divBdr>
            </w:div>
            <w:div w:id="502429424">
              <w:marLeft w:val="0"/>
              <w:marRight w:val="0"/>
              <w:marTop w:val="0"/>
              <w:marBottom w:val="0"/>
              <w:divBdr>
                <w:top w:val="none" w:sz="0" w:space="0" w:color="auto"/>
                <w:left w:val="none" w:sz="0" w:space="0" w:color="auto"/>
                <w:bottom w:val="none" w:sz="0" w:space="0" w:color="auto"/>
                <w:right w:val="none" w:sz="0" w:space="0" w:color="auto"/>
              </w:divBdr>
            </w:div>
            <w:div w:id="503322205">
              <w:marLeft w:val="0"/>
              <w:marRight w:val="0"/>
              <w:marTop w:val="0"/>
              <w:marBottom w:val="0"/>
              <w:divBdr>
                <w:top w:val="none" w:sz="0" w:space="0" w:color="auto"/>
                <w:left w:val="none" w:sz="0" w:space="0" w:color="auto"/>
                <w:bottom w:val="none" w:sz="0" w:space="0" w:color="auto"/>
                <w:right w:val="none" w:sz="0" w:space="0" w:color="auto"/>
              </w:divBdr>
            </w:div>
            <w:div w:id="507644407">
              <w:marLeft w:val="0"/>
              <w:marRight w:val="0"/>
              <w:marTop w:val="0"/>
              <w:marBottom w:val="0"/>
              <w:divBdr>
                <w:top w:val="none" w:sz="0" w:space="0" w:color="auto"/>
                <w:left w:val="none" w:sz="0" w:space="0" w:color="auto"/>
                <w:bottom w:val="none" w:sz="0" w:space="0" w:color="auto"/>
                <w:right w:val="none" w:sz="0" w:space="0" w:color="auto"/>
              </w:divBdr>
            </w:div>
            <w:div w:id="513686860">
              <w:marLeft w:val="0"/>
              <w:marRight w:val="0"/>
              <w:marTop w:val="0"/>
              <w:marBottom w:val="0"/>
              <w:divBdr>
                <w:top w:val="none" w:sz="0" w:space="0" w:color="auto"/>
                <w:left w:val="none" w:sz="0" w:space="0" w:color="auto"/>
                <w:bottom w:val="none" w:sz="0" w:space="0" w:color="auto"/>
                <w:right w:val="none" w:sz="0" w:space="0" w:color="auto"/>
              </w:divBdr>
            </w:div>
            <w:div w:id="521935669">
              <w:marLeft w:val="0"/>
              <w:marRight w:val="0"/>
              <w:marTop w:val="0"/>
              <w:marBottom w:val="0"/>
              <w:divBdr>
                <w:top w:val="none" w:sz="0" w:space="0" w:color="auto"/>
                <w:left w:val="none" w:sz="0" w:space="0" w:color="auto"/>
                <w:bottom w:val="none" w:sz="0" w:space="0" w:color="auto"/>
                <w:right w:val="none" w:sz="0" w:space="0" w:color="auto"/>
              </w:divBdr>
            </w:div>
            <w:div w:id="528833721">
              <w:marLeft w:val="0"/>
              <w:marRight w:val="0"/>
              <w:marTop w:val="0"/>
              <w:marBottom w:val="0"/>
              <w:divBdr>
                <w:top w:val="none" w:sz="0" w:space="0" w:color="auto"/>
                <w:left w:val="none" w:sz="0" w:space="0" w:color="auto"/>
                <w:bottom w:val="none" w:sz="0" w:space="0" w:color="auto"/>
                <w:right w:val="none" w:sz="0" w:space="0" w:color="auto"/>
              </w:divBdr>
            </w:div>
            <w:div w:id="528907842">
              <w:marLeft w:val="0"/>
              <w:marRight w:val="0"/>
              <w:marTop w:val="0"/>
              <w:marBottom w:val="0"/>
              <w:divBdr>
                <w:top w:val="none" w:sz="0" w:space="0" w:color="auto"/>
                <w:left w:val="none" w:sz="0" w:space="0" w:color="auto"/>
                <w:bottom w:val="none" w:sz="0" w:space="0" w:color="auto"/>
                <w:right w:val="none" w:sz="0" w:space="0" w:color="auto"/>
              </w:divBdr>
            </w:div>
            <w:div w:id="530728195">
              <w:marLeft w:val="0"/>
              <w:marRight w:val="0"/>
              <w:marTop w:val="0"/>
              <w:marBottom w:val="0"/>
              <w:divBdr>
                <w:top w:val="none" w:sz="0" w:space="0" w:color="auto"/>
                <w:left w:val="none" w:sz="0" w:space="0" w:color="auto"/>
                <w:bottom w:val="none" w:sz="0" w:space="0" w:color="auto"/>
                <w:right w:val="none" w:sz="0" w:space="0" w:color="auto"/>
              </w:divBdr>
            </w:div>
            <w:div w:id="531765336">
              <w:marLeft w:val="0"/>
              <w:marRight w:val="0"/>
              <w:marTop w:val="0"/>
              <w:marBottom w:val="0"/>
              <w:divBdr>
                <w:top w:val="none" w:sz="0" w:space="0" w:color="auto"/>
                <w:left w:val="none" w:sz="0" w:space="0" w:color="auto"/>
                <w:bottom w:val="none" w:sz="0" w:space="0" w:color="auto"/>
                <w:right w:val="none" w:sz="0" w:space="0" w:color="auto"/>
              </w:divBdr>
            </w:div>
            <w:div w:id="537086891">
              <w:marLeft w:val="0"/>
              <w:marRight w:val="0"/>
              <w:marTop w:val="0"/>
              <w:marBottom w:val="0"/>
              <w:divBdr>
                <w:top w:val="none" w:sz="0" w:space="0" w:color="auto"/>
                <w:left w:val="none" w:sz="0" w:space="0" w:color="auto"/>
                <w:bottom w:val="none" w:sz="0" w:space="0" w:color="auto"/>
                <w:right w:val="none" w:sz="0" w:space="0" w:color="auto"/>
              </w:divBdr>
            </w:div>
            <w:div w:id="550531391">
              <w:marLeft w:val="0"/>
              <w:marRight w:val="0"/>
              <w:marTop w:val="0"/>
              <w:marBottom w:val="0"/>
              <w:divBdr>
                <w:top w:val="none" w:sz="0" w:space="0" w:color="auto"/>
                <w:left w:val="none" w:sz="0" w:space="0" w:color="auto"/>
                <w:bottom w:val="none" w:sz="0" w:space="0" w:color="auto"/>
                <w:right w:val="none" w:sz="0" w:space="0" w:color="auto"/>
              </w:divBdr>
            </w:div>
            <w:div w:id="565993398">
              <w:marLeft w:val="0"/>
              <w:marRight w:val="0"/>
              <w:marTop w:val="0"/>
              <w:marBottom w:val="0"/>
              <w:divBdr>
                <w:top w:val="none" w:sz="0" w:space="0" w:color="auto"/>
                <w:left w:val="none" w:sz="0" w:space="0" w:color="auto"/>
                <w:bottom w:val="none" w:sz="0" w:space="0" w:color="auto"/>
                <w:right w:val="none" w:sz="0" w:space="0" w:color="auto"/>
              </w:divBdr>
            </w:div>
            <w:div w:id="570969114">
              <w:marLeft w:val="0"/>
              <w:marRight w:val="0"/>
              <w:marTop w:val="0"/>
              <w:marBottom w:val="0"/>
              <w:divBdr>
                <w:top w:val="none" w:sz="0" w:space="0" w:color="auto"/>
                <w:left w:val="none" w:sz="0" w:space="0" w:color="auto"/>
                <w:bottom w:val="none" w:sz="0" w:space="0" w:color="auto"/>
                <w:right w:val="none" w:sz="0" w:space="0" w:color="auto"/>
              </w:divBdr>
            </w:div>
            <w:div w:id="572158690">
              <w:marLeft w:val="0"/>
              <w:marRight w:val="0"/>
              <w:marTop w:val="0"/>
              <w:marBottom w:val="0"/>
              <w:divBdr>
                <w:top w:val="none" w:sz="0" w:space="0" w:color="auto"/>
                <w:left w:val="none" w:sz="0" w:space="0" w:color="auto"/>
                <w:bottom w:val="none" w:sz="0" w:space="0" w:color="auto"/>
                <w:right w:val="none" w:sz="0" w:space="0" w:color="auto"/>
              </w:divBdr>
            </w:div>
            <w:div w:id="576093698">
              <w:marLeft w:val="0"/>
              <w:marRight w:val="0"/>
              <w:marTop w:val="0"/>
              <w:marBottom w:val="0"/>
              <w:divBdr>
                <w:top w:val="none" w:sz="0" w:space="0" w:color="auto"/>
                <w:left w:val="none" w:sz="0" w:space="0" w:color="auto"/>
                <w:bottom w:val="none" w:sz="0" w:space="0" w:color="auto"/>
                <w:right w:val="none" w:sz="0" w:space="0" w:color="auto"/>
              </w:divBdr>
            </w:div>
            <w:div w:id="588587782">
              <w:marLeft w:val="0"/>
              <w:marRight w:val="0"/>
              <w:marTop w:val="0"/>
              <w:marBottom w:val="0"/>
              <w:divBdr>
                <w:top w:val="none" w:sz="0" w:space="0" w:color="auto"/>
                <w:left w:val="none" w:sz="0" w:space="0" w:color="auto"/>
                <w:bottom w:val="none" w:sz="0" w:space="0" w:color="auto"/>
                <w:right w:val="none" w:sz="0" w:space="0" w:color="auto"/>
              </w:divBdr>
            </w:div>
            <w:div w:id="607389521">
              <w:marLeft w:val="0"/>
              <w:marRight w:val="0"/>
              <w:marTop w:val="0"/>
              <w:marBottom w:val="0"/>
              <w:divBdr>
                <w:top w:val="none" w:sz="0" w:space="0" w:color="auto"/>
                <w:left w:val="none" w:sz="0" w:space="0" w:color="auto"/>
                <w:bottom w:val="none" w:sz="0" w:space="0" w:color="auto"/>
                <w:right w:val="none" w:sz="0" w:space="0" w:color="auto"/>
              </w:divBdr>
            </w:div>
            <w:div w:id="614823521">
              <w:marLeft w:val="0"/>
              <w:marRight w:val="0"/>
              <w:marTop w:val="0"/>
              <w:marBottom w:val="0"/>
              <w:divBdr>
                <w:top w:val="none" w:sz="0" w:space="0" w:color="auto"/>
                <w:left w:val="none" w:sz="0" w:space="0" w:color="auto"/>
                <w:bottom w:val="none" w:sz="0" w:space="0" w:color="auto"/>
                <w:right w:val="none" w:sz="0" w:space="0" w:color="auto"/>
              </w:divBdr>
            </w:div>
            <w:div w:id="635721447">
              <w:marLeft w:val="0"/>
              <w:marRight w:val="0"/>
              <w:marTop w:val="0"/>
              <w:marBottom w:val="0"/>
              <w:divBdr>
                <w:top w:val="none" w:sz="0" w:space="0" w:color="auto"/>
                <w:left w:val="none" w:sz="0" w:space="0" w:color="auto"/>
                <w:bottom w:val="none" w:sz="0" w:space="0" w:color="auto"/>
                <w:right w:val="none" w:sz="0" w:space="0" w:color="auto"/>
              </w:divBdr>
            </w:div>
            <w:div w:id="663322512">
              <w:marLeft w:val="0"/>
              <w:marRight w:val="0"/>
              <w:marTop w:val="0"/>
              <w:marBottom w:val="0"/>
              <w:divBdr>
                <w:top w:val="none" w:sz="0" w:space="0" w:color="auto"/>
                <w:left w:val="none" w:sz="0" w:space="0" w:color="auto"/>
                <w:bottom w:val="none" w:sz="0" w:space="0" w:color="auto"/>
                <w:right w:val="none" w:sz="0" w:space="0" w:color="auto"/>
              </w:divBdr>
            </w:div>
            <w:div w:id="663818010">
              <w:marLeft w:val="0"/>
              <w:marRight w:val="0"/>
              <w:marTop w:val="0"/>
              <w:marBottom w:val="0"/>
              <w:divBdr>
                <w:top w:val="none" w:sz="0" w:space="0" w:color="auto"/>
                <w:left w:val="none" w:sz="0" w:space="0" w:color="auto"/>
                <w:bottom w:val="none" w:sz="0" w:space="0" w:color="auto"/>
                <w:right w:val="none" w:sz="0" w:space="0" w:color="auto"/>
              </w:divBdr>
            </w:div>
            <w:div w:id="676422477">
              <w:marLeft w:val="0"/>
              <w:marRight w:val="0"/>
              <w:marTop w:val="0"/>
              <w:marBottom w:val="0"/>
              <w:divBdr>
                <w:top w:val="none" w:sz="0" w:space="0" w:color="auto"/>
                <w:left w:val="none" w:sz="0" w:space="0" w:color="auto"/>
                <w:bottom w:val="none" w:sz="0" w:space="0" w:color="auto"/>
                <w:right w:val="none" w:sz="0" w:space="0" w:color="auto"/>
              </w:divBdr>
            </w:div>
            <w:div w:id="676887063">
              <w:marLeft w:val="0"/>
              <w:marRight w:val="0"/>
              <w:marTop w:val="0"/>
              <w:marBottom w:val="0"/>
              <w:divBdr>
                <w:top w:val="none" w:sz="0" w:space="0" w:color="auto"/>
                <w:left w:val="none" w:sz="0" w:space="0" w:color="auto"/>
                <w:bottom w:val="none" w:sz="0" w:space="0" w:color="auto"/>
                <w:right w:val="none" w:sz="0" w:space="0" w:color="auto"/>
              </w:divBdr>
            </w:div>
            <w:div w:id="680425971">
              <w:marLeft w:val="0"/>
              <w:marRight w:val="0"/>
              <w:marTop w:val="0"/>
              <w:marBottom w:val="0"/>
              <w:divBdr>
                <w:top w:val="none" w:sz="0" w:space="0" w:color="auto"/>
                <w:left w:val="none" w:sz="0" w:space="0" w:color="auto"/>
                <w:bottom w:val="none" w:sz="0" w:space="0" w:color="auto"/>
                <w:right w:val="none" w:sz="0" w:space="0" w:color="auto"/>
              </w:divBdr>
            </w:div>
            <w:div w:id="680619319">
              <w:marLeft w:val="0"/>
              <w:marRight w:val="0"/>
              <w:marTop w:val="0"/>
              <w:marBottom w:val="0"/>
              <w:divBdr>
                <w:top w:val="none" w:sz="0" w:space="0" w:color="auto"/>
                <w:left w:val="none" w:sz="0" w:space="0" w:color="auto"/>
                <w:bottom w:val="none" w:sz="0" w:space="0" w:color="auto"/>
                <w:right w:val="none" w:sz="0" w:space="0" w:color="auto"/>
              </w:divBdr>
            </w:div>
            <w:div w:id="689532088">
              <w:marLeft w:val="0"/>
              <w:marRight w:val="0"/>
              <w:marTop w:val="0"/>
              <w:marBottom w:val="0"/>
              <w:divBdr>
                <w:top w:val="none" w:sz="0" w:space="0" w:color="auto"/>
                <w:left w:val="none" w:sz="0" w:space="0" w:color="auto"/>
                <w:bottom w:val="none" w:sz="0" w:space="0" w:color="auto"/>
                <w:right w:val="none" w:sz="0" w:space="0" w:color="auto"/>
              </w:divBdr>
            </w:div>
            <w:div w:id="696583774">
              <w:marLeft w:val="0"/>
              <w:marRight w:val="0"/>
              <w:marTop w:val="0"/>
              <w:marBottom w:val="0"/>
              <w:divBdr>
                <w:top w:val="none" w:sz="0" w:space="0" w:color="auto"/>
                <w:left w:val="none" w:sz="0" w:space="0" w:color="auto"/>
                <w:bottom w:val="none" w:sz="0" w:space="0" w:color="auto"/>
                <w:right w:val="none" w:sz="0" w:space="0" w:color="auto"/>
              </w:divBdr>
            </w:div>
            <w:div w:id="698820550">
              <w:marLeft w:val="0"/>
              <w:marRight w:val="0"/>
              <w:marTop w:val="0"/>
              <w:marBottom w:val="0"/>
              <w:divBdr>
                <w:top w:val="none" w:sz="0" w:space="0" w:color="auto"/>
                <w:left w:val="none" w:sz="0" w:space="0" w:color="auto"/>
                <w:bottom w:val="none" w:sz="0" w:space="0" w:color="auto"/>
                <w:right w:val="none" w:sz="0" w:space="0" w:color="auto"/>
              </w:divBdr>
            </w:div>
            <w:div w:id="711618069">
              <w:marLeft w:val="0"/>
              <w:marRight w:val="0"/>
              <w:marTop w:val="0"/>
              <w:marBottom w:val="0"/>
              <w:divBdr>
                <w:top w:val="none" w:sz="0" w:space="0" w:color="auto"/>
                <w:left w:val="none" w:sz="0" w:space="0" w:color="auto"/>
                <w:bottom w:val="none" w:sz="0" w:space="0" w:color="auto"/>
                <w:right w:val="none" w:sz="0" w:space="0" w:color="auto"/>
              </w:divBdr>
            </w:div>
            <w:div w:id="724062351">
              <w:marLeft w:val="0"/>
              <w:marRight w:val="0"/>
              <w:marTop w:val="0"/>
              <w:marBottom w:val="0"/>
              <w:divBdr>
                <w:top w:val="none" w:sz="0" w:space="0" w:color="auto"/>
                <w:left w:val="none" w:sz="0" w:space="0" w:color="auto"/>
                <w:bottom w:val="none" w:sz="0" w:space="0" w:color="auto"/>
                <w:right w:val="none" w:sz="0" w:space="0" w:color="auto"/>
              </w:divBdr>
            </w:div>
            <w:div w:id="727458459">
              <w:marLeft w:val="0"/>
              <w:marRight w:val="0"/>
              <w:marTop w:val="0"/>
              <w:marBottom w:val="0"/>
              <w:divBdr>
                <w:top w:val="none" w:sz="0" w:space="0" w:color="auto"/>
                <w:left w:val="none" w:sz="0" w:space="0" w:color="auto"/>
                <w:bottom w:val="none" w:sz="0" w:space="0" w:color="auto"/>
                <w:right w:val="none" w:sz="0" w:space="0" w:color="auto"/>
              </w:divBdr>
            </w:div>
            <w:div w:id="731316971">
              <w:marLeft w:val="0"/>
              <w:marRight w:val="0"/>
              <w:marTop w:val="0"/>
              <w:marBottom w:val="0"/>
              <w:divBdr>
                <w:top w:val="none" w:sz="0" w:space="0" w:color="auto"/>
                <w:left w:val="none" w:sz="0" w:space="0" w:color="auto"/>
                <w:bottom w:val="none" w:sz="0" w:space="0" w:color="auto"/>
                <w:right w:val="none" w:sz="0" w:space="0" w:color="auto"/>
              </w:divBdr>
            </w:div>
            <w:div w:id="734858799">
              <w:marLeft w:val="0"/>
              <w:marRight w:val="0"/>
              <w:marTop w:val="0"/>
              <w:marBottom w:val="0"/>
              <w:divBdr>
                <w:top w:val="none" w:sz="0" w:space="0" w:color="auto"/>
                <w:left w:val="none" w:sz="0" w:space="0" w:color="auto"/>
                <w:bottom w:val="none" w:sz="0" w:space="0" w:color="auto"/>
                <w:right w:val="none" w:sz="0" w:space="0" w:color="auto"/>
              </w:divBdr>
            </w:div>
            <w:div w:id="750857016">
              <w:marLeft w:val="0"/>
              <w:marRight w:val="0"/>
              <w:marTop w:val="0"/>
              <w:marBottom w:val="0"/>
              <w:divBdr>
                <w:top w:val="none" w:sz="0" w:space="0" w:color="auto"/>
                <w:left w:val="none" w:sz="0" w:space="0" w:color="auto"/>
                <w:bottom w:val="none" w:sz="0" w:space="0" w:color="auto"/>
                <w:right w:val="none" w:sz="0" w:space="0" w:color="auto"/>
              </w:divBdr>
            </w:div>
            <w:div w:id="751121722">
              <w:marLeft w:val="0"/>
              <w:marRight w:val="0"/>
              <w:marTop w:val="0"/>
              <w:marBottom w:val="0"/>
              <w:divBdr>
                <w:top w:val="none" w:sz="0" w:space="0" w:color="auto"/>
                <w:left w:val="none" w:sz="0" w:space="0" w:color="auto"/>
                <w:bottom w:val="none" w:sz="0" w:space="0" w:color="auto"/>
                <w:right w:val="none" w:sz="0" w:space="0" w:color="auto"/>
              </w:divBdr>
            </w:div>
            <w:div w:id="753475780">
              <w:marLeft w:val="0"/>
              <w:marRight w:val="0"/>
              <w:marTop w:val="0"/>
              <w:marBottom w:val="0"/>
              <w:divBdr>
                <w:top w:val="none" w:sz="0" w:space="0" w:color="auto"/>
                <w:left w:val="none" w:sz="0" w:space="0" w:color="auto"/>
                <w:bottom w:val="none" w:sz="0" w:space="0" w:color="auto"/>
                <w:right w:val="none" w:sz="0" w:space="0" w:color="auto"/>
              </w:divBdr>
            </w:div>
            <w:div w:id="755201398">
              <w:marLeft w:val="0"/>
              <w:marRight w:val="0"/>
              <w:marTop w:val="0"/>
              <w:marBottom w:val="0"/>
              <w:divBdr>
                <w:top w:val="none" w:sz="0" w:space="0" w:color="auto"/>
                <w:left w:val="none" w:sz="0" w:space="0" w:color="auto"/>
                <w:bottom w:val="none" w:sz="0" w:space="0" w:color="auto"/>
                <w:right w:val="none" w:sz="0" w:space="0" w:color="auto"/>
              </w:divBdr>
            </w:div>
            <w:div w:id="760299200">
              <w:marLeft w:val="0"/>
              <w:marRight w:val="0"/>
              <w:marTop w:val="0"/>
              <w:marBottom w:val="0"/>
              <w:divBdr>
                <w:top w:val="none" w:sz="0" w:space="0" w:color="auto"/>
                <w:left w:val="none" w:sz="0" w:space="0" w:color="auto"/>
                <w:bottom w:val="none" w:sz="0" w:space="0" w:color="auto"/>
                <w:right w:val="none" w:sz="0" w:space="0" w:color="auto"/>
              </w:divBdr>
            </w:div>
            <w:div w:id="763722824">
              <w:marLeft w:val="0"/>
              <w:marRight w:val="0"/>
              <w:marTop w:val="0"/>
              <w:marBottom w:val="0"/>
              <w:divBdr>
                <w:top w:val="none" w:sz="0" w:space="0" w:color="auto"/>
                <w:left w:val="none" w:sz="0" w:space="0" w:color="auto"/>
                <w:bottom w:val="none" w:sz="0" w:space="0" w:color="auto"/>
                <w:right w:val="none" w:sz="0" w:space="0" w:color="auto"/>
              </w:divBdr>
            </w:div>
            <w:div w:id="767775616">
              <w:marLeft w:val="0"/>
              <w:marRight w:val="0"/>
              <w:marTop w:val="0"/>
              <w:marBottom w:val="0"/>
              <w:divBdr>
                <w:top w:val="none" w:sz="0" w:space="0" w:color="auto"/>
                <w:left w:val="none" w:sz="0" w:space="0" w:color="auto"/>
                <w:bottom w:val="none" w:sz="0" w:space="0" w:color="auto"/>
                <w:right w:val="none" w:sz="0" w:space="0" w:color="auto"/>
              </w:divBdr>
            </w:div>
            <w:div w:id="789132297">
              <w:marLeft w:val="0"/>
              <w:marRight w:val="0"/>
              <w:marTop w:val="0"/>
              <w:marBottom w:val="0"/>
              <w:divBdr>
                <w:top w:val="none" w:sz="0" w:space="0" w:color="auto"/>
                <w:left w:val="none" w:sz="0" w:space="0" w:color="auto"/>
                <w:bottom w:val="none" w:sz="0" w:space="0" w:color="auto"/>
                <w:right w:val="none" w:sz="0" w:space="0" w:color="auto"/>
              </w:divBdr>
            </w:div>
            <w:div w:id="799691963">
              <w:marLeft w:val="0"/>
              <w:marRight w:val="0"/>
              <w:marTop w:val="0"/>
              <w:marBottom w:val="0"/>
              <w:divBdr>
                <w:top w:val="none" w:sz="0" w:space="0" w:color="auto"/>
                <w:left w:val="none" w:sz="0" w:space="0" w:color="auto"/>
                <w:bottom w:val="none" w:sz="0" w:space="0" w:color="auto"/>
                <w:right w:val="none" w:sz="0" w:space="0" w:color="auto"/>
              </w:divBdr>
            </w:div>
            <w:div w:id="803740324">
              <w:marLeft w:val="0"/>
              <w:marRight w:val="0"/>
              <w:marTop w:val="0"/>
              <w:marBottom w:val="0"/>
              <w:divBdr>
                <w:top w:val="none" w:sz="0" w:space="0" w:color="auto"/>
                <w:left w:val="none" w:sz="0" w:space="0" w:color="auto"/>
                <w:bottom w:val="none" w:sz="0" w:space="0" w:color="auto"/>
                <w:right w:val="none" w:sz="0" w:space="0" w:color="auto"/>
              </w:divBdr>
            </w:div>
            <w:div w:id="819808822">
              <w:marLeft w:val="0"/>
              <w:marRight w:val="0"/>
              <w:marTop w:val="0"/>
              <w:marBottom w:val="0"/>
              <w:divBdr>
                <w:top w:val="none" w:sz="0" w:space="0" w:color="auto"/>
                <w:left w:val="none" w:sz="0" w:space="0" w:color="auto"/>
                <w:bottom w:val="none" w:sz="0" w:space="0" w:color="auto"/>
                <w:right w:val="none" w:sz="0" w:space="0" w:color="auto"/>
              </w:divBdr>
            </w:div>
            <w:div w:id="824593550">
              <w:marLeft w:val="0"/>
              <w:marRight w:val="0"/>
              <w:marTop w:val="0"/>
              <w:marBottom w:val="0"/>
              <w:divBdr>
                <w:top w:val="none" w:sz="0" w:space="0" w:color="auto"/>
                <w:left w:val="none" w:sz="0" w:space="0" w:color="auto"/>
                <w:bottom w:val="none" w:sz="0" w:space="0" w:color="auto"/>
                <w:right w:val="none" w:sz="0" w:space="0" w:color="auto"/>
              </w:divBdr>
            </w:div>
            <w:div w:id="826046661">
              <w:marLeft w:val="0"/>
              <w:marRight w:val="0"/>
              <w:marTop w:val="0"/>
              <w:marBottom w:val="0"/>
              <w:divBdr>
                <w:top w:val="none" w:sz="0" w:space="0" w:color="auto"/>
                <w:left w:val="none" w:sz="0" w:space="0" w:color="auto"/>
                <w:bottom w:val="none" w:sz="0" w:space="0" w:color="auto"/>
                <w:right w:val="none" w:sz="0" w:space="0" w:color="auto"/>
              </w:divBdr>
            </w:div>
            <w:div w:id="829717981">
              <w:marLeft w:val="0"/>
              <w:marRight w:val="0"/>
              <w:marTop w:val="0"/>
              <w:marBottom w:val="0"/>
              <w:divBdr>
                <w:top w:val="none" w:sz="0" w:space="0" w:color="auto"/>
                <w:left w:val="none" w:sz="0" w:space="0" w:color="auto"/>
                <w:bottom w:val="none" w:sz="0" w:space="0" w:color="auto"/>
                <w:right w:val="none" w:sz="0" w:space="0" w:color="auto"/>
              </w:divBdr>
            </w:div>
            <w:div w:id="839077343">
              <w:marLeft w:val="0"/>
              <w:marRight w:val="0"/>
              <w:marTop w:val="0"/>
              <w:marBottom w:val="0"/>
              <w:divBdr>
                <w:top w:val="none" w:sz="0" w:space="0" w:color="auto"/>
                <w:left w:val="none" w:sz="0" w:space="0" w:color="auto"/>
                <w:bottom w:val="none" w:sz="0" w:space="0" w:color="auto"/>
                <w:right w:val="none" w:sz="0" w:space="0" w:color="auto"/>
              </w:divBdr>
            </w:div>
            <w:div w:id="848954343">
              <w:marLeft w:val="0"/>
              <w:marRight w:val="0"/>
              <w:marTop w:val="0"/>
              <w:marBottom w:val="0"/>
              <w:divBdr>
                <w:top w:val="none" w:sz="0" w:space="0" w:color="auto"/>
                <w:left w:val="none" w:sz="0" w:space="0" w:color="auto"/>
                <w:bottom w:val="none" w:sz="0" w:space="0" w:color="auto"/>
                <w:right w:val="none" w:sz="0" w:space="0" w:color="auto"/>
              </w:divBdr>
            </w:div>
            <w:div w:id="849027127">
              <w:marLeft w:val="0"/>
              <w:marRight w:val="0"/>
              <w:marTop w:val="0"/>
              <w:marBottom w:val="0"/>
              <w:divBdr>
                <w:top w:val="none" w:sz="0" w:space="0" w:color="auto"/>
                <w:left w:val="none" w:sz="0" w:space="0" w:color="auto"/>
                <w:bottom w:val="none" w:sz="0" w:space="0" w:color="auto"/>
                <w:right w:val="none" w:sz="0" w:space="0" w:color="auto"/>
              </w:divBdr>
            </w:div>
            <w:div w:id="866018522">
              <w:marLeft w:val="0"/>
              <w:marRight w:val="0"/>
              <w:marTop w:val="0"/>
              <w:marBottom w:val="0"/>
              <w:divBdr>
                <w:top w:val="none" w:sz="0" w:space="0" w:color="auto"/>
                <w:left w:val="none" w:sz="0" w:space="0" w:color="auto"/>
                <w:bottom w:val="none" w:sz="0" w:space="0" w:color="auto"/>
                <w:right w:val="none" w:sz="0" w:space="0" w:color="auto"/>
              </w:divBdr>
            </w:div>
            <w:div w:id="875972950">
              <w:marLeft w:val="0"/>
              <w:marRight w:val="0"/>
              <w:marTop w:val="0"/>
              <w:marBottom w:val="0"/>
              <w:divBdr>
                <w:top w:val="none" w:sz="0" w:space="0" w:color="auto"/>
                <w:left w:val="none" w:sz="0" w:space="0" w:color="auto"/>
                <w:bottom w:val="none" w:sz="0" w:space="0" w:color="auto"/>
                <w:right w:val="none" w:sz="0" w:space="0" w:color="auto"/>
              </w:divBdr>
            </w:div>
            <w:div w:id="876162097">
              <w:marLeft w:val="0"/>
              <w:marRight w:val="0"/>
              <w:marTop w:val="0"/>
              <w:marBottom w:val="0"/>
              <w:divBdr>
                <w:top w:val="none" w:sz="0" w:space="0" w:color="auto"/>
                <w:left w:val="none" w:sz="0" w:space="0" w:color="auto"/>
                <w:bottom w:val="none" w:sz="0" w:space="0" w:color="auto"/>
                <w:right w:val="none" w:sz="0" w:space="0" w:color="auto"/>
              </w:divBdr>
            </w:div>
            <w:div w:id="881985288">
              <w:marLeft w:val="0"/>
              <w:marRight w:val="0"/>
              <w:marTop w:val="0"/>
              <w:marBottom w:val="0"/>
              <w:divBdr>
                <w:top w:val="none" w:sz="0" w:space="0" w:color="auto"/>
                <w:left w:val="none" w:sz="0" w:space="0" w:color="auto"/>
                <w:bottom w:val="none" w:sz="0" w:space="0" w:color="auto"/>
                <w:right w:val="none" w:sz="0" w:space="0" w:color="auto"/>
              </w:divBdr>
            </w:div>
            <w:div w:id="892010745">
              <w:marLeft w:val="0"/>
              <w:marRight w:val="0"/>
              <w:marTop w:val="0"/>
              <w:marBottom w:val="0"/>
              <w:divBdr>
                <w:top w:val="none" w:sz="0" w:space="0" w:color="auto"/>
                <w:left w:val="none" w:sz="0" w:space="0" w:color="auto"/>
                <w:bottom w:val="none" w:sz="0" w:space="0" w:color="auto"/>
                <w:right w:val="none" w:sz="0" w:space="0" w:color="auto"/>
              </w:divBdr>
            </w:div>
            <w:div w:id="903372476">
              <w:marLeft w:val="0"/>
              <w:marRight w:val="0"/>
              <w:marTop w:val="0"/>
              <w:marBottom w:val="0"/>
              <w:divBdr>
                <w:top w:val="none" w:sz="0" w:space="0" w:color="auto"/>
                <w:left w:val="none" w:sz="0" w:space="0" w:color="auto"/>
                <w:bottom w:val="none" w:sz="0" w:space="0" w:color="auto"/>
                <w:right w:val="none" w:sz="0" w:space="0" w:color="auto"/>
              </w:divBdr>
            </w:div>
            <w:div w:id="906181926">
              <w:marLeft w:val="0"/>
              <w:marRight w:val="0"/>
              <w:marTop w:val="0"/>
              <w:marBottom w:val="0"/>
              <w:divBdr>
                <w:top w:val="none" w:sz="0" w:space="0" w:color="auto"/>
                <w:left w:val="none" w:sz="0" w:space="0" w:color="auto"/>
                <w:bottom w:val="none" w:sz="0" w:space="0" w:color="auto"/>
                <w:right w:val="none" w:sz="0" w:space="0" w:color="auto"/>
              </w:divBdr>
            </w:div>
            <w:div w:id="909383477">
              <w:marLeft w:val="0"/>
              <w:marRight w:val="0"/>
              <w:marTop w:val="0"/>
              <w:marBottom w:val="0"/>
              <w:divBdr>
                <w:top w:val="none" w:sz="0" w:space="0" w:color="auto"/>
                <w:left w:val="none" w:sz="0" w:space="0" w:color="auto"/>
                <w:bottom w:val="none" w:sz="0" w:space="0" w:color="auto"/>
                <w:right w:val="none" w:sz="0" w:space="0" w:color="auto"/>
              </w:divBdr>
            </w:div>
            <w:div w:id="920601109">
              <w:marLeft w:val="0"/>
              <w:marRight w:val="0"/>
              <w:marTop w:val="0"/>
              <w:marBottom w:val="0"/>
              <w:divBdr>
                <w:top w:val="none" w:sz="0" w:space="0" w:color="auto"/>
                <w:left w:val="none" w:sz="0" w:space="0" w:color="auto"/>
                <w:bottom w:val="none" w:sz="0" w:space="0" w:color="auto"/>
                <w:right w:val="none" w:sz="0" w:space="0" w:color="auto"/>
              </w:divBdr>
            </w:div>
            <w:div w:id="932280073">
              <w:marLeft w:val="0"/>
              <w:marRight w:val="0"/>
              <w:marTop w:val="0"/>
              <w:marBottom w:val="0"/>
              <w:divBdr>
                <w:top w:val="none" w:sz="0" w:space="0" w:color="auto"/>
                <w:left w:val="none" w:sz="0" w:space="0" w:color="auto"/>
                <w:bottom w:val="none" w:sz="0" w:space="0" w:color="auto"/>
                <w:right w:val="none" w:sz="0" w:space="0" w:color="auto"/>
              </w:divBdr>
            </w:div>
            <w:div w:id="932322284">
              <w:marLeft w:val="0"/>
              <w:marRight w:val="0"/>
              <w:marTop w:val="0"/>
              <w:marBottom w:val="0"/>
              <w:divBdr>
                <w:top w:val="none" w:sz="0" w:space="0" w:color="auto"/>
                <w:left w:val="none" w:sz="0" w:space="0" w:color="auto"/>
                <w:bottom w:val="none" w:sz="0" w:space="0" w:color="auto"/>
                <w:right w:val="none" w:sz="0" w:space="0" w:color="auto"/>
              </w:divBdr>
            </w:div>
            <w:div w:id="953974544">
              <w:marLeft w:val="0"/>
              <w:marRight w:val="0"/>
              <w:marTop w:val="0"/>
              <w:marBottom w:val="0"/>
              <w:divBdr>
                <w:top w:val="none" w:sz="0" w:space="0" w:color="auto"/>
                <w:left w:val="none" w:sz="0" w:space="0" w:color="auto"/>
                <w:bottom w:val="none" w:sz="0" w:space="0" w:color="auto"/>
                <w:right w:val="none" w:sz="0" w:space="0" w:color="auto"/>
              </w:divBdr>
            </w:div>
            <w:div w:id="971055463">
              <w:marLeft w:val="0"/>
              <w:marRight w:val="0"/>
              <w:marTop w:val="0"/>
              <w:marBottom w:val="0"/>
              <w:divBdr>
                <w:top w:val="none" w:sz="0" w:space="0" w:color="auto"/>
                <w:left w:val="none" w:sz="0" w:space="0" w:color="auto"/>
                <w:bottom w:val="none" w:sz="0" w:space="0" w:color="auto"/>
                <w:right w:val="none" w:sz="0" w:space="0" w:color="auto"/>
              </w:divBdr>
            </w:div>
            <w:div w:id="978073790">
              <w:marLeft w:val="0"/>
              <w:marRight w:val="0"/>
              <w:marTop w:val="0"/>
              <w:marBottom w:val="0"/>
              <w:divBdr>
                <w:top w:val="none" w:sz="0" w:space="0" w:color="auto"/>
                <w:left w:val="none" w:sz="0" w:space="0" w:color="auto"/>
                <w:bottom w:val="none" w:sz="0" w:space="0" w:color="auto"/>
                <w:right w:val="none" w:sz="0" w:space="0" w:color="auto"/>
              </w:divBdr>
            </w:div>
            <w:div w:id="988365426">
              <w:marLeft w:val="0"/>
              <w:marRight w:val="0"/>
              <w:marTop w:val="0"/>
              <w:marBottom w:val="0"/>
              <w:divBdr>
                <w:top w:val="none" w:sz="0" w:space="0" w:color="auto"/>
                <w:left w:val="none" w:sz="0" w:space="0" w:color="auto"/>
                <w:bottom w:val="none" w:sz="0" w:space="0" w:color="auto"/>
                <w:right w:val="none" w:sz="0" w:space="0" w:color="auto"/>
              </w:divBdr>
            </w:div>
            <w:div w:id="988942524">
              <w:marLeft w:val="0"/>
              <w:marRight w:val="0"/>
              <w:marTop w:val="0"/>
              <w:marBottom w:val="0"/>
              <w:divBdr>
                <w:top w:val="none" w:sz="0" w:space="0" w:color="auto"/>
                <w:left w:val="none" w:sz="0" w:space="0" w:color="auto"/>
                <w:bottom w:val="none" w:sz="0" w:space="0" w:color="auto"/>
                <w:right w:val="none" w:sz="0" w:space="0" w:color="auto"/>
              </w:divBdr>
            </w:div>
            <w:div w:id="990330196">
              <w:marLeft w:val="0"/>
              <w:marRight w:val="0"/>
              <w:marTop w:val="0"/>
              <w:marBottom w:val="0"/>
              <w:divBdr>
                <w:top w:val="none" w:sz="0" w:space="0" w:color="auto"/>
                <w:left w:val="none" w:sz="0" w:space="0" w:color="auto"/>
                <w:bottom w:val="none" w:sz="0" w:space="0" w:color="auto"/>
                <w:right w:val="none" w:sz="0" w:space="0" w:color="auto"/>
              </w:divBdr>
            </w:div>
            <w:div w:id="1011764002">
              <w:marLeft w:val="0"/>
              <w:marRight w:val="0"/>
              <w:marTop w:val="0"/>
              <w:marBottom w:val="0"/>
              <w:divBdr>
                <w:top w:val="none" w:sz="0" w:space="0" w:color="auto"/>
                <w:left w:val="none" w:sz="0" w:space="0" w:color="auto"/>
                <w:bottom w:val="none" w:sz="0" w:space="0" w:color="auto"/>
                <w:right w:val="none" w:sz="0" w:space="0" w:color="auto"/>
              </w:divBdr>
            </w:div>
            <w:div w:id="1017469081">
              <w:marLeft w:val="0"/>
              <w:marRight w:val="0"/>
              <w:marTop w:val="0"/>
              <w:marBottom w:val="0"/>
              <w:divBdr>
                <w:top w:val="none" w:sz="0" w:space="0" w:color="auto"/>
                <w:left w:val="none" w:sz="0" w:space="0" w:color="auto"/>
                <w:bottom w:val="none" w:sz="0" w:space="0" w:color="auto"/>
                <w:right w:val="none" w:sz="0" w:space="0" w:color="auto"/>
              </w:divBdr>
            </w:div>
            <w:div w:id="1019815157">
              <w:marLeft w:val="0"/>
              <w:marRight w:val="0"/>
              <w:marTop w:val="0"/>
              <w:marBottom w:val="0"/>
              <w:divBdr>
                <w:top w:val="none" w:sz="0" w:space="0" w:color="auto"/>
                <w:left w:val="none" w:sz="0" w:space="0" w:color="auto"/>
                <w:bottom w:val="none" w:sz="0" w:space="0" w:color="auto"/>
                <w:right w:val="none" w:sz="0" w:space="0" w:color="auto"/>
              </w:divBdr>
            </w:div>
            <w:div w:id="1020665297">
              <w:marLeft w:val="0"/>
              <w:marRight w:val="0"/>
              <w:marTop w:val="0"/>
              <w:marBottom w:val="0"/>
              <w:divBdr>
                <w:top w:val="none" w:sz="0" w:space="0" w:color="auto"/>
                <w:left w:val="none" w:sz="0" w:space="0" w:color="auto"/>
                <w:bottom w:val="none" w:sz="0" w:space="0" w:color="auto"/>
                <w:right w:val="none" w:sz="0" w:space="0" w:color="auto"/>
              </w:divBdr>
            </w:div>
            <w:div w:id="1043556997">
              <w:marLeft w:val="0"/>
              <w:marRight w:val="0"/>
              <w:marTop w:val="0"/>
              <w:marBottom w:val="0"/>
              <w:divBdr>
                <w:top w:val="none" w:sz="0" w:space="0" w:color="auto"/>
                <w:left w:val="none" w:sz="0" w:space="0" w:color="auto"/>
                <w:bottom w:val="none" w:sz="0" w:space="0" w:color="auto"/>
                <w:right w:val="none" w:sz="0" w:space="0" w:color="auto"/>
              </w:divBdr>
            </w:div>
            <w:div w:id="1087732292">
              <w:marLeft w:val="0"/>
              <w:marRight w:val="0"/>
              <w:marTop w:val="0"/>
              <w:marBottom w:val="0"/>
              <w:divBdr>
                <w:top w:val="none" w:sz="0" w:space="0" w:color="auto"/>
                <w:left w:val="none" w:sz="0" w:space="0" w:color="auto"/>
                <w:bottom w:val="none" w:sz="0" w:space="0" w:color="auto"/>
                <w:right w:val="none" w:sz="0" w:space="0" w:color="auto"/>
              </w:divBdr>
            </w:div>
            <w:div w:id="1087964240">
              <w:marLeft w:val="0"/>
              <w:marRight w:val="0"/>
              <w:marTop w:val="0"/>
              <w:marBottom w:val="0"/>
              <w:divBdr>
                <w:top w:val="none" w:sz="0" w:space="0" w:color="auto"/>
                <w:left w:val="none" w:sz="0" w:space="0" w:color="auto"/>
                <w:bottom w:val="none" w:sz="0" w:space="0" w:color="auto"/>
                <w:right w:val="none" w:sz="0" w:space="0" w:color="auto"/>
              </w:divBdr>
            </w:div>
            <w:div w:id="1088579529">
              <w:marLeft w:val="0"/>
              <w:marRight w:val="0"/>
              <w:marTop w:val="0"/>
              <w:marBottom w:val="0"/>
              <w:divBdr>
                <w:top w:val="none" w:sz="0" w:space="0" w:color="auto"/>
                <w:left w:val="none" w:sz="0" w:space="0" w:color="auto"/>
                <w:bottom w:val="none" w:sz="0" w:space="0" w:color="auto"/>
                <w:right w:val="none" w:sz="0" w:space="0" w:color="auto"/>
              </w:divBdr>
            </w:div>
            <w:div w:id="1102724971">
              <w:marLeft w:val="0"/>
              <w:marRight w:val="0"/>
              <w:marTop w:val="0"/>
              <w:marBottom w:val="0"/>
              <w:divBdr>
                <w:top w:val="none" w:sz="0" w:space="0" w:color="auto"/>
                <w:left w:val="none" w:sz="0" w:space="0" w:color="auto"/>
                <w:bottom w:val="none" w:sz="0" w:space="0" w:color="auto"/>
                <w:right w:val="none" w:sz="0" w:space="0" w:color="auto"/>
              </w:divBdr>
            </w:div>
            <w:div w:id="1104495938">
              <w:marLeft w:val="0"/>
              <w:marRight w:val="0"/>
              <w:marTop w:val="0"/>
              <w:marBottom w:val="0"/>
              <w:divBdr>
                <w:top w:val="none" w:sz="0" w:space="0" w:color="auto"/>
                <w:left w:val="none" w:sz="0" w:space="0" w:color="auto"/>
                <w:bottom w:val="none" w:sz="0" w:space="0" w:color="auto"/>
                <w:right w:val="none" w:sz="0" w:space="0" w:color="auto"/>
              </w:divBdr>
            </w:div>
            <w:div w:id="1112818763">
              <w:marLeft w:val="0"/>
              <w:marRight w:val="0"/>
              <w:marTop w:val="0"/>
              <w:marBottom w:val="0"/>
              <w:divBdr>
                <w:top w:val="none" w:sz="0" w:space="0" w:color="auto"/>
                <w:left w:val="none" w:sz="0" w:space="0" w:color="auto"/>
                <w:bottom w:val="none" w:sz="0" w:space="0" w:color="auto"/>
                <w:right w:val="none" w:sz="0" w:space="0" w:color="auto"/>
              </w:divBdr>
            </w:div>
            <w:div w:id="1113523506">
              <w:marLeft w:val="0"/>
              <w:marRight w:val="0"/>
              <w:marTop w:val="0"/>
              <w:marBottom w:val="0"/>
              <w:divBdr>
                <w:top w:val="none" w:sz="0" w:space="0" w:color="auto"/>
                <w:left w:val="none" w:sz="0" w:space="0" w:color="auto"/>
                <w:bottom w:val="none" w:sz="0" w:space="0" w:color="auto"/>
                <w:right w:val="none" w:sz="0" w:space="0" w:color="auto"/>
              </w:divBdr>
            </w:div>
            <w:div w:id="1115948235">
              <w:marLeft w:val="0"/>
              <w:marRight w:val="0"/>
              <w:marTop w:val="0"/>
              <w:marBottom w:val="0"/>
              <w:divBdr>
                <w:top w:val="none" w:sz="0" w:space="0" w:color="auto"/>
                <w:left w:val="none" w:sz="0" w:space="0" w:color="auto"/>
                <w:bottom w:val="none" w:sz="0" w:space="0" w:color="auto"/>
                <w:right w:val="none" w:sz="0" w:space="0" w:color="auto"/>
              </w:divBdr>
            </w:div>
            <w:div w:id="1118599813">
              <w:marLeft w:val="0"/>
              <w:marRight w:val="0"/>
              <w:marTop w:val="0"/>
              <w:marBottom w:val="0"/>
              <w:divBdr>
                <w:top w:val="none" w:sz="0" w:space="0" w:color="auto"/>
                <w:left w:val="none" w:sz="0" w:space="0" w:color="auto"/>
                <w:bottom w:val="none" w:sz="0" w:space="0" w:color="auto"/>
                <w:right w:val="none" w:sz="0" w:space="0" w:color="auto"/>
              </w:divBdr>
            </w:div>
            <w:div w:id="1120609437">
              <w:marLeft w:val="0"/>
              <w:marRight w:val="0"/>
              <w:marTop w:val="0"/>
              <w:marBottom w:val="0"/>
              <w:divBdr>
                <w:top w:val="none" w:sz="0" w:space="0" w:color="auto"/>
                <w:left w:val="none" w:sz="0" w:space="0" w:color="auto"/>
                <w:bottom w:val="none" w:sz="0" w:space="0" w:color="auto"/>
                <w:right w:val="none" w:sz="0" w:space="0" w:color="auto"/>
              </w:divBdr>
            </w:div>
            <w:div w:id="1121651449">
              <w:marLeft w:val="0"/>
              <w:marRight w:val="0"/>
              <w:marTop w:val="0"/>
              <w:marBottom w:val="0"/>
              <w:divBdr>
                <w:top w:val="none" w:sz="0" w:space="0" w:color="auto"/>
                <w:left w:val="none" w:sz="0" w:space="0" w:color="auto"/>
                <w:bottom w:val="none" w:sz="0" w:space="0" w:color="auto"/>
                <w:right w:val="none" w:sz="0" w:space="0" w:color="auto"/>
              </w:divBdr>
            </w:div>
            <w:div w:id="1122650795">
              <w:marLeft w:val="0"/>
              <w:marRight w:val="0"/>
              <w:marTop w:val="0"/>
              <w:marBottom w:val="0"/>
              <w:divBdr>
                <w:top w:val="none" w:sz="0" w:space="0" w:color="auto"/>
                <w:left w:val="none" w:sz="0" w:space="0" w:color="auto"/>
                <w:bottom w:val="none" w:sz="0" w:space="0" w:color="auto"/>
                <w:right w:val="none" w:sz="0" w:space="0" w:color="auto"/>
              </w:divBdr>
            </w:div>
            <w:div w:id="1141119086">
              <w:marLeft w:val="0"/>
              <w:marRight w:val="0"/>
              <w:marTop w:val="0"/>
              <w:marBottom w:val="0"/>
              <w:divBdr>
                <w:top w:val="none" w:sz="0" w:space="0" w:color="auto"/>
                <w:left w:val="none" w:sz="0" w:space="0" w:color="auto"/>
                <w:bottom w:val="none" w:sz="0" w:space="0" w:color="auto"/>
                <w:right w:val="none" w:sz="0" w:space="0" w:color="auto"/>
              </w:divBdr>
            </w:div>
            <w:div w:id="1182938397">
              <w:marLeft w:val="0"/>
              <w:marRight w:val="0"/>
              <w:marTop w:val="0"/>
              <w:marBottom w:val="0"/>
              <w:divBdr>
                <w:top w:val="none" w:sz="0" w:space="0" w:color="auto"/>
                <w:left w:val="none" w:sz="0" w:space="0" w:color="auto"/>
                <w:bottom w:val="none" w:sz="0" w:space="0" w:color="auto"/>
                <w:right w:val="none" w:sz="0" w:space="0" w:color="auto"/>
              </w:divBdr>
            </w:div>
            <w:div w:id="1190610541">
              <w:marLeft w:val="0"/>
              <w:marRight w:val="0"/>
              <w:marTop w:val="0"/>
              <w:marBottom w:val="0"/>
              <w:divBdr>
                <w:top w:val="none" w:sz="0" w:space="0" w:color="auto"/>
                <w:left w:val="none" w:sz="0" w:space="0" w:color="auto"/>
                <w:bottom w:val="none" w:sz="0" w:space="0" w:color="auto"/>
                <w:right w:val="none" w:sz="0" w:space="0" w:color="auto"/>
              </w:divBdr>
            </w:div>
            <w:div w:id="1199851488">
              <w:marLeft w:val="0"/>
              <w:marRight w:val="0"/>
              <w:marTop w:val="0"/>
              <w:marBottom w:val="0"/>
              <w:divBdr>
                <w:top w:val="none" w:sz="0" w:space="0" w:color="auto"/>
                <w:left w:val="none" w:sz="0" w:space="0" w:color="auto"/>
                <w:bottom w:val="none" w:sz="0" w:space="0" w:color="auto"/>
                <w:right w:val="none" w:sz="0" w:space="0" w:color="auto"/>
              </w:divBdr>
            </w:div>
            <w:div w:id="1209296288">
              <w:marLeft w:val="0"/>
              <w:marRight w:val="0"/>
              <w:marTop w:val="0"/>
              <w:marBottom w:val="0"/>
              <w:divBdr>
                <w:top w:val="none" w:sz="0" w:space="0" w:color="auto"/>
                <w:left w:val="none" w:sz="0" w:space="0" w:color="auto"/>
                <w:bottom w:val="none" w:sz="0" w:space="0" w:color="auto"/>
                <w:right w:val="none" w:sz="0" w:space="0" w:color="auto"/>
              </w:divBdr>
            </w:div>
            <w:div w:id="1211964931">
              <w:marLeft w:val="0"/>
              <w:marRight w:val="0"/>
              <w:marTop w:val="0"/>
              <w:marBottom w:val="0"/>
              <w:divBdr>
                <w:top w:val="none" w:sz="0" w:space="0" w:color="auto"/>
                <w:left w:val="none" w:sz="0" w:space="0" w:color="auto"/>
                <w:bottom w:val="none" w:sz="0" w:space="0" w:color="auto"/>
                <w:right w:val="none" w:sz="0" w:space="0" w:color="auto"/>
              </w:divBdr>
            </w:div>
            <w:div w:id="1215966066">
              <w:marLeft w:val="0"/>
              <w:marRight w:val="0"/>
              <w:marTop w:val="0"/>
              <w:marBottom w:val="0"/>
              <w:divBdr>
                <w:top w:val="none" w:sz="0" w:space="0" w:color="auto"/>
                <w:left w:val="none" w:sz="0" w:space="0" w:color="auto"/>
                <w:bottom w:val="none" w:sz="0" w:space="0" w:color="auto"/>
                <w:right w:val="none" w:sz="0" w:space="0" w:color="auto"/>
              </w:divBdr>
            </w:div>
            <w:div w:id="1223299045">
              <w:marLeft w:val="0"/>
              <w:marRight w:val="0"/>
              <w:marTop w:val="0"/>
              <w:marBottom w:val="0"/>
              <w:divBdr>
                <w:top w:val="none" w:sz="0" w:space="0" w:color="auto"/>
                <w:left w:val="none" w:sz="0" w:space="0" w:color="auto"/>
                <w:bottom w:val="none" w:sz="0" w:space="0" w:color="auto"/>
                <w:right w:val="none" w:sz="0" w:space="0" w:color="auto"/>
              </w:divBdr>
            </w:div>
            <w:div w:id="1234387985">
              <w:marLeft w:val="0"/>
              <w:marRight w:val="0"/>
              <w:marTop w:val="0"/>
              <w:marBottom w:val="0"/>
              <w:divBdr>
                <w:top w:val="none" w:sz="0" w:space="0" w:color="auto"/>
                <w:left w:val="none" w:sz="0" w:space="0" w:color="auto"/>
                <w:bottom w:val="none" w:sz="0" w:space="0" w:color="auto"/>
                <w:right w:val="none" w:sz="0" w:space="0" w:color="auto"/>
              </w:divBdr>
            </w:div>
            <w:div w:id="1239436946">
              <w:marLeft w:val="0"/>
              <w:marRight w:val="0"/>
              <w:marTop w:val="0"/>
              <w:marBottom w:val="0"/>
              <w:divBdr>
                <w:top w:val="none" w:sz="0" w:space="0" w:color="auto"/>
                <w:left w:val="none" w:sz="0" w:space="0" w:color="auto"/>
                <w:bottom w:val="none" w:sz="0" w:space="0" w:color="auto"/>
                <w:right w:val="none" w:sz="0" w:space="0" w:color="auto"/>
              </w:divBdr>
            </w:div>
            <w:div w:id="1274245833">
              <w:marLeft w:val="0"/>
              <w:marRight w:val="0"/>
              <w:marTop w:val="0"/>
              <w:marBottom w:val="0"/>
              <w:divBdr>
                <w:top w:val="none" w:sz="0" w:space="0" w:color="auto"/>
                <w:left w:val="none" w:sz="0" w:space="0" w:color="auto"/>
                <w:bottom w:val="none" w:sz="0" w:space="0" w:color="auto"/>
                <w:right w:val="none" w:sz="0" w:space="0" w:color="auto"/>
              </w:divBdr>
            </w:div>
            <w:div w:id="1293487165">
              <w:marLeft w:val="0"/>
              <w:marRight w:val="0"/>
              <w:marTop w:val="0"/>
              <w:marBottom w:val="0"/>
              <w:divBdr>
                <w:top w:val="none" w:sz="0" w:space="0" w:color="auto"/>
                <w:left w:val="none" w:sz="0" w:space="0" w:color="auto"/>
                <w:bottom w:val="none" w:sz="0" w:space="0" w:color="auto"/>
                <w:right w:val="none" w:sz="0" w:space="0" w:color="auto"/>
              </w:divBdr>
            </w:div>
            <w:div w:id="1298098943">
              <w:marLeft w:val="0"/>
              <w:marRight w:val="0"/>
              <w:marTop w:val="0"/>
              <w:marBottom w:val="0"/>
              <w:divBdr>
                <w:top w:val="none" w:sz="0" w:space="0" w:color="auto"/>
                <w:left w:val="none" w:sz="0" w:space="0" w:color="auto"/>
                <w:bottom w:val="none" w:sz="0" w:space="0" w:color="auto"/>
                <w:right w:val="none" w:sz="0" w:space="0" w:color="auto"/>
              </w:divBdr>
            </w:div>
            <w:div w:id="1301812445">
              <w:marLeft w:val="0"/>
              <w:marRight w:val="0"/>
              <w:marTop w:val="0"/>
              <w:marBottom w:val="0"/>
              <w:divBdr>
                <w:top w:val="none" w:sz="0" w:space="0" w:color="auto"/>
                <w:left w:val="none" w:sz="0" w:space="0" w:color="auto"/>
                <w:bottom w:val="none" w:sz="0" w:space="0" w:color="auto"/>
                <w:right w:val="none" w:sz="0" w:space="0" w:color="auto"/>
              </w:divBdr>
            </w:div>
            <w:div w:id="1304967659">
              <w:marLeft w:val="0"/>
              <w:marRight w:val="0"/>
              <w:marTop w:val="0"/>
              <w:marBottom w:val="0"/>
              <w:divBdr>
                <w:top w:val="none" w:sz="0" w:space="0" w:color="auto"/>
                <w:left w:val="none" w:sz="0" w:space="0" w:color="auto"/>
                <w:bottom w:val="none" w:sz="0" w:space="0" w:color="auto"/>
                <w:right w:val="none" w:sz="0" w:space="0" w:color="auto"/>
              </w:divBdr>
            </w:div>
            <w:div w:id="1308439060">
              <w:marLeft w:val="0"/>
              <w:marRight w:val="0"/>
              <w:marTop w:val="0"/>
              <w:marBottom w:val="0"/>
              <w:divBdr>
                <w:top w:val="none" w:sz="0" w:space="0" w:color="auto"/>
                <w:left w:val="none" w:sz="0" w:space="0" w:color="auto"/>
                <w:bottom w:val="none" w:sz="0" w:space="0" w:color="auto"/>
                <w:right w:val="none" w:sz="0" w:space="0" w:color="auto"/>
              </w:divBdr>
            </w:div>
            <w:div w:id="1312782945">
              <w:marLeft w:val="0"/>
              <w:marRight w:val="0"/>
              <w:marTop w:val="0"/>
              <w:marBottom w:val="0"/>
              <w:divBdr>
                <w:top w:val="none" w:sz="0" w:space="0" w:color="auto"/>
                <w:left w:val="none" w:sz="0" w:space="0" w:color="auto"/>
                <w:bottom w:val="none" w:sz="0" w:space="0" w:color="auto"/>
                <w:right w:val="none" w:sz="0" w:space="0" w:color="auto"/>
              </w:divBdr>
            </w:div>
            <w:div w:id="1321427656">
              <w:marLeft w:val="0"/>
              <w:marRight w:val="0"/>
              <w:marTop w:val="0"/>
              <w:marBottom w:val="0"/>
              <w:divBdr>
                <w:top w:val="none" w:sz="0" w:space="0" w:color="auto"/>
                <w:left w:val="none" w:sz="0" w:space="0" w:color="auto"/>
                <w:bottom w:val="none" w:sz="0" w:space="0" w:color="auto"/>
                <w:right w:val="none" w:sz="0" w:space="0" w:color="auto"/>
              </w:divBdr>
            </w:div>
            <w:div w:id="1329015673">
              <w:marLeft w:val="0"/>
              <w:marRight w:val="0"/>
              <w:marTop w:val="0"/>
              <w:marBottom w:val="0"/>
              <w:divBdr>
                <w:top w:val="none" w:sz="0" w:space="0" w:color="auto"/>
                <w:left w:val="none" w:sz="0" w:space="0" w:color="auto"/>
                <w:bottom w:val="none" w:sz="0" w:space="0" w:color="auto"/>
                <w:right w:val="none" w:sz="0" w:space="0" w:color="auto"/>
              </w:divBdr>
            </w:div>
            <w:div w:id="1346664811">
              <w:marLeft w:val="0"/>
              <w:marRight w:val="0"/>
              <w:marTop w:val="0"/>
              <w:marBottom w:val="0"/>
              <w:divBdr>
                <w:top w:val="none" w:sz="0" w:space="0" w:color="auto"/>
                <w:left w:val="none" w:sz="0" w:space="0" w:color="auto"/>
                <w:bottom w:val="none" w:sz="0" w:space="0" w:color="auto"/>
                <w:right w:val="none" w:sz="0" w:space="0" w:color="auto"/>
              </w:divBdr>
            </w:div>
            <w:div w:id="1349138178">
              <w:marLeft w:val="0"/>
              <w:marRight w:val="0"/>
              <w:marTop w:val="0"/>
              <w:marBottom w:val="0"/>
              <w:divBdr>
                <w:top w:val="none" w:sz="0" w:space="0" w:color="auto"/>
                <w:left w:val="none" w:sz="0" w:space="0" w:color="auto"/>
                <w:bottom w:val="none" w:sz="0" w:space="0" w:color="auto"/>
                <w:right w:val="none" w:sz="0" w:space="0" w:color="auto"/>
              </w:divBdr>
            </w:div>
            <w:div w:id="1384523080">
              <w:marLeft w:val="0"/>
              <w:marRight w:val="0"/>
              <w:marTop w:val="0"/>
              <w:marBottom w:val="0"/>
              <w:divBdr>
                <w:top w:val="none" w:sz="0" w:space="0" w:color="auto"/>
                <w:left w:val="none" w:sz="0" w:space="0" w:color="auto"/>
                <w:bottom w:val="none" w:sz="0" w:space="0" w:color="auto"/>
                <w:right w:val="none" w:sz="0" w:space="0" w:color="auto"/>
              </w:divBdr>
            </w:div>
            <w:div w:id="1398898534">
              <w:marLeft w:val="0"/>
              <w:marRight w:val="0"/>
              <w:marTop w:val="0"/>
              <w:marBottom w:val="0"/>
              <w:divBdr>
                <w:top w:val="none" w:sz="0" w:space="0" w:color="auto"/>
                <w:left w:val="none" w:sz="0" w:space="0" w:color="auto"/>
                <w:bottom w:val="none" w:sz="0" w:space="0" w:color="auto"/>
                <w:right w:val="none" w:sz="0" w:space="0" w:color="auto"/>
              </w:divBdr>
            </w:div>
            <w:div w:id="1399398083">
              <w:marLeft w:val="0"/>
              <w:marRight w:val="0"/>
              <w:marTop w:val="0"/>
              <w:marBottom w:val="0"/>
              <w:divBdr>
                <w:top w:val="none" w:sz="0" w:space="0" w:color="auto"/>
                <w:left w:val="none" w:sz="0" w:space="0" w:color="auto"/>
                <w:bottom w:val="none" w:sz="0" w:space="0" w:color="auto"/>
                <w:right w:val="none" w:sz="0" w:space="0" w:color="auto"/>
              </w:divBdr>
            </w:div>
            <w:div w:id="1399674532">
              <w:marLeft w:val="0"/>
              <w:marRight w:val="0"/>
              <w:marTop w:val="0"/>
              <w:marBottom w:val="0"/>
              <w:divBdr>
                <w:top w:val="none" w:sz="0" w:space="0" w:color="auto"/>
                <w:left w:val="none" w:sz="0" w:space="0" w:color="auto"/>
                <w:bottom w:val="none" w:sz="0" w:space="0" w:color="auto"/>
                <w:right w:val="none" w:sz="0" w:space="0" w:color="auto"/>
              </w:divBdr>
            </w:div>
            <w:div w:id="1407335240">
              <w:marLeft w:val="0"/>
              <w:marRight w:val="0"/>
              <w:marTop w:val="0"/>
              <w:marBottom w:val="0"/>
              <w:divBdr>
                <w:top w:val="none" w:sz="0" w:space="0" w:color="auto"/>
                <w:left w:val="none" w:sz="0" w:space="0" w:color="auto"/>
                <w:bottom w:val="none" w:sz="0" w:space="0" w:color="auto"/>
                <w:right w:val="none" w:sz="0" w:space="0" w:color="auto"/>
              </w:divBdr>
            </w:div>
            <w:div w:id="1411729664">
              <w:marLeft w:val="0"/>
              <w:marRight w:val="0"/>
              <w:marTop w:val="0"/>
              <w:marBottom w:val="0"/>
              <w:divBdr>
                <w:top w:val="none" w:sz="0" w:space="0" w:color="auto"/>
                <w:left w:val="none" w:sz="0" w:space="0" w:color="auto"/>
                <w:bottom w:val="none" w:sz="0" w:space="0" w:color="auto"/>
                <w:right w:val="none" w:sz="0" w:space="0" w:color="auto"/>
              </w:divBdr>
            </w:div>
            <w:div w:id="1415542121">
              <w:marLeft w:val="0"/>
              <w:marRight w:val="0"/>
              <w:marTop w:val="0"/>
              <w:marBottom w:val="0"/>
              <w:divBdr>
                <w:top w:val="none" w:sz="0" w:space="0" w:color="auto"/>
                <w:left w:val="none" w:sz="0" w:space="0" w:color="auto"/>
                <w:bottom w:val="none" w:sz="0" w:space="0" w:color="auto"/>
                <w:right w:val="none" w:sz="0" w:space="0" w:color="auto"/>
              </w:divBdr>
            </w:div>
            <w:div w:id="1417752226">
              <w:marLeft w:val="0"/>
              <w:marRight w:val="0"/>
              <w:marTop w:val="0"/>
              <w:marBottom w:val="0"/>
              <w:divBdr>
                <w:top w:val="none" w:sz="0" w:space="0" w:color="auto"/>
                <w:left w:val="none" w:sz="0" w:space="0" w:color="auto"/>
                <w:bottom w:val="none" w:sz="0" w:space="0" w:color="auto"/>
                <w:right w:val="none" w:sz="0" w:space="0" w:color="auto"/>
              </w:divBdr>
            </w:div>
            <w:div w:id="1434595023">
              <w:marLeft w:val="0"/>
              <w:marRight w:val="0"/>
              <w:marTop w:val="0"/>
              <w:marBottom w:val="0"/>
              <w:divBdr>
                <w:top w:val="none" w:sz="0" w:space="0" w:color="auto"/>
                <w:left w:val="none" w:sz="0" w:space="0" w:color="auto"/>
                <w:bottom w:val="none" w:sz="0" w:space="0" w:color="auto"/>
                <w:right w:val="none" w:sz="0" w:space="0" w:color="auto"/>
              </w:divBdr>
            </w:div>
            <w:div w:id="1477911273">
              <w:marLeft w:val="0"/>
              <w:marRight w:val="0"/>
              <w:marTop w:val="0"/>
              <w:marBottom w:val="0"/>
              <w:divBdr>
                <w:top w:val="none" w:sz="0" w:space="0" w:color="auto"/>
                <w:left w:val="none" w:sz="0" w:space="0" w:color="auto"/>
                <w:bottom w:val="none" w:sz="0" w:space="0" w:color="auto"/>
                <w:right w:val="none" w:sz="0" w:space="0" w:color="auto"/>
              </w:divBdr>
            </w:div>
            <w:div w:id="1488016490">
              <w:marLeft w:val="0"/>
              <w:marRight w:val="0"/>
              <w:marTop w:val="0"/>
              <w:marBottom w:val="0"/>
              <w:divBdr>
                <w:top w:val="none" w:sz="0" w:space="0" w:color="auto"/>
                <w:left w:val="none" w:sz="0" w:space="0" w:color="auto"/>
                <w:bottom w:val="none" w:sz="0" w:space="0" w:color="auto"/>
                <w:right w:val="none" w:sz="0" w:space="0" w:color="auto"/>
              </w:divBdr>
            </w:div>
            <w:div w:id="1493255257">
              <w:marLeft w:val="0"/>
              <w:marRight w:val="0"/>
              <w:marTop w:val="0"/>
              <w:marBottom w:val="0"/>
              <w:divBdr>
                <w:top w:val="none" w:sz="0" w:space="0" w:color="auto"/>
                <w:left w:val="none" w:sz="0" w:space="0" w:color="auto"/>
                <w:bottom w:val="none" w:sz="0" w:space="0" w:color="auto"/>
                <w:right w:val="none" w:sz="0" w:space="0" w:color="auto"/>
              </w:divBdr>
            </w:div>
            <w:div w:id="1494494315">
              <w:marLeft w:val="0"/>
              <w:marRight w:val="0"/>
              <w:marTop w:val="0"/>
              <w:marBottom w:val="0"/>
              <w:divBdr>
                <w:top w:val="none" w:sz="0" w:space="0" w:color="auto"/>
                <w:left w:val="none" w:sz="0" w:space="0" w:color="auto"/>
                <w:bottom w:val="none" w:sz="0" w:space="0" w:color="auto"/>
                <w:right w:val="none" w:sz="0" w:space="0" w:color="auto"/>
              </w:divBdr>
            </w:div>
            <w:div w:id="1530529077">
              <w:marLeft w:val="0"/>
              <w:marRight w:val="0"/>
              <w:marTop w:val="0"/>
              <w:marBottom w:val="0"/>
              <w:divBdr>
                <w:top w:val="none" w:sz="0" w:space="0" w:color="auto"/>
                <w:left w:val="none" w:sz="0" w:space="0" w:color="auto"/>
                <w:bottom w:val="none" w:sz="0" w:space="0" w:color="auto"/>
                <w:right w:val="none" w:sz="0" w:space="0" w:color="auto"/>
              </w:divBdr>
            </w:div>
            <w:div w:id="1536846949">
              <w:marLeft w:val="0"/>
              <w:marRight w:val="0"/>
              <w:marTop w:val="0"/>
              <w:marBottom w:val="0"/>
              <w:divBdr>
                <w:top w:val="none" w:sz="0" w:space="0" w:color="auto"/>
                <w:left w:val="none" w:sz="0" w:space="0" w:color="auto"/>
                <w:bottom w:val="none" w:sz="0" w:space="0" w:color="auto"/>
                <w:right w:val="none" w:sz="0" w:space="0" w:color="auto"/>
              </w:divBdr>
            </w:div>
            <w:div w:id="1537231209">
              <w:marLeft w:val="0"/>
              <w:marRight w:val="0"/>
              <w:marTop w:val="0"/>
              <w:marBottom w:val="0"/>
              <w:divBdr>
                <w:top w:val="none" w:sz="0" w:space="0" w:color="auto"/>
                <w:left w:val="none" w:sz="0" w:space="0" w:color="auto"/>
                <w:bottom w:val="none" w:sz="0" w:space="0" w:color="auto"/>
                <w:right w:val="none" w:sz="0" w:space="0" w:color="auto"/>
              </w:divBdr>
            </w:div>
            <w:div w:id="1543710960">
              <w:marLeft w:val="0"/>
              <w:marRight w:val="0"/>
              <w:marTop w:val="0"/>
              <w:marBottom w:val="0"/>
              <w:divBdr>
                <w:top w:val="none" w:sz="0" w:space="0" w:color="auto"/>
                <w:left w:val="none" w:sz="0" w:space="0" w:color="auto"/>
                <w:bottom w:val="none" w:sz="0" w:space="0" w:color="auto"/>
                <w:right w:val="none" w:sz="0" w:space="0" w:color="auto"/>
              </w:divBdr>
            </w:div>
            <w:div w:id="1546261551">
              <w:marLeft w:val="0"/>
              <w:marRight w:val="0"/>
              <w:marTop w:val="0"/>
              <w:marBottom w:val="0"/>
              <w:divBdr>
                <w:top w:val="none" w:sz="0" w:space="0" w:color="auto"/>
                <w:left w:val="none" w:sz="0" w:space="0" w:color="auto"/>
                <w:bottom w:val="none" w:sz="0" w:space="0" w:color="auto"/>
                <w:right w:val="none" w:sz="0" w:space="0" w:color="auto"/>
              </w:divBdr>
            </w:div>
            <w:div w:id="1555507786">
              <w:marLeft w:val="0"/>
              <w:marRight w:val="0"/>
              <w:marTop w:val="0"/>
              <w:marBottom w:val="0"/>
              <w:divBdr>
                <w:top w:val="none" w:sz="0" w:space="0" w:color="auto"/>
                <w:left w:val="none" w:sz="0" w:space="0" w:color="auto"/>
                <w:bottom w:val="none" w:sz="0" w:space="0" w:color="auto"/>
                <w:right w:val="none" w:sz="0" w:space="0" w:color="auto"/>
              </w:divBdr>
            </w:div>
            <w:div w:id="1561332464">
              <w:marLeft w:val="0"/>
              <w:marRight w:val="0"/>
              <w:marTop w:val="0"/>
              <w:marBottom w:val="0"/>
              <w:divBdr>
                <w:top w:val="none" w:sz="0" w:space="0" w:color="auto"/>
                <w:left w:val="none" w:sz="0" w:space="0" w:color="auto"/>
                <w:bottom w:val="none" w:sz="0" w:space="0" w:color="auto"/>
                <w:right w:val="none" w:sz="0" w:space="0" w:color="auto"/>
              </w:divBdr>
            </w:div>
            <w:div w:id="1565338604">
              <w:marLeft w:val="0"/>
              <w:marRight w:val="0"/>
              <w:marTop w:val="0"/>
              <w:marBottom w:val="0"/>
              <w:divBdr>
                <w:top w:val="none" w:sz="0" w:space="0" w:color="auto"/>
                <w:left w:val="none" w:sz="0" w:space="0" w:color="auto"/>
                <w:bottom w:val="none" w:sz="0" w:space="0" w:color="auto"/>
                <w:right w:val="none" w:sz="0" w:space="0" w:color="auto"/>
              </w:divBdr>
            </w:div>
            <w:div w:id="1571886863">
              <w:marLeft w:val="0"/>
              <w:marRight w:val="0"/>
              <w:marTop w:val="0"/>
              <w:marBottom w:val="0"/>
              <w:divBdr>
                <w:top w:val="none" w:sz="0" w:space="0" w:color="auto"/>
                <w:left w:val="none" w:sz="0" w:space="0" w:color="auto"/>
                <w:bottom w:val="none" w:sz="0" w:space="0" w:color="auto"/>
                <w:right w:val="none" w:sz="0" w:space="0" w:color="auto"/>
              </w:divBdr>
            </w:div>
            <w:div w:id="1576626805">
              <w:marLeft w:val="0"/>
              <w:marRight w:val="0"/>
              <w:marTop w:val="0"/>
              <w:marBottom w:val="0"/>
              <w:divBdr>
                <w:top w:val="none" w:sz="0" w:space="0" w:color="auto"/>
                <w:left w:val="none" w:sz="0" w:space="0" w:color="auto"/>
                <w:bottom w:val="none" w:sz="0" w:space="0" w:color="auto"/>
                <w:right w:val="none" w:sz="0" w:space="0" w:color="auto"/>
              </w:divBdr>
            </w:div>
            <w:div w:id="1577083295">
              <w:marLeft w:val="0"/>
              <w:marRight w:val="0"/>
              <w:marTop w:val="0"/>
              <w:marBottom w:val="0"/>
              <w:divBdr>
                <w:top w:val="none" w:sz="0" w:space="0" w:color="auto"/>
                <w:left w:val="none" w:sz="0" w:space="0" w:color="auto"/>
                <w:bottom w:val="none" w:sz="0" w:space="0" w:color="auto"/>
                <w:right w:val="none" w:sz="0" w:space="0" w:color="auto"/>
              </w:divBdr>
            </w:div>
            <w:div w:id="1579555595">
              <w:marLeft w:val="0"/>
              <w:marRight w:val="0"/>
              <w:marTop w:val="0"/>
              <w:marBottom w:val="0"/>
              <w:divBdr>
                <w:top w:val="none" w:sz="0" w:space="0" w:color="auto"/>
                <w:left w:val="none" w:sz="0" w:space="0" w:color="auto"/>
                <w:bottom w:val="none" w:sz="0" w:space="0" w:color="auto"/>
                <w:right w:val="none" w:sz="0" w:space="0" w:color="auto"/>
              </w:divBdr>
            </w:div>
            <w:div w:id="1595090987">
              <w:marLeft w:val="0"/>
              <w:marRight w:val="0"/>
              <w:marTop w:val="0"/>
              <w:marBottom w:val="0"/>
              <w:divBdr>
                <w:top w:val="none" w:sz="0" w:space="0" w:color="auto"/>
                <w:left w:val="none" w:sz="0" w:space="0" w:color="auto"/>
                <w:bottom w:val="none" w:sz="0" w:space="0" w:color="auto"/>
                <w:right w:val="none" w:sz="0" w:space="0" w:color="auto"/>
              </w:divBdr>
            </w:div>
            <w:div w:id="1599603503">
              <w:marLeft w:val="0"/>
              <w:marRight w:val="0"/>
              <w:marTop w:val="0"/>
              <w:marBottom w:val="0"/>
              <w:divBdr>
                <w:top w:val="none" w:sz="0" w:space="0" w:color="auto"/>
                <w:left w:val="none" w:sz="0" w:space="0" w:color="auto"/>
                <w:bottom w:val="none" w:sz="0" w:space="0" w:color="auto"/>
                <w:right w:val="none" w:sz="0" w:space="0" w:color="auto"/>
              </w:divBdr>
            </w:div>
            <w:div w:id="1617520110">
              <w:marLeft w:val="0"/>
              <w:marRight w:val="0"/>
              <w:marTop w:val="0"/>
              <w:marBottom w:val="0"/>
              <w:divBdr>
                <w:top w:val="none" w:sz="0" w:space="0" w:color="auto"/>
                <w:left w:val="none" w:sz="0" w:space="0" w:color="auto"/>
                <w:bottom w:val="none" w:sz="0" w:space="0" w:color="auto"/>
                <w:right w:val="none" w:sz="0" w:space="0" w:color="auto"/>
              </w:divBdr>
            </w:div>
            <w:div w:id="1625768646">
              <w:marLeft w:val="0"/>
              <w:marRight w:val="0"/>
              <w:marTop w:val="0"/>
              <w:marBottom w:val="0"/>
              <w:divBdr>
                <w:top w:val="none" w:sz="0" w:space="0" w:color="auto"/>
                <w:left w:val="none" w:sz="0" w:space="0" w:color="auto"/>
                <w:bottom w:val="none" w:sz="0" w:space="0" w:color="auto"/>
                <w:right w:val="none" w:sz="0" w:space="0" w:color="auto"/>
              </w:divBdr>
            </w:div>
            <w:div w:id="1628779124">
              <w:marLeft w:val="0"/>
              <w:marRight w:val="0"/>
              <w:marTop w:val="0"/>
              <w:marBottom w:val="0"/>
              <w:divBdr>
                <w:top w:val="none" w:sz="0" w:space="0" w:color="auto"/>
                <w:left w:val="none" w:sz="0" w:space="0" w:color="auto"/>
                <w:bottom w:val="none" w:sz="0" w:space="0" w:color="auto"/>
                <w:right w:val="none" w:sz="0" w:space="0" w:color="auto"/>
              </w:divBdr>
            </w:div>
            <w:div w:id="1632403021">
              <w:marLeft w:val="0"/>
              <w:marRight w:val="0"/>
              <w:marTop w:val="0"/>
              <w:marBottom w:val="0"/>
              <w:divBdr>
                <w:top w:val="none" w:sz="0" w:space="0" w:color="auto"/>
                <w:left w:val="none" w:sz="0" w:space="0" w:color="auto"/>
                <w:bottom w:val="none" w:sz="0" w:space="0" w:color="auto"/>
                <w:right w:val="none" w:sz="0" w:space="0" w:color="auto"/>
              </w:divBdr>
            </w:div>
            <w:div w:id="1634095810">
              <w:marLeft w:val="0"/>
              <w:marRight w:val="0"/>
              <w:marTop w:val="0"/>
              <w:marBottom w:val="0"/>
              <w:divBdr>
                <w:top w:val="none" w:sz="0" w:space="0" w:color="auto"/>
                <w:left w:val="none" w:sz="0" w:space="0" w:color="auto"/>
                <w:bottom w:val="none" w:sz="0" w:space="0" w:color="auto"/>
                <w:right w:val="none" w:sz="0" w:space="0" w:color="auto"/>
              </w:divBdr>
            </w:div>
            <w:div w:id="1639215272">
              <w:marLeft w:val="0"/>
              <w:marRight w:val="0"/>
              <w:marTop w:val="0"/>
              <w:marBottom w:val="0"/>
              <w:divBdr>
                <w:top w:val="none" w:sz="0" w:space="0" w:color="auto"/>
                <w:left w:val="none" w:sz="0" w:space="0" w:color="auto"/>
                <w:bottom w:val="none" w:sz="0" w:space="0" w:color="auto"/>
                <w:right w:val="none" w:sz="0" w:space="0" w:color="auto"/>
              </w:divBdr>
            </w:div>
            <w:div w:id="1644391148">
              <w:marLeft w:val="0"/>
              <w:marRight w:val="0"/>
              <w:marTop w:val="0"/>
              <w:marBottom w:val="0"/>
              <w:divBdr>
                <w:top w:val="none" w:sz="0" w:space="0" w:color="auto"/>
                <w:left w:val="none" w:sz="0" w:space="0" w:color="auto"/>
                <w:bottom w:val="none" w:sz="0" w:space="0" w:color="auto"/>
                <w:right w:val="none" w:sz="0" w:space="0" w:color="auto"/>
              </w:divBdr>
            </w:div>
            <w:div w:id="1645087437">
              <w:marLeft w:val="0"/>
              <w:marRight w:val="0"/>
              <w:marTop w:val="0"/>
              <w:marBottom w:val="0"/>
              <w:divBdr>
                <w:top w:val="none" w:sz="0" w:space="0" w:color="auto"/>
                <w:left w:val="none" w:sz="0" w:space="0" w:color="auto"/>
                <w:bottom w:val="none" w:sz="0" w:space="0" w:color="auto"/>
                <w:right w:val="none" w:sz="0" w:space="0" w:color="auto"/>
              </w:divBdr>
            </w:div>
            <w:div w:id="1645239869">
              <w:marLeft w:val="0"/>
              <w:marRight w:val="0"/>
              <w:marTop w:val="0"/>
              <w:marBottom w:val="0"/>
              <w:divBdr>
                <w:top w:val="none" w:sz="0" w:space="0" w:color="auto"/>
                <w:left w:val="none" w:sz="0" w:space="0" w:color="auto"/>
                <w:bottom w:val="none" w:sz="0" w:space="0" w:color="auto"/>
                <w:right w:val="none" w:sz="0" w:space="0" w:color="auto"/>
              </w:divBdr>
            </w:div>
            <w:div w:id="1647931013">
              <w:marLeft w:val="0"/>
              <w:marRight w:val="0"/>
              <w:marTop w:val="0"/>
              <w:marBottom w:val="0"/>
              <w:divBdr>
                <w:top w:val="none" w:sz="0" w:space="0" w:color="auto"/>
                <w:left w:val="none" w:sz="0" w:space="0" w:color="auto"/>
                <w:bottom w:val="none" w:sz="0" w:space="0" w:color="auto"/>
                <w:right w:val="none" w:sz="0" w:space="0" w:color="auto"/>
              </w:divBdr>
            </w:div>
            <w:div w:id="1653874948">
              <w:marLeft w:val="0"/>
              <w:marRight w:val="0"/>
              <w:marTop w:val="0"/>
              <w:marBottom w:val="0"/>
              <w:divBdr>
                <w:top w:val="none" w:sz="0" w:space="0" w:color="auto"/>
                <w:left w:val="none" w:sz="0" w:space="0" w:color="auto"/>
                <w:bottom w:val="none" w:sz="0" w:space="0" w:color="auto"/>
                <w:right w:val="none" w:sz="0" w:space="0" w:color="auto"/>
              </w:divBdr>
            </w:div>
            <w:div w:id="1663463719">
              <w:marLeft w:val="0"/>
              <w:marRight w:val="0"/>
              <w:marTop w:val="0"/>
              <w:marBottom w:val="0"/>
              <w:divBdr>
                <w:top w:val="none" w:sz="0" w:space="0" w:color="auto"/>
                <w:left w:val="none" w:sz="0" w:space="0" w:color="auto"/>
                <w:bottom w:val="none" w:sz="0" w:space="0" w:color="auto"/>
                <w:right w:val="none" w:sz="0" w:space="0" w:color="auto"/>
              </w:divBdr>
            </w:div>
            <w:div w:id="1663772683">
              <w:marLeft w:val="0"/>
              <w:marRight w:val="0"/>
              <w:marTop w:val="0"/>
              <w:marBottom w:val="0"/>
              <w:divBdr>
                <w:top w:val="none" w:sz="0" w:space="0" w:color="auto"/>
                <w:left w:val="none" w:sz="0" w:space="0" w:color="auto"/>
                <w:bottom w:val="none" w:sz="0" w:space="0" w:color="auto"/>
                <w:right w:val="none" w:sz="0" w:space="0" w:color="auto"/>
              </w:divBdr>
            </w:div>
            <w:div w:id="1665160048">
              <w:marLeft w:val="0"/>
              <w:marRight w:val="0"/>
              <w:marTop w:val="0"/>
              <w:marBottom w:val="0"/>
              <w:divBdr>
                <w:top w:val="none" w:sz="0" w:space="0" w:color="auto"/>
                <w:left w:val="none" w:sz="0" w:space="0" w:color="auto"/>
                <w:bottom w:val="none" w:sz="0" w:space="0" w:color="auto"/>
                <w:right w:val="none" w:sz="0" w:space="0" w:color="auto"/>
              </w:divBdr>
            </w:div>
            <w:div w:id="1665426249">
              <w:marLeft w:val="0"/>
              <w:marRight w:val="0"/>
              <w:marTop w:val="0"/>
              <w:marBottom w:val="0"/>
              <w:divBdr>
                <w:top w:val="none" w:sz="0" w:space="0" w:color="auto"/>
                <w:left w:val="none" w:sz="0" w:space="0" w:color="auto"/>
                <w:bottom w:val="none" w:sz="0" w:space="0" w:color="auto"/>
                <w:right w:val="none" w:sz="0" w:space="0" w:color="auto"/>
              </w:divBdr>
            </w:div>
            <w:div w:id="1671910056">
              <w:marLeft w:val="0"/>
              <w:marRight w:val="0"/>
              <w:marTop w:val="0"/>
              <w:marBottom w:val="0"/>
              <w:divBdr>
                <w:top w:val="none" w:sz="0" w:space="0" w:color="auto"/>
                <w:left w:val="none" w:sz="0" w:space="0" w:color="auto"/>
                <w:bottom w:val="none" w:sz="0" w:space="0" w:color="auto"/>
                <w:right w:val="none" w:sz="0" w:space="0" w:color="auto"/>
              </w:divBdr>
            </w:div>
            <w:div w:id="1675256747">
              <w:marLeft w:val="0"/>
              <w:marRight w:val="0"/>
              <w:marTop w:val="0"/>
              <w:marBottom w:val="0"/>
              <w:divBdr>
                <w:top w:val="none" w:sz="0" w:space="0" w:color="auto"/>
                <w:left w:val="none" w:sz="0" w:space="0" w:color="auto"/>
                <w:bottom w:val="none" w:sz="0" w:space="0" w:color="auto"/>
                <w:right w:val="none" w:sz="0" w:space="0" w:color="auto"/>
              </w:divBdr>
            </w:div>
            <w:div w:id="1689797150">
              <w:marLeft w:val="0"/>
              <w:marRight w:val="0"/>
              <w:marTop w:val="0"/>
              <w:marBottom w:val="0"/>
              <w:divBdr>
                <w:top w:val="none" w:sz="0" w:space="0" w:color="auto"/>
                <w:left w:val="none" w:sz="0" w:space="0" w:color="auto"/>
                <w:bottom w:val="none" w:sz="0" w:space="0" w:color="auto"/>
                <w:right w:val="none" w:sz="0" w:space="0" w:color="auto"/>
              </w:divBdr>
            </w:div>
            <w:div w:id="1708791711">
              <w:marLeft w:val="0"/>
              <w:marRight w:val="0"/>
              <w:marTop w:val="0"/>
              <w:marBottom w:val="0"/>
              <w:divBdr>
                <w:top w:val="none" w:sz="0" w:space="0" w:color="auto"/>
                <w:left w:val="none" w:sz="0" w:space="0" w:color="auto"/>
                <w:bottom w:val="none" w:sz="0" w:space="0" w:color="auto"/>
                <w:right w:val="none" w:sz="0" w:space="0" w:color="auto"/>
              </w:divBdr>
            </w:div>
            <w:div w:id="1709842652">
              <w:marLeft w:val="0"/>
              <w:marRight w:val="0"/>
              <w:marTop w:val="0"/>
              <w:marBottom w:val="0"/>
              <w:divBdr>
                <w:top w:val="none" w:sz="0" w:space="0" w:color="auto"/>
                <w:left w:val="none" w:sz="0" w:space="0" w:color="auto"/>
                <w:bottom w:val="none" w:sz="0" w:space="0" w:color="auto"/>
                <w:right w:val="none" w:sz="0" w:space="0" w:color="auto"/>
              </w:divBdr>
            </w:div>
            <w:div w:id="1717510131">
              <w:marLeft w:val="0"/>
              <w:marRight w:val="0"/>
              <w:marTop w:val="0"/>
              <w:marBottom w:val="0"/>
              <w:divBdr>
                <w:top w:val="none" w:sz="0" w:space="0" w:color="auto"/>
                <w:left w:val="none" w:sz="0" w:space="0" w:color="auto"/>
                <w:bottom w:val="none" w:sz="0" w:space="0" w:color="auto"/>
                <w:right w:val="none" w:sz="0" w:space="0" w:color="auto"/>
              </w:divBdr>
            </w:div>
            <w:div w:id="1718625457">
              <w:marLeft w:val="0"/>
              <w:marRight w:val="0"/>
              <w:marTop w:val="0"/>
              <w:marBottom w:val="0"/>
              <w:divBdr>
                <w:top w:val="none" w:sz="0" w:space="0" w:color="auto"/>
                <w:left w:val="none" w:sz="0" w:space="0" w:color="auto"/>
                <w:bottom w:val="none" w:sz="0" w:space="0" w:color="auto"/>
                <w:right w:val="none" w:sz="0" w:space="0" w:color="auto"/>
              </w:divBdr>
            </w:div>
            <w:div w:id="1730028580">
              <w:marLeft w:val="0"/>
              <w:marRight w:val="0"/>
              <w:marTop w:val="0"/>
              <w:marBottom w:val="0"/>
              <w:divBdr>
                <w:top w:val="none" w:sz="0" w:space="0" w:color="auto"/>
                <w:left w:val="none" w:sz="0" w:space="0" w:color="auto"/>
                <w:bottom w:val="none" w:sz="0" w:space="0" w:color="auto"/>
                <w:right w:val="none" w:sz="0" w:space="0" w:color="auto"/>
              </w:divBdr>
            </w:div>
            <w:div w:id="1733624561">
              <w:marLeft w:val="0"/>
              <w:marRight w:val="0"/>
              <w:marTop w:val="0"/>
              <w:marBottom w:val="0"/>
              <w:divBdr>
                <w:top w:val="none" w:sz="0" w:space="0" w:color="auto"/>
                <w:left w:val="none" w:sz="0" w:space="0" w:color="auto"/>
                <w:bottom w:val="none" w:sz="0" w:space="0" w:color="auto"/>
                <w:right w:val="none" w:sz="0" w:space="0" w:color="auto"/>
              </w:divBdr>
            </w:div>
            <w:div w:id="1740398344">
              <w:marLeft w:val="0"/>
              <w:marRight w:val="0"/>
              <w:marTop w:val="0"/>
              <w:marBottom w:val="0"/>
              <w:divBdr>
                <w:top w:val="none" w:sz="0" w:space="0" w:color="auto"/>
                <w:left w:val="none" w:sz="0" w:space="0" w:color="auto"/>
                <w:bottom w:val="none" w:sz="0" w:space="0" w:color="auto"/>
                <w:right w:val="none" w:sz="0" w:space="0" w:color="auto"/>
              </w:divBdr>
            </w:div>
            <w:div w:id="1754013189">
              <w:marLeft w:val="0"/>
              <w:marRight w:val="0"/>
              <w:marTop w:val="0"/>
              <w:marBottom w:val="0"/>
              <w:divBdr>
                <w:top w:val="none" w:sz="0" w:space="0" w:color="auto"/>
                <w:left w:val="none" w:sz="0" w:space="0" w:color="auto"/>
                <w:bottom w:val="none" w:sz="0" w:space="0" w:color="auto"/>
                <w:right w:val="none" w:sz="0" w:space="0" w:color="auto"/>
              </w:divBdr>
            </w:div>
            <w:div w:id="1754743350">
              <w:marLeft w:val="0"/>
              <w:marRight w:val="0"/>
              <w:marTop w:val="0"/>
              <w:marBottom w:val="0"/>
              <w:divBdr>
                <w:top w:val="none" w:sz="0" w:space="0" w:color="auto"/>
                <w:left w:val="none" w:sz="0" w:space="0" w:color="auto"/>
                <w:bottom w:val="none" w:sz="0" w:space="0" w:color="auto"/>
                <w:right w:val="none" w:sz="0" w:space="0" w:color="auto"/>
              </w:divBdr>
            </w:div>
            <w:div w:id="1764688226">
              <w:marLeft w:val="0"/>
              <w:marRight w:val="0"/>
              <w:marTop w:val="0"/>
              <w:marBottom w:val="0"/>
              <w:divBdr>
                <w:top w:val="none" w:sz="0" w:space="0" w:color="auto"/>
                <w:left w:val="none" w:sz="0" w:space="0" w:color="auto"/>
                <w:bottom w:val="none" w:sz="0" w:space="0" w:color="auto"/>
                <w:right w:val="none" w:sz="0" w:space="0" w:color="auto"/>
              </w:divBdr>
            </w:div>
            <w:div w:id="1770273735">
              <w:marLeft w:val="0"/>
              <w:marRight w:val="0"/>
              <w:marTop w:val="0"/>
              <w:marBottom w:val="0"/>
              <w:divBdr>
                <w:top w:val="none" w:sz="0" w:space="0" w:color="auto"/>
                <w:left w:val="none" w:sz="0" w:space="0" w:color="auto"/>
                <w:bottom w:val="none" w:sz="0" w:space="0" w:color="auto"/>
                <w:right w:val="none" w:sz="0" w:space="0" w:color="auto"/>
              </w:divBdr>
            </w:div>
            <w:div w:id="1772044754">
              <w:marLeft w:val="0"/>
              <w:marRight w:val="0"/>
              <w:marTop w:val="0"/>
              <w:marBottom w:val="0"/>
              <w:divBdr>
                <w:top w:val="none" w:sz="0" w:space="0" w:color="auto"/>
                <w:left w:val="none" w:sz="0" w:space="0" w:color="auto"/>
                <w:bottom w:val="none" w:sz="0" w:space="0" w:color="auto"/>
                <w:right w:val="none" w:sz="0" w:space="0" w:color="auto"/>
              </w:divBdr>
            </w:div>
            <w:div w:id="1780679621">
              <w:marLeft w:val="0"/>
              <w:marRight w:val="0"/>
              <w:marTop w:val="0"/>
              <w:marBottom w:val="0"/>
              <w:divBdr>
                <w:top w:val="none" w:sz="0" w:space="0" w:color="auto"/>
                <w:left w:val="none" w:sz="0" w:space="0" w:color="auto"/>
                <w:bottom w:val="none" w:sz="0" w:space="0" w:color="auto"/>
                <w:right w:val="none" w:sz="0" w:space="0" w:color="auto"/>
              </w:divBdr>
            </w:div>
            <w:div w:id="1784105658">
              <w:marLeft w:val="0"/>
              <w:marRight w:val="0"/>
              <w:marTop w:val="0"/>
              <w:marBottom w:val="0"/>
              <w:divBdr>
                <w:top w:val="none" w:sz="0" w:space="0" w:color="auto"/>
                <w:left w:val="none" w:sz="0" w:space="0" w:color="auto"/>
                <w:bottom w:val="none" w:sz="0" w:space="0" w:color="auto"/>
                <w:right w:val="none" w:sz="0" w:space="0" w:color="auto"/>
              </w:divBdr>
            </w:div>
            <w:div w:id="1784612477">
              <w:marLeft w:val="0"/>
              <w:marRight w:val="0"/>
              <w:marTop w:val="0"/>
              <w:marBottom w:val="0"/>
              <w:divBdr>
                <w:top w:val="none" w:sz="0" w:space="0" w:color="auto"/>
                <w:left w:val="none" w:sz="0" w:space="0" w:color="auto"/>
                <w:bottom w:val="none" w:sz="0" w:space="0" w:color="auto"/>
                <w:right w:val="none" w:sz="0" w:space="0" w:color="auto"/>
              </w:divBdr>
            </w:div>
            <w:div w:id="1792161468">
              <w:marLeft w:val="0"/>
              <w:marRight w:val="0"/>
              <w:marTop w:val="0"/>
              <w:marBottom w:val="0"/>
              <w:divBdr>
                <w:top w:val="none" w:sz="0" w:space="0" w:color="auto"/>
                <w:left w:val="none" w:sz="0" w:space="0" w:color="auto"/>
                <w:bottom w:val="none" w:sz="0" w:space="0" w:color="auto"/>
                <w:right w:val="none" w:sz="0" w:space="0" w:color="auto"/>
              </w:divBdr>
            </w:div>
            <w:div w:id="1795900500">
              <w:marLeft w:val="0"/>
              <w:marRight w:val="0"/>
              <w:marTop w:val="0"/>
              <w:marBottom w:val="0"/>
              <w:divBdr>
                <w:top w:val="none" w:sz="0" w:space="0" w:color="auto"/>
                <w:left w:val="none" w:sz="0" w:space="0" w:color="auto"/>
                <w:bottom w:val="none" w:sz="0" w:space="0" w:color="auto"/>
                <w:right w:val="none" w:sz="0" w:space="0" w:color="auto"/>
              </w:divBdr>
            </w:div>
            <w:div w:id="1800299388">
              <w:marLeft w:val="0"/>
              <w:marRight w:val="0"/>
              <w:marTop w:val="0"/>
              <w:marBottom w:val="0"/>
              <w:divBdr>
                <w:top w:val="none" w:sz="0" w:space="0" w:color="auto"/>
                <w:left w:val="none" w:sz="0" w:space="0" w:color="auto"/>
                <w:bottom w:val="none" w:sz="0" w:space="0" w:color="auto"/>
                <w:right w:val="none" w:sz="0" w:space="0" w:color="auto"/>
              </w:divBdr>
            </w:div>
            <w:div w:id="1803305728">
              <w:marLeft w:val="0"/>
              <w:marRight w:val="0"/>
              <w:marTop w:val="0"/>
              <w:marBottom w:val="0"/>
              <w:divBdr>
                <w:top w:val="none" w:sz="0" w:space="0" w:color="auto"/>
                <w:left w:val="none" w:sz="0" w:space="0" w:color="auto"/>
                <w:bottom w:val="none" w:sz="0" w:space="0" w:color="auto"/>
                <w:right w:val="none" w:sz="0" w:space="0" w:color="auto"/>
              </w:divBdr>
            </w:div>
            <w:div w:id="1808467744">
              <w:marLeft w:val="0"/>
              <w:marRight w:val="0"/>
              <w:marTop w:val="0"/>
              <w:marBottom w:val="0"/>
              <w:divBdr>
                <w:top w:val="none" w:sz="0" w:space="0" w:color="auto"/>
                <w:left w:val="none" w:sz="0" w:space="0" w:color="auto"/>
                <w:bottom w:val="none" w:sz="0" w:space="0" w:color="auto"/>
                <w:right w:val="none" w:sz="0" w:space="0" w:color="auto"/>
              </w:divBdr>
            </w:div>
            <w:div w:id="1814563500">
              <w:marLeft w:val="0"/>
              <w:marRight w:val="0"/>
              <w:marTop w:val="0"/>
              <w:marBottom w:val="0"/>
              <w:divBdr>
                <w:top w:val="none" w:sz="0" w:space="0" w:color="auto"/>
                <w:left w:val="none" w:sz="0" w:space="0" w:color="auto"/>
                <w:bottom w:val="none" w:sz="0" w:space="0" w:color="auto"/>
                <w:right w:val="none" w:sz="0" w:space="0" w:color="auto"/>
              </w:divBdr>
            </w:div>
            <w:div w:id="1818302191">
              <w:marLeft w:val="0"/>
              <w:marRight w:val="0"/>
              <w:marTop w:val="0"/>
              <w:marBottom w:val="0"/>
              <w:divBdr>
                <w:top w:val="none" w:sz="0" w:space="0" w:color="auto"/>
                <w:left w:val="none" w:sz="0" w:space="0" w:color="auto"/>
                <w:bottom w:val="none" w:sz="0" w:space="0" w:color="auto"/>
                <w:right w:val="none" w:sz="0" w:space="0" w:color="auto"/>
              </w:divBdr>
            </w:div>
            <w:div w:id="1818573021">
              <w:marLeft w:val="0"/>
              <w:marRight w:val="0"/>
              <w:marTop w:val="0"/>
              <w:marBottom w:val="0"/>
              <w:divBdr>
                <w:top w:val="none" w:sz="0" w:space="0" w:color="auto"/>
                <w:left w:val="none" w:sz="0" w:space="0" w:color="auto"/>
                <w:bottom w:val="none" w:sz="0" w:space="0" w:color="auto"/>
                <w:right w:val="none" w:sz="0" w:space="0" w:color="auto"/>
              </w:divBdr>
            </w:div>
            <w:div w:id="1822381601">
              <w:marLeft w:val="0"/>
              <w:marRight w:val="0"/>
              <w:marTop w:val="0"/>
              <w:marBottom w:val="0"/>
              <w:divBdr>
                <w:top w:val="none" w:sz="0" w:space="0" w:color="auto"/>
                <w:left w:val="none" w:sz="0" w:space="0" w:color="auto"/>
                <w:bottom w:val="none" w:sz="0" w:space="0" w:color="auto"/>
                <w:right w:val="none" w:sz="0" w:space="0" w:color="auto"/>
              </w:divBdr>
            </w:div>
            <w:div w:id="1841967368">
              <w:marLeft w:val="0"/>
              <w:marRight w:val="0"/>
              <w:marTop w:val="0"/>
              <w:marBottom w:val="0"/>
              <w:divBdr>
                <w:top w:val="none" w:sz="0" w:space="0" w:color="auto"/>
                <w:left w:val="none" w:sz="0" w:space="0" w:color="auto"/>
                <w:bottom w:val="none" w:sz="0" w:space="0" w:color="auto"/>
                <w:right w:val="none" w:sz="0" w:space="0" w:color="auto"/>
              </w:divBdr>
            </w:div>
            <w:div w:id="1858619393">
              <w:marLeft w:val="0"/>
              <w:marRight w:val="0"/>
              <w:marTop w:val="0"/>
              <w:marBottom w:val="0"/>
              <w:divBdr>
                <w:top w:val="none" w:sz="0" w:space="0" w:color="auto"/>
                <w:left w:val="none" w:sz="0" w:space="0" w:color="auto"/>
                <w:bottom w:val="none" w:sz="0" w:space="0" w:color="auto"/>
                <w:right w:val="none" w:sz="0" w:space="0" w:color="auto"/>
              </w:divBdr>
            </w:div>
            <w:div w:id="1868251425">
              <w:marLeft w:val="0"/>
              <w:marRight w:val="0"/>
              <w:marTop w:val="0"/>
              <w:marBottom w:val="0"/>
              <w:divBdr>
                <w:top w:val="none" w:sz="0" w:space="0" w:color="auto"/>
                <w:left w:val="none" w:sz="0" w:space="0" w:color="auto"/>
                <w:bottom w:val="none" w:sz="0" w:space="0" w:color="auto"/>
                <w:right w:val="none" w:sz="0" w:space="0" w:color="auto"/>
              </w:divBdr>
            </w:div>
            <w:div w:id="1868442015">
              <w:marLeft w:val="0"/>
              <w:marRight w:val="0"/>
              <w:marTop w:val="0"/>
              <w:marBottom w:val="0"/>
              <w:divBdr>
                <w:top w:val="none" w:sz="0" w:space="0" w:color="auto"/>
                <w:left w:val="none" w:sz="0" w:space="0" w:color="auto"/>
                <w:bottom w:val="none" w:sz="0" w:space="0" w:color="auto"/>
                <w:right w:val="none" w:sz="0" w:space="0" w:color="auto"/>
              </w:divBdr>
            </w:div>
            <w:div w:id="1905069785">
              <w:marLeft w:val="0"/>
              <w:marRight w:val="0"/>
              <w:marTop w:val="0"/>
              <w:marBottom w:val="0"/>
              <w:divBdr>
                <w:top w:val="none" w:sz="0" w:space="0" w:color="auto"/>
                <w:left w:val="none" w:sz="0" w:space="0" w:color="auto"/>
                <w:bottom w:val="none" w:sz="0" w:space="0" w:color="auto"/>
                <w:right w:val="none" w:sz="0" w:space="0" w:color="auto"/>
              </w:divBdr>
            </w:div>
            <w:div w:id="1909654333">
              <w:marLeft w:val="0"/>
              <w:marRight w:val="0"/>
              <w:marTop w:val="0"/>
              <w:marBottom w:val="0"/>
              <w:divBdr>
                <w:top w:val="none" w:sz="0" w:space="0" w:color="auto"/>
                <w:left w:val="none" w:sz="0" w:space="0" w:color="auto"/>
                <w:bottom w:val="none" w:sz="0" w:space="0" w:color="auto"/>
                <w:right w:val="none" w:sz="0" w:space="0" w:color="auto"/>
              </w:divBdr>
            </w:div>
            <w:div w:id="1914124676">
              <w:marLeft w:val="0"/>
              <w:marRight w:val="0"/>
              <w:marTop w:val="0"/>
              <w:marBottom w:val="0"/>
              <w:divBdr>
                <w:top w:val="none" w:sz="0" w:space="0" w:color="auto"/>
                <w:left w:val="none" w:sz="0" w:space="0" w:color="auto"/>
                <w:bottom w:val="none" w:sz="0" w:space="0" w:color="auto"/>
                <w:right w:val="none" w:sz="0" w:space="0" w:color="auto"/>
              </w:divBdr>
            </w:div>
            <w:div w:id="1936396160">
              <w:marLeft w:val="0"/>
              <w:marRight w:val="0"/>
              <w:marTop w:val="0"/>
              <w:marBottom w:val="0"/>
              <w:divBdr>
                <w:top w:val="none" w:sz="0" w:space="0" w:color="auto"/>
                <w:left w:val="none" w:sz="0" w:space="0" w:color="auto"/>
                <w:bottom w:val="none" w:sz="0" w:space="0" w:color="auto"/>
                <w:right w:val="none" w:sz="0" w:space="0" w:color="auto"/>
              </w:divBdr>
            </w:div>
            <w:div w:id="1953127948">
              <w:marLeft w:val="0"/>
              <w:marRight w:val="0"/>
              <w:marTop w:val="0"/>
              <w:marBottom w:val="0"/>
              <w:divBdr>
                <w:top w:val="none" w:sz="0" w:space="0" w:color="auto"/>
                <w:left w:val="none" w:sz="0" w:space="0" w:color="auto"/>
                <w:bottom w:val="none" w:sz="0" w:space="0" w:color="auto"/>
                <w:right w:val="none" w:sz="0" w:space="0" w:color="auto"/>
              </w:divBdr>
            </w:div>
            <w:div w:id="1970210228">
              <w:marLeft w:val="0"/>
              <w:marRight w:val="0"/>
              <w:marTop w:val="0"/>
              <w:marBottom w:val="0"/>
              <w:divBdr>
                <w:top w:val="none" w:sz="0" w:space="0" w:color="auto"/>
                <w:left w:val="none" w:sz="0" w:space="0" w:color="auto"/>
                <w:bottom w:val="none" w:sz="0" w:space="0" w:color="auto"/>
                <w:right w:val="none" w:sz="0" w:space="0" w:color="auto"/>
              </w:divBdr>
            </w:div>
            <w:div w:id="1971351179">
              <w:marLeft w:val="0"/>
              <w:marRight w:val="0"/>
              <w:marTop w:val="0"/>
              <w:marBottom w:val="0"/>
              <w:divBdr>
                <w:top w:val="none" w:sz="0" w:space="0" w:color="auto"/>
                <w:left w:val="none" w:sz="0" w:space="0" w:color="auto"/>
                <w:bottom w:val="none" w:sz="0" w:space="0" w:color="auto"/>
                <w:right w:val="none" w:sz="0" w:space="0" w:color="auto"/>
              </w:divBdr>
            </w:div>
            <w:div w:id="1977225055">
              <w:marLeft w:val="0"/>
              <w:marRight w:val="0"/>
              <w:marTop w:val="0"/>
              <w:marBottom w:val="0"/>
              <w:divBdr>
                <w:top w:val="none" w:sz="0" w:space="0" w:color="auto"/>
                <w:left w:val="none" w:sz="0" w:space="0" w:color="auto"/>
                <w:bottom w:val="none" w:sz="0" w:space="0" w:color="auto"/>
                <w:right w:val="none" w:sz="0" w:space="0" w:color="auto"/>
              </w:divBdr>
            </w:div>
            <w:div w:id="1977907222">
              <w:marLeft w:val="0"/>
              <w:marRight w:val="0"/>
              <w:marTop w:val="0"/>
              <w:marBottom w:val="0"/>
              <w:divBdr>
                <w:top w:val="none" w:sz="0" w:space="0" w:color="auto"/>
                <w:left w:val="none" w:sz="0" w:space="0" w:color="auto"/>
                <w:bottom w:val="none" w:sz="0" w:space="0" w:color="auto"/>
                <w:right w:val="none" w:sz="0" w:space="0" w:color="auto"/>
              </w:divBdr>
            </w:div>
            <w:div w:id="1985038586">
              <w:marLeft w:val="0"/>
              <w:marRight w:val="0"/>
              <w:marTop w:val="0"/>
              <w:marBottom w:val="0"/>
              <w:divBdr>
                <w:top w:val="none" w:sz="0" w:space="0" w:color="auto"/>
                <w:left w:val="none" w:sz="0" w:space="0" w:color="auto"/>
                <w:bottom w:val="none" w:sz="0" w:space="0" w:color="auto"/>
                <w:right w:val="none" w:sz="0" w:space="0" w:color="auto"/>
              </w:divBdr>
            </w:div>
            <w:div w:id="1988044252">
              <w:marLeft w:val="0"/>
              <w:marRight w:val="0"/>
              <w:marTop w:val="0"/>
              <w:marBottom w:val="0"/>
              <w:divBdr>
                <w:top w:val="none" w:sz="0" w:space="0" w:color="auto"/>
                <w:left w:val="none" w:sz="0" w:space="0" w:color="auto"/>
                <w:bottom w:val="none" w:sz="0" w:space="0" w:color="auto"/>
                <w:right w:val="none" w:sz="0" w:space="0" w:color="auto"/>
              </w:divBdr>
            </w:div>
            <w:div w:id="1997299531">
              <w:marLeft w:val="0"/>
              <w:marRight w:val="0"/>
              <w:marTop w:val="0"/>
              <w:marBottom w:val="0"/>
              <w:divBdr>
                <w:top w:val="none" w:sz="0" w:space="0" w:color="auto"/>
                <w:left w:val="none" w:sz="0" w:space="0" w:color="auto"/>
                <w:bottom w:val="none" w:sz="0" w:space="0" w:color="auto"/>
                <w:right w:val="none" w:sz="0" w:space="0" w:color="auto"/>
              </w:divBdr>
            </w:div>
            <w:div w:id="2007660085">
              <w:marLeft w:val="0"/>
              <w:marRight w:val="0"/>
              <w:marTop w:val="0"/>
              <w:marBottom w:val="0"/>
              <w:divBdr>
                <w:top w:val="none" w:sz="0" w:space="0" w:color="auto"/>
                <w:left w:val="none" w:sz="0" w:space="0" w:color="auto"/>
                <w:bottom w:val="none" w:sz="0" w:space="0" w:color="auto"/>
                <w:right w:val="none" w:sz="0" w:space="0" w:color="auto"/>
              </w:divBdr>
            </w:div>
            <w:div w:id="2011055277">
              <w:marLeft w:val="0"/>
              <w:marRight w:val="0"/>
              <w:marTop w:val="0"/>
              <w:marBottom w:val="0"/>
              <w:divBdr>
                <w:top w:val="none" w:sz="0" w:space="0" w:color="auto"/>
                <w:left w:val="none" w:sz="0" w:space="0" w:color="auto"/>
                <w:bottom w:val="none" w:sz="0" w:space="0" w:color="auto"/>
                <w:right w:val="none" w:sz="0" w:space="0" w:color="auto"/>
              </w:divBdr>
            </w:div>
            <w:div w:id="2032606561">
              <w:marLeft w:val="0"/>
              <w:marRight w:val="0"/>
              <w:marTop w:val="0"/>
              <w:marBottom w:val="0"/>
              <w:divBdr>
                <w:top w:val="none" w:sz="0" w:space="0" w:color="auto"/>
                <w:left w:val="none" w:sz="0" w:space="0" w:color="auto"/>
                <w:bottom w:val="none" w:sz="0" w:space="0" w:color="auto"/>
                <w:right w:val="none" w:sz="0" w:space="0" w:color="auto"/>
              </w:divBdr>
            </w:div>
            <w:div w:id="2043824012">
              <w:marLeft w:val="0"/>
              <w:marRight w:val="0"/>
              <w:marTop w:val="0"/>
              <w:marBottom w:val="0"/>
              <w:divBdr>
                <w:top w:val="none" w:sz="0" w:space="0" w:color="auto"/>
                <w:left w:val="none" w:sz="0" w:space="0" w:color="auto"/>
                <w:bottom w:val="none" w:sz="0" w:space="0" w:color="auto"/>
                <w:right w:val="none" w:sz="0" w:space="0" w:color="auto"/>
              </w:divBdr>
            </w:div>
            <w:div w:id="2061902748">
              <w:marLeft w:val="0"/>
              <w:marRight w:val="0"/>
              <w:marTop w:val="0"/>
              <w:marBottom w:val="0"/>
              <w:divBdr>
                <w:top w:val="none" w:sz="0" w:space="0" w:color="auto"/>
                <w:left w:val="none" w:sz="0" w:space="0" w:color="auto"/>
                <w:bottom w:val="none" w:sz="0" w:space="0" w:color="auto"/>
                <w:right w:val="none" w:sz="0" w:space="0" w:color="auto"/>
              </w:divBdr>
            </w:div>
            <w:div w:id="2070574038">
              <w:marLeft w:val="0"/>
              <w:marRight w:val="0"/>
              <w:marTop w:val="0"/>
              <w:marBottom w:val="0"/>
              <w:divBdr>
                <w:top w:val="none" w:sz="0" w:space="0" w:color="auto"/>
                <w:left w:val="none" w:sz="0" w:space="0" w:color="auto"/>
                <w:bottom w:val="none" w:sz="0" w:space="0" w:color="auto"/>
                <w:right w:val="none" w:sz="0" w:space="0" w:color="auto"/>
              </w:divBdr>
            </w:div>
            <w:div w:id="2081243127">
              <w:marLeft w:val="0"/>
              <w:marRight w:val="0"/>
              <w:marTop w:val="0"/>
              <w:marBottom w:val="0"/>
              <w:divBdr>
                <w:top w:val="none" w:sz="0" w:space="0" w:color="auto"/>
                <w:left w:val="none" w:sz="0" w:space="0" w:color="auto"/>
                <w:bottom w:val="none" w:sz="0" w:space="0" w:color="auto"/>
                <w:right w:val="none" w:sz="0" w:space="0" w:color="auto"/>
              </w:divBdr>
            </w:div>
            <w:div w:id="2085495353">
              <w:marLeft w:val="0"/>
              <w:marRight w:val="0"/>
              <w:marTop w:val="0"/>
              <w:marBottom w:val="0"/>
              <w:divBdr>
                <w:top w:val="none" w:sz="0" w:space="0" w:color="auto"/>
                <w:left w:val="none" w:sz="0" w:space="0" w:color="auto"/>
                <w:bottom w:val="none" w:sz="0" w:space="0" w:color="auto"/>
                <w:right w:val="none" w:sz="0" w:space="0" w:color="auto"/>
              </w:divBdr>
            </w:div>
            <w:div w:id="2096048371">
              <w:marLeft w:val="0"/>
              <w:marRight w:val="0"/>
              <w:marTop w:val="0"/>
              <w:marBottom w:val="0"/>
              <w:divBdr>
                <w:top w:val="none" w:sz="0" w:space="0" w:color="auto"/>
                <w:left w:val="none" w:sz="0" w:space="0" w:color="auto"/>
                <w:bottom w:val="none" w:sz="0" w:space="0" w:color="auto"/>
                <w:right w:val="none" w:sz="0" w:space="0" w:color="auto"/>
              </w:divBdr>
            </w:div>
            <w:div w:id="2096054854">
              <w:marLeft w:val="0"/>
              <w:marRight w:val="0"/>
              <w:marTop w:val="0"/>
              <w:marBottom w:val="0"/>
              <w:divBdr>
                <w:top w:val="none" w:sz="0" w:space="0" w:color="auto"/>
                <w:left w:val="none" w:sz="0" w:space="0" w:color="auto"/>
                <w:bottom w:val="none" w:sz="0" w:space="0" w:color="auto"/>
                <w:right w:val="none" w:sz="0" w:space="0" w:color="auto"/>
              </w:divBdr>
            </w:div>
            <w:div w:id="2099712720">
              <w:marLeft w:val="0"/>
              <w:marRight w:val="0"/>
              <w:marTop w:val="0"/>
              <w:marBottom w:val="0"/>
              <w:divBdr>
                <w:top w:val="none" w:sz="0" w:space="0" w:color="auto"/>
                <w:left w:val="none" w:sz="0" w:space="0" w:color="auto"/>
                <w:bottom w:val="none" w:sz="0" w:space="0" w:color="auto"/>
                <w:right w:val="none" w:sz="0" w:space="0" w:color="auto"/>
              </w:divBdr>
            </w:div>
            <w:div w:id="2100907947">
              <w:marLeft w:val="0"/>
              <w:marRight w:val="0"/>
              <w:marTop w:val="0"/>
              <w:marBottom w:val="0"/>
              <w:divBdr>
                <w:top w:val="none" w:sz="0" w:space="0" w:color="auto"/>
                <w:left w:val="none" w:sz="0" w:space="0" w:color="auto"/>
                <w:bottom w:val="none" w:sz="0" w:space="0" w:color="auto"/>
                <w:right w:val="none" w:sz="0" w:space="0" w:color="auto"/>
              </w:divBdr>
            </w:div>
            <w:div w:id="2106420984">
              <w:marLeft w:val="0"/>
              <w:marRight w:val="0"/>
              <w:marTop w:val="0"/>
              <w:marBottom w:val="0"/>
              <w:divBdr>
                <w:top w:val="none" w:sz="0" w:space="0" w:color="auto"/>
                <w:left w:val="none" w:sz="0" w:space="0" w:color="auto"/>
                <w:bottom w:val="none" w:sz="0" w:space="0" w:color="auto"/>
                <w:right w:val="none" w:sz="0" w:space="0" w:color="auto"/>
              </w:divBdr>
            </w:div>
            <w:div w:id="2111733501">
              <w:marLeft w:val="0"/>
              <w:marRight w:val="0"/>
              <w:marTop w:val="0"/>
              <w:marBottom w:val="0"/>
              <w:divBdr>
                <w:top w:val="none" w:sz="0" w:space="0" w:color="auto"/>
                <w:left w:val="none" w:sz="0" w:space="0" w:color="auto"/>
                <w:bottom w:val="none" w:sz="0" w:space="0" w:color="auto"/>
                <w:right w:val="none" w:sz="0" w:space="0" w:color="auto"/>
              </w:divBdr>
            </w:div>
            <w:div w:id="2111927595">
              <w:marLeft w:val="0"/>
              <w:marRight w:val="0"/>
              <w:marTop w:val="0"/>
              <w:marBottom w:val="0"/>
              <w:divBdr>
                <w:top w:val="none" w:sz="0" w:space="0" w:color="auto"/>
                <w:left w:val="none" w:sz="0" w:space="0" w:color="auto"/>
                <w:bottom w:val="none" w:sz="0" w:space="0" w:color="auto"/>
                <w:right w:val="none" w:sz="0" w:space="0" w:color="auto"/>
              </w:divBdr>
            </w:div>
            <w:div w:id="2115511929">
              <w:marLeft w:val="0"/>
              <w:marRight w:val="0"/>
              <w:marTop w:val="0"/>
              <w:marBottom w:val="0"/>
              <w:divBdr>
                <w:top w:val="none" w:sz="0" w:space="0" w:color="auto"/>
                <w:left w:val="none" w:sz="0" w:space="0" w:color="auto"/>
                <w:bottom w:val="none" w:sz="0" w:space="0" w:color="auto"/>
                <w:right w:val="none" w:sz="0" w:space="0" w:color="auto"/>
              </w:divBdr>
            </w:div>
            <w:div w:id="2124373272">
              <w:marLeft w:val="0"/>
              <w:marRight w:val="0"/>
              <w:marTop w:val="0"/>
              <w:marBottom w:val="0"/>
              <w:divBdr>
                <w:top w:val="none" w:sz="0" w:space="0" w:color="auto"/>
                <w:left w:val="none" w:sz="0" w:space="0" w:color="auto"/>
                <w:bottom w:val="none" w:sz="0" w:space="0" w:color="auto"/>
                <w:right w:val="none" w:sz="0" w:space="0" w:color="auto"/>
              </w:divBdr>
            </w:div>
            <w:div w:id="2132094038">
              <w:marLeft w:val="0"/>
              <w:marRight w:val="0"/>
              <w:marTop w:val="0"/>
              <w:marBottom w:val="0"/>
              <w:divBdr>
                <w:top w:val="none" w:sz="0" w:space="0" w:color="auto"/>
                <w:left w:val="none" w:sz="0" w:space="0" w:color="auto"/>
                <w:bottom w:val="none" w:sz="0" w:space="0" w:color="auto"/>
                <w:right w:val="none" w:sz="0" w:space="0" w:color="auto"/>
              </w:divBdr>
            </w:div>
            <w:div w:id="2138446305">
              <w:marLeft w:val="0"/>
              <w:marRight w:val="0"/>
              <w:marTop w:val="0"/>
              <w:marBottom w:val="0"/>
              <w:divBdr>
                <w:top w:val="none" w:sz="0" w:space="0" w:color="auto"/>
                <w:left w:val="none" w:sz="0" w:space="0" w:color="auto"/>
                <w:bottom w:val="none" w:sz="0" w:space="0" w:color="auto"/>
                <w:right w:val="none" w:sz="0" w:space="0" w:color="auto"/>
              </w:divBdr>
            </w:div>
            <w:div w:id="2139838760">
              <w:marLeft w:val="0"/>
              <w:marRight w:val="0"/>
              <w:marTop w:val="0"/>
              <w:marBottom w:val="0"/>
              <w:divBdr>
                <w:top w:val="none" w:sz="0" w:space="0" w:color="auto"/>
                <w:left w:val="none" w:sz="0" w:space="0" w:color="auto"/>
                <w:bottom w:val="none" w:sz="0" w:space="0" w:color="auto"/>
                <w:right w:val="none" w:sz="0" w:space="0" w:color="auto"/>
              </w:divBdr>
            </w:div>
            <w:div w:id="21414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microsoft.com/office/2020/10/relationships/intelligence" Target="intelligence2.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doi.org/10.1016/j.precisioneng.2003.06.001"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github.com/Denvi/Candl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yperlink" Target="https://doi.org/10.2172/945903" TargetMode="Externa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yperlink" Target="https://www.mathworks.com/products/matlab"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www.geogebra.org/3d/gc2grpq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cs.sainsmart.com/article/kj4xzak19j-how-to-utilize-height-mapping-in-candle"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D5769DEE271D54BAB3A0A1F8BDD9195" ma:contentTypeVersion="14" ma:contentTypeDescription="Create a new document." ma:contentTypeScope="" ma:versionID="5ccf6f15a3ccbc965a35986ba8cf979d">
  <xsd:schema xmlns:xsd="http://www.w3.org/2001/XMLSchema" xmlns:xs="http://www.w3.org/2001/XMLSchema" xmlns:p="http://schemas.microsoft.com/office/2006/metadata/properties" xmlns:ns3="416526c1-f3d5-4689-8fa1-3e06517e072c" xmlns:ns4="9d5a8a6f-df7b-4445-8089-cba60844ecde" targetNamespace="http://schemas.microsoft.com/office/2006/metadata/properties" ma:root="true" ma:fieldsID="80beb07b6cd018d6890d9a260745ea65" ns3:_="" ns4:_="">
    <xsd:import namespace="416526c1-f3d5-4689-8fa1-3e06517e072c"/>
    <xsd:import namespace="9d5a8a6f-df7b-4445-8089-cba60844ecd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6526c1-f3d5-4689-8fa1-3e06517e07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d5a8a6f-df7b-4445-8089-cba60844ecd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416526c1-f3d5-4689-8fa1-3e06517e072c" xsi:nil="true"/>
  </documentManagement>
</p:properties>
</file>

<file path=customXml/itemProps1.xml><?xml version="1.0" encoding="utf-8"?>
<ds:datastoreItem xmlns:ds="http://schemas.openxmlformats.org/officeDocument/2006/customXml" ds:itemID="{9624525F-6F89-4336-881A-911C0D4ECC59}">
  <ds:schemaRefs>
    <ds:schemaRef ds:uri="http://schemas.microsoft.com/sharepoint/v3/contenttype/forms"/>
  </ds:schemaRefs>
</ds:datastoreItem>
</file>

<file path=customXml/itemProps2.xml><?xml version="1.0" encoding="utf-8"?>
<ds:datastoreItem xmlns:ds="http://schemas.openxmlformats.org/officeDocument/2006/customXml" ds:itemID="{AC7DCF37-BCE0-4042-8B51-C3A1DB7242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6526c1-f3d5-4689-8fa1-3e06517e072c"/>
    <ds:schemaRef ds:uri="9d5a8a6f-df7b-4445-8089-cba60844ec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5943BB-8DB4-4B64-8D02-2E04E6E735A8}">
  <ds:schemaRefs>
    <ds:schemaRef ds:uri="http://schemas.openxmlformats.org/officeDocument/2006/bibliography"/>
  </ds:schemaRefs>
</ds:datastoreItem>
</file>

<file path=customXml/itemProps4.xml><?xml version="1.0" encoding="utf-8"?>
<ds:datastoreItem xmlns:ds="http://schemas.openxmlformats.org/officeDocument/2006/customXml" ds:itemID="{4873D589-2791-4FF0-88EB-775C0F2CE6A6}">
  <ds:schemaRefs>
    <ds:schemaRef ds:uri="http://purl.org/dc/elements/1.1/"/>
    <ds:schemaRef ds:uri="http://purl.org/dc/dcmitype/"/>
    <ds:schemaRef ds:uri="http://schemas.microsoft.com/office/2006/documentManagement/types"/>
    <ds:schemaRef ds:uri="http://www.w3.org/XML/1998/namespace"/>
    <ds:schemaRef ds:uri="http://schemas.microsoft.com/office/2006/metadata/properties"/>
    <ds:schemaRef ds:uri="9d5a8a6f-df7b-4445-8089-cba60844ecde"/>
    <ds:schemaRef ds:uri="http://purl.org/dc/terms/"/>
    <ds:schemaRef ds:uri="http://schemas.openxmlformats.org/package/2006/metadata/core-properties"/>
    <ds:schemaRef ds:uri="http://schemas.microsoft.com/office/infopath/2007/PartnerControls"/>
    <ds:schemaRef ds:uri="416526c1-f3d5-4689-8fa1-3e06517e072c"/>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14</Pages>
  <Words>2858</Words>
  <Characters>16294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19114</CharactersWithSpaces>
  <SharedDoc>false</SharedDoc>
  <HLinks>
    <vt:vector size="66" baseType="variant">
      <vt:variant>
        <vt:i4>2621472</vt:i4>
      </vt:variant>
      <vt:variant>
        <vt:i4>72</vt:i4>
      </vt:variant>
      <vt:variant>
        <vt:i4>0</vt:i4>
      </vt:variant>
      <vt:variant>
        <vt:i4>5</vt:i4>
      </vt:variant>
      <vt:variant>
        <vt:lpwstr>https://doi.org/10.1016/j.precisioneng.2003.06.001</vt:lpwstr>
      </vt:variant>
      <vt:variant>
        <vt:lpwstr/>
      </vt:variant>
      <vt:variant>
        <vt:i4>2687077</vt:i4>
      </vt:variant>
      <vt:variant>
        <vt:i4>69</vt:i4>
      </vt:variant>
      <vt:variant>
        <vt:i4>0</vt:i4>
      </vt:variant>
      <vt:variant>
        <vt:i4>5</vt:i4>
      </vt:variant>
      <vt:variant>
        <vt:lpwstr>https://doi.org/10.2172/945903</vt:lpwstr>
      </vt:variant>
      <vt:variant>
        <vt:lpwstr/>
      </vt:variant>
      <vt:variant>
        <vt:i4>1179722</vt:i4>
      </vt:variant>
      <vt:variant>
        <vt:i4>66</vt:i4>
      </vt:variant>
      <vt:variant>
        <vt:i4>0</vt:i4>
      </vt:variant>
      <vt:variant>
        <vt:i4>5</vt:i4>
      </vt:variant>
      <vt:variant>
        <vt:lpwstr>https://docs.sainsmart.com/article/kj4xzak19j-how-to-utilize-height-mapping-in-candle</vt:lpwstr>
      </vt:variant>
      <vt:variant>
        <vt:lpwstr/>
      </vt:variant>
      <vt:variant>
        <vt:i4>8257649</vt:i4>
      </vt:variant>
      <vt:variant>
        <vt:i4>63</vt:i4>
      </vt:variant>
      <vt:variant>
        <vt:i4>0</vt:i4>
      </vt:variant>
      <vt:variant>
        <vt:i4>5</vt:i4>
      </vt:variant>
      <vt:variant>
        <vt:lpwstr>https://github.com/Denvi/Candle</vt:lpwstr>
      </vt:variant>
      <vt:variant>
        <vt:lpwstr/>
      </vt:variant>
      <vt:variant>
        <vt:i4>5570589</vt:i4>
      </vt:variant>
      <vt:variant>
        <vt:i4>60</vt:i4>
      </vt:variant>
      <vt:variant>
        <vt:i4>0</vt:i4>
      </vt:variant>
      <vt:variant>
        <vt:i4>5</vt:i4>
      </vt:variant>
      <vt:variant>
        <vt:lpwstr>https://www.mathworks.com/products/matlab</vt:lpwstr>
      </vt:variant>
      <vt:variant>
        <vt:lpwstr/>
      </vt:variant>
      <vt:variant>
        <vt:i4>1572912</vt:i4>
      </vt:variant>
      <vt:variant>
        <vt:i4>32</vt:i4>
      </vt:variant>
      <vt:variant>
        <vt:i4>0</vt:i4>
      </vt:variant>
      <vt:variant>
        <vt:i4>5</vt:i4>
      </vt:variant>
      <vt:variant>
        <vt:lpwstr/>
      </vt:variant>
      <vt:variant>
        <vt:lpwstr>_Toc152260581</vt:lpwstr>
      </vt:variant>
      <vt:variant>
        <vt:i4>1572912</vt:i4>
      </vt:variant>
      <vt:variant>
        <vt:i4>26</vt:i4>
      </vt:variant>
      <vt:variant>
        <vt:i4>0</vt:i4>
      </vt:variant>
      <vt:variant>
        <vt:i4>5</vt:i4>
      </vt:variant>
      <vt:variant>
        <vt:lpwstr/>
      </vt:variant>
      <vt:variant>
        <vt:lpwstr>_Toc152260580</vt:lpwstr>
      </vt:variant>
      <vt:variant>
        <vt:i4>1507376</vt:i4>
      </vt:variant>
      <vt:variant>
        <vt:i4>20</vt:i4>
      </vt:variant>
      <vt:variant>
        <vt:i4>0</vt:i4>
      </vt:variant>
      <vt:variant>
        <vt:i4>5</vt:i4>
      </vt:variant>
      <vt:variant>
        <vt:lpwstr/>
      </vt:variant>
      <vt:variant>
        <vt:lpwstr>_Toc152260579</vt:lpwstr>
      </vt:variant>
      <vt:variant>
        <vt:i4>1507376</vt:i4>
      </vt:variant>
      <vt:variant>
        <vt:i4>14</vt:i4>
      </vt:variant>
      <vt:variant>
        <vt:i4>0</vt:i4>
      </vt:variant>
      <vt:variant>
        <vt:i4>5</vt:i4>
      </vt:variant>
      <vt:variant>
        <vt:lpwstr/>
      </vt:variant>
      <vt:variant>
        <vt:lpwstr>_Toc152260578</vt:lpwstr>
      </vt:variant>
      <vt:variant>
        <vt:i4>1507376</vt:i4>
      </vt:variant>
      <vt:variant>
        <vt:i4>8</vt:i4>
      </vt:variant>
      <vt:variant>
        <vt:i4>0</vt:i4>
      </vt:variant>
      <vt:variant>
        <vt:i4>5</vt:i4>
      </vt:variant>
      <vt:variant>
        <vt:lpwstr/>
      </vt:variant>
      <vt:variant>
        <vt:lpwstr>_Toc152260577</vt:lpwstr>
      </vt:variant>
      <vt:variant>
        <vt:i4>1507376</vt:i4>
      </vt:variant>
      <vt:variant>
        <vt:i4>2</vt:i4>
      </vt:variant>
      <vt:variant>
        <vt:i4>0</vt:i4>
      </vt:variant>
      <vt:variant>
        <vt:i4>5</vt:i4>
      </vt:variant>
      <vt:variant>
        <vt:lpwstr/>
      </vt:variant>
      <vt:variant>
        <vt:lpwstr>_Toc152260576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Seman, Jacob B</dc:creator>
  <cp:keywords/>
  <dc:description/>
  <cp:lastModifiedBy>Seman, Jacob B</cp:lastModifiedBy>
  <cp:revision>2</cp:revision>
  <cp:lastPrinted>2023-12-01T02:27:00Z</cp:lastPrinted>
  <dcterms:created xsi:type="dcterms:W3CDTF">2023-12-05T23:02:00Z</dcterms:created>
  <dcterms:modified xsi:type="dcterms:W3CDTF">2023-12-05T23:02:00Z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0x010100FD5769DEE271D54BAB3A0A1F8BDD9195</vt:lpwstr>
  </property>
</Properties>
</file>