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91D8" w14:textId="77777777" w:rsidR="00330AA3" w:rsidRDefault="00967810">
      <w:pPr>
        <w:jc w:val="center"/>
      </w:pPr>
      <w:r>
        <w:rPr>
          <w:b/>
          <w:bCs/>
          <w:sz w:val="28"/>
          <w:szCs w:val="28"/>
        </w:rPr>
        <w:t>Jed Buckert</w:t>
      </w:r>
    </w:p>
    <w:p w14:paraId="36D491D9" w14:textId="77777777" w:rsidR="00330AA3" w:rsidRDefault="00967810">
      <w:pPr>
        <w:spacing w:before="60"/>
        <w:jc w:val="center"/>
      </w:pPr>
      <w:r>
        <w:t>jedbuckert@gmail.com | Fayetteville, AR | (316) 207-8835</w:t>
      </w:r>
    </w:p>
    <w:p w14:paraId="36D491DA" w14:textId="77777777" w:rsidR="00330AA3" w:rsidRDefault="00967810">
      <w:pPr>
        <w:pBdr>
          <w:bottom w:val="single" w:sz="6" w:space="1" w:color="auto"/>
        </w:pBdr>
        <w:tabs>
          <w:tab w:val="left" w:pos="720"/>
          <w:tab w:val="left" w:pos="1440"/>
          <w:tab w:val="right" w:pos="9360"/>
        </w:tabs>
        <w:spacing w:before="120"/>
      </w:pPr>
      <w:r>
        <w:rPr>
          <w:b/>
          <w:bCs/>
        </w:rPr>
        <w:t>EDUCATION</w:t>
      </w:r>
    </w:p>
    <w:p w14:paraId="36D491DB" w14:textId="77777777" w:rsidR="00330AA3" w:rsidRDefault="00967810">
      <w:pPr>
        <w:tabs>
          <w:tab w:val="left" w:pos="720"/>
          <w:tab w:val="left" w:pos="1440"/>
          <w:tab w:val="right" w:pos="9360"/>
        </w:tabs>
        <w:spacing w:before="60"/>
      </w:pPr>
      <w:r>
        <w:rPr>
          <w:b/>
          <w:bCs/>
        </w:rPr>
        <w:t>Sam M. Walton College of Business, University of Arkansas</w:t>
      </w:r>
      <w:r>
        <w:tab/>
      </w:r>
      <w:r>
        <w:rPr>
          <w:b/>
          <w:bCs/>
        </w:rPr>
        <w:t>Cumulative GPA: 3.84/4.00</w:t>
      </w:r>
    </w:p>
    <w:p w14:paraId="36D491DC" w14:textId="3ACA0BB3" w:rsidR="00330AA3" w:rsidRDefault="00967810">
      <w:pPr>
        <w:tabs>
          <w:tab w:val="left" w:pos="720"/>
          <w:tab w:val="left" w:pos="1440"/>
          <w:tab w:val="right" w:pos="9360"/>
        </w:tabs>
        <w:spacing w:before="13"/>
      </w:pPr>
      <w:r>
        <w:rPr>
          <w:i/>
          <w:iCs/>
        </w:rPr>
        <w:t>Bachelor of Science in Business Administration</w:t>
      </w:r>
      <w:r>
        <w:tab/>
      </w:r>
      <w:r>
        <w:rPr>
          <w:i/>
          <w:iCs/>
        </w:rPr>
        <w:t>Graduation: May 202</w:t>
      </w:r>
      <w:r w:rsidR="006C4397">
        <w:rPr>
          <w:i/>
          <w:iCs/>
        </w:rPr>
        <w:t>5</w:t>
      </w:r>
    </w:p>
    <w:p w14:paraId="36D491DD" w14:textId="77777777" w:rsidR="00330AA3" w:rsidRDefault="00967810">
      <w:pPr>
        <w:tabs>
          <w:tab w:val="left" w:pos="720"/>
          <w:tab w:val="left" w:pos="1440"/>
          <w:tab w:val="right" w:pos="9360"/>
        </w:tabs>
        <w:spacing w:before="60"/>
      </w:pPr>
      <w:r>
        <w:rPr>
          <w:b/>
          <w:bCs/>
        </w:rPr>
        <w:t>Sam M. Walton College of Business, University of Arkansas</w:t>
      </w:r>
    </w:p>
    <w:p w14:paraId="36D491DE" w14:textId="6514C77B" w:rsidR="00330AA3" w:rsidRDefault="00967810">
      <w:pPr>
        <w:tabs>
          <w:tab w:val="left" w:pos="720"/>
          <w:tab w:val="left" w:pos="1440"/>
          <w:tab w:val="right" w:pos="9360"/>
        </w:tabs>
        <w:spacing w:before="13"/>
      </w:pPr>
      <w:r>
        <w:rPr>
          <w:i/>
          <w:iCs/>
        </w:rPr>
        <w:t>Master of Science in Finance</w:t>
      </w:r>
      <w:r>
        <w:tab/>
      </w:r>
      <w:r>
        <w:rPr>
          <w:i/>
          <w:iCs/>
        </w:rPr>
        <w:t>Graduation: May 202</w:t>
      </w:r>
      <w:r w:rsidR="006C4397">
        <w:rPr>
          <w:i/>
          <w:iCs/>
        </w:rPr>
        <w:t>6</w:t>
      </w:r>
    </w:p>
    <w:p w14:paraId="36D491DF" w14:textId="77777777" w:rsidR="00330AA3" w:rsidRDefault="00967810">
      <w:pPr>
        <w:pBdr>
          <w:bottom w:val="single" w:sz="6" w:space="1" w:color="auto"/>
        </w:pBdr>
        <w:tabs>
          <w:tab w:val="left" w:pos="720"/>
          <w:tab w:val="left" w:pos="1440"/>
          <w:tab w:val="right" w:pos="9360"/>
        </w:tabs>
        <w:spacing w:before="120"/>
      </w:pPr>
      <w:r>
        <w:rPr>
          <w:b/>
          <w:bCs/>
        </w:rPr>
        <w:t>PROFESSIONAL EXPERIENCE</w:t>
      </w:r>
    </w:p>
    <w:p w14:paraId="36D491E0" w14:textId="28E34C69" w:rsidR="00330AA3" w:rsidRDefault="00967810">
      <w:pPr>
        <w:tabs>
          <w:tab w:val="left" w:pos="720"/>
          <w:tab w:val="left" w:pos="1440"/>
          <w:tab w:val="right" w:pos="9360"/>
        </w:tabs>
        <w:spacing w:before="60"/>
      </w:pPr>
      <w:proofErr w:type="spellStart"/>
      <w:r>
        <w:rPr>
          <w:b/>
          <w:bCs/>
        </w:rPr>
        <w:t>Weavix</w:t>
      </w:r>
      <w:proofErr w:type="spellEnd"/>
      <w:r>
        <w:tab/>
      </w:r>
      <w:r>
        <w:tab/>
      </w:r>
      <w:r w:rsidR="00D7706A">
        <w:tab/>
      </w:r>
      <w:r>
        <w:rPr>
          <w:b/>
          <w:bCs/>
        </w:rPr>
        <w:t>Wichita, KS</w:t>
      </w:r>
    </w:p>
    <w:p w14:paraId="36D491E1" w14:textId="77777777" w:rsidR="00330AA3" w:rsidRDefault="00967810">
      <w:pPr>
        <w:tabs>
          <w:tab w:val="left" w:pos="720"/>
          <w:tab w:val="left" w:pos="1440"/>
          <w:tab w:val="right" w:pos="9360"/>
        </w:tabs>
        <w:spacing w:before="13"/>
      </w:pPr>
      <w:r>
        <w:rPr>
          <w:i/>
          <w:iCs/>
        </w:rPr>
        <w:t>Junior Data Analyst</w:t>
      </w:r>
      <w:r>
        <w:tab/>
      </w:r>
      <w:r>
        <w:rPr>
          <w:i/>
          <w:iCs/>
        </w:rPr>
        <w:t>May 2024 – Present</w:t>
      </w:r>
    </w:p>
    <w:p w14:paraId="36D491E2" w14:textId="77777777" w:rsidR="00330AA3" w:rsidRDefault="00967810">
      <w:pPr>
        <w:pStyle w:val="ListParagraph"/>
        <w:numPr>
          <w:ilvl w:val="0"/>
          <w:numId w:val="2"/>
        </w:numPr>
        <w:tabs>
          <w:tab w:val="left" w:pos="144"/>
          <w:tab w:val="left" w:pos="360"/>
          <w:tab w:val="left" w:pos="720"/>
          <w:tab w:val="left" w:pos="1440"/>
          <w:tab w:val="right" w:pos="9360"/>
        </w:tabs>
        <w:spacing w:before="13"/>
      </w:pPr>
      <w:r>
        <w:t>Reconciled billing statements across ~200 client accounts for the company's largest SIM card provider, identifying and resolving discrepancies to ensure billing accuracy</w:t>
      </w:r>
    </w:p>
    <w:p w14:paraId="36D491E3" w14:textId="77777777" w:rsidR="00330AA3" w:rsidRDefault="00967810">
      <w:pPr>
        <w:pStyle w:val="ListParagraph"/>
        <w:numPr>
          <w:ilvl w:val="0"/>
          <w:numId w:val="2"/>
        </w:numPr>
        <w:tabs>
          <w:tab w:val="left" w:pos="144"/>
          <w:tab w:val="left" w:pos="360"/>
          <w:tab w:val="left" w:pos="720"/>
          <w:tab w:val="left" w:pos="1440"/>
          <w:tab w:val="right" w:pos="9360"/>
        </w:tabs>
        <w:spacing w:before="13"/>
      </w:pPr>
      <w:r>
        <w:t>Produced weekly sales and data usage reports for the sales team, enabling data-driven performance tracking</w:t>
      </w:r>
    </w:p>
    <w:p w14:paraId="36D491E4" w14:textId="77777777" w:rsidR="00330AA3" w:rsidRDefault="00967810">
      <w:pPr>
        <w:pStyle w:val="ListParagraph"/>
        <w:numPr>
          <w:ilvl w:val="0"/>
          <w:numId w:val="2"/>
        </w:numPr>
        <w:tabs>
          <w:tab w:val="left" w:pos="144"/>
          <w:tab w:val="left" w:pos="360"/>
          <w:tab w:val="left" w:pos="720"/>
          <w:tab w:val="left" w:pos="1440"/>
          <w:tab w:val="right" w:pos="9360"/>
        </w:tabs>
        <w:spacing w:before="13"/>
      </w:pPr>
      <w:r>
        <w:t>Collaborated cross-functionally to deliver timely reporting on key operational metrics</w:t>
      </w:r>
    </w:p>
    <w:p w14:paraId="36D491E5" w14:textId="32F72C24" w:rsidR="00330AA3" w:rsidRDefault="00967810">
      <w:pPr>
        <w:tabs>
          <w:tab w:val="left" w:pos="720"/>
          <w:tab w:val="left" w:pos="1440"/>
          <w:tab w:val="right" w:pos="9360"/>
        </w:tabs>
        <w:spacing w:before="60"/>
      </w:pPr>
      <w:proofErr w:type="spellStart"/>
      <w:r>
        <w:rPr>
          <w:b/>
          <w:bCs/>
        </w:rPr>
        <w:t>Weavix</w:t>
      </w:r>
      <w:proofErr w:type="spellEnd"/>
      <w:r>
        <w:tab/>
      </w:r>
      <w:r>
        <w:tab/>
      </w:r>
      <w:r w:rsidR="00D7706A">
        <w:tab/>
      </w:r>
      <w:r>
        <w:rPr>
          <w:b/>
          <w:bCs/>
        </w:rPr>
        <w:t>Wichita, KS</w:t>
      </w:r>
    </w:p>
    <w:p w14:paraId="36D491E6" w14:textId="65443CBC" w:rsidR="00330AA3" w:rsidRDefault="00967810">
      <w:pPr>
        <w:tabs>
          <w:tab w:val="left" w:pos="720"/>
          <w:tab w:val="left" w:pos="1440"/>
          <w:tab w:val="right" w:pos="9360"/>
        </w:tabs>
        <w:spacing w:before="13"/>
      </w:pPr>
      <w:r>
        <w:rPr>
          <w:i/>
          <w:iCs/>
        </w:rPr>
        <w:t>Finance Intern</w:t>
      </w:r>
      <w:r>
        <w:tab/>
      </w:r>
      <w:r w:rsidR="006C4397">
        <w:tab/>
      </w:r>
      <w:r>
        <w:rPr>
          <w:i/>
          <w:iCs/>
        </w:rPr>
        <w:t>May 2023 – August 2023</w:t>
      </w:r>
    </w:p>
    <w:p w14:paraId="36D491E7" w14:textId="77777777" w:rsidR="00330AA3" w:rsidRDefault="00967810">
      <w:pPr>
        <w:pStyle w:val="ListParagraph"/>
        <w:numPr>
          <w:ilvl w:val="0"/>
          <w:numId w:val="2"/>
        </w:numPr>
        <w:tabs>
          <w:tab w:val="left" w:pos="144"/>
          <w:tab w:val="left" w:pos="360"/>
          <w:tab w:val="left" w:pos="720"/>
          <w:tab w:val="left" w:pos="1440"/>
          <w:tab w:val="right" w:pos="9360"/>
        </w:tabs>
        <w:spacing w:before="13"/>
      </w:pPr>
      <w:r>
        <w:t>VC-backed company funded by Insight Partners (NYC) and Koch Industries, gaining exposure to high-growth startup finance</w:t>
      </w:r>
    </w:p>
    <w:p w14:paraId="36D491E8" w14:textId="77777777" w:rsidR="00330AA3" w:rsidRDefault="00967810">
      <w:pPr>
        <w:pStyle w:val="ListParagraph"/>
        <w:numPr>
          <w:ilvl w:val="0"/>
          <w:numId w:val="2"/>
        </w:numPr>
        <w:tabs>
          <w:tab w:val="left" w:pos="144"/>
          <w:tab w:val="left" w:pos="360"/>
          <w:tab w:val="left" w:pos="720"/>
          <w:tab w:val="left" w:pos="1440"/>
          <w:tab w:val="right" w:pos="9360"/>
        </w:tabs>
        <w:spacing w:before="13"/>
      </w:pPr>
      <w:r>
        <w:t>Collaborated with the team to observe and contribute to business modeling exercises</w:t>
      </w:r>
    </w:p>
    <w:p w14:paraId="36D491E9" w14:textId="77777777" w:rsidR="00330AA3" w:rsidRDefault="00967810">
      <w:pPr>
        <w:pStyle w:val="ListParagraph"/>
        <w:numPr>
          <w:ilvl w:val="0"/>
          <w:numId w:val="2"/>
        </w:numPr>
        <w:tabs>
          <w:tab w:val="left" w:pos="144"/>
          <w:tab w:val="left" w:pos="360"/>
          <w:tab w:val="left" w:pos="720"/>
          <w:tab w:val="left" w:pos="1440"/>
          <w:tab w:val="right" w:pos="9360"/>
        </w:tabs>
        <w:spacing w:before="13"/>
      </w:pPr>
      <w:r>
        <w:t>Gained understanding of product development frameworks and how to drive products toward product-market fit</w:t>
      </w:r>
    </w:p>
    <w:p w14:paraId="36D491EA" w14:textId="77777777" w:rsidR="00330AA3" w:rsidRDefault="00967810">
      <w:pPr>
        <w:pStyle w:val="ListParagraph"/>
        <w:numPr>
          <w:ilvl w:val="0"/>
          <w:numId w:val="2"/>
        </w:numPr>
        <w:tabs>
          <w:tab w:val="left" w:pos="144"/>
          <w:tab w:val="left" w:pos="360"/>
          <w:tab w:val="left" w:pos="720"/>
          <w:tab w:val="left" w:pos="1440"/>
          <w:tab w:val="right" w:pos="9360"/>
        </w:tabs>
        <w:spacing w:before="13"/>
      </w:pPr>
      <w:r>
        <w:t>Supported senior finance staff in financial analysis and modeling exercises</w:t>
      </w:r>
    </w:p>
    <w:p w14:paraId="36D491EB" w14:textId="77619442" w:rsidR="00330AA3" w:rsidRDefault="00967810">
      <w:pPr>
        <w:tabs>
          <w:tab w:val="left" w:pos="720"/>
          <w:tab w:val="left" w:pos="1440"/>
          <w:tab w:val="right" w:pos="9360"/>
        </w:tabs>
        <w:spacing w:before="60"/>
      </w:pPr>
      <w:r>
        <w:rPr>
          <w:b/>
          <w:bCs/>
        </w:rPr>
        <w:t>Buckert Contracting</w:t>
      </w:r>
      <w:r>
        <w:tab/>
      </w:r>
      <w:r>
        <w:tab/>
      </w:r>
      <w:r w:rsidR="00D7706A">
        <w:tab/>
      </w:r>
      <w:r w:rsidR="00D7706A">
        <w:tab/>
      </w:r>
      <w:r>
        <w:rPr>
          <w:b/>
          <w:bCs/>
        </w:rPr>
        <w:t>Wichita, KS</w:t>
      </w:r>
    </w:p>
    <w:p w14:paraId="36D491EC" w14:textId="10A6ACEA" w:rsidR="00330AA3" w:rsidRDefault="00967810">
      <w:pPr>
        <w:tabs>
          <w:tab w:val="left" w:pos="720"/>
          <w:tab w:val="left" w:pos="1440"/>
          <w:tab w:val="right" w:pos="9360"/>
        </w:tabs>
        <w:spacing w:before="13"/>
      </w:pPr>
      <w:r>
        <w:rPr>
          <w:i/>
          <w:iCs/>
        </w:rPr>
        <w:t>Resource Manager</w:t>
      </w:r>
      <w:r>
        <w:tab/>
      </w:r>
      <w:r>
        <w:rPr>
          <w:i/>
          <w:iCs/>
        </w:rPr>
        <w:t>May 202</w:t>
      </w:r>
      <w:r w:rsidR="006C4397">
        <w:rPr>
          <w:i/>
          <w:iCs/>
        </w:rPr>
        <w:t>2</w:t>
      </w:r>
      <w:r>
        <w:rPr>
          <w:i/>
          <w:iCs/>
        </w:rPr>
        <w:t xml:space="preserve"> – Present</w:t>
      </w:r>
    </w:p>
    <w:p w14:paraId="36D491ED" w14:textId="77777777" w:rsidR="00330AA3" w:rsidRDefault="00967810">
      <w:pPr>
        <w:pStyle w:val="ListParagraph"/>
        <w:numPr>
          <w:ilvl w:val="0"/>
          <w:numId w:val="2"/>
        </w:numPr>
        <w:tabs>
          <w:tab w:val="left" w:pos="144"/>
          <w:tab w:val="left" w:pos="360"/>
          <w:tab w:val="left" w:pos="720"/>
          <w:tab w:val="left" w:pos="1440"/>
          <w:tab w:val="right" w:pos="9360"/>
        </w:tabs>
        <w:spacing w:before="13"/>
      </w:pPr>
      <w:r>
        <w:t xml:space="preserve">Implemented and </w:t>
      </w:r>
      <w:proofErr w:type="gramStart"/>
      <w:r>
        <w:t>manage</w:t>
      </w:r>
      <w:proofErr w:type="gramEnd"/>
      <w:r>
        <w:t xml:space="preserve"> </w:t>
      </w:r>
      <w:proofErr w:type="spellStart"/>
      <w:r>
        <w:t>Buildium</w:t>
      </w:r>
      <w:proofErr w:type="spellEnd"/>
      <w:r>
        <w:t xml:space="preserve"> billing platform to collect and track rent payments across 40+ duplex units</w:t>
      </w:r>
    </w:p>
    <w:p w14:paraId="36D491EE" w14:textId="77777777" w:rsidR="00330AA3" w:rsidRDefault="00967810">
      <w:pPr>
        <w:pStyle w:val="ListParagraph"/>
        <w:numPr>
          <w:ilvl w:val="0"/>
          <w:numId w:val="2"/>
        </w:numPr>
        <w:tabs>
          <w:tab w:val="left" w:pos="144"/>
          <w:tab w:val="left" w:pos="360"/>
          <w:tab w:val="left" w:pos="720"/>
          <w:tab w:val="left" w:pos="1440"/>
          <w:tab w:val="right" w:pos="9360"/>
        </w:tabs>
        <w:spacing w:before="13"/>
      </w:pPr>
      <w:r>
        <w:t>Oversee all incoming and outgoing bills and permits, maintaining accurate financial records for the business</w:t>
      </w:r>
    </w:p>
    <w:p w14:paraId="36D491EF" w14:textId="77777777" w:rsidR="00330AA3" w:rsidRDefault="00967810">
      <w:pPr>
        <w:pStyle w:val="ListParagraph"/>
        <w:numPr>
          <w:ilvl w:val="0"/>
          <w:numId w:val="2"/>
        </w:numPr>
        <w:tabs>
          <w:tab w:val="left" w:pos="144"/>
          <w:tab w:val="left" w:pos="360"/>
          <w:tab w:val="left" w:pos="720"/>
          <w:tab w:val="left" w:pos="1440"/>
          <w:tab w:val="right" w:pos="9360"/>
        </w:tabs>
        <w:spacing w:before="13"/>
      </w:pPr>
      <w:r>
        <w:t>Coordinate delivery of documents and equipment to job sites, supporting daily field operations</w:t>
      </w:r>
    </w:p>
    <w:p w14:paraId="36D491F0" w14:textId="77777777" w:rsidR="00330AA3" w:rsidRDefault="00967810">
      <w:pPr>
        <w:pBdr>
          <w:bottom w:val="single" w:sz="6" w:space="1" w:color="auto"/>
        </w:pBdr>
        <w:tabs>
          <w:tab w:val="left" w:pos="720"/>
          <w:tab w:val="left" w:pos="1440"/>
          <w:tab w:val="right" w:pos="9360"/>
        </w:tabs>
        <w:spacing w:before="120"/>
      </w:pPr>
      <w:r>
        <w:rPr>
          <w:b/>
          <w:bCs/>
        </w:rPr>
        <w:t>PROFESSIONAL DEVELOPMENT &amp; LEADERSHIP</w:t>
      </w:r>
    </w:p>
    <w:p w14:paraId="36D491F1" w14:textId="09BEE2CE" w:rsidR="00330AA3" w:rsidRDefault="00967810">
      <w:pPr>
        <w:tabs>
          <w:tab w:val="left" w:pos="720"/>
          <w:tab w:val="left" w:pos="1440"/>
          <w:tab w:val="right" w:pos="9360"/>
        </w:tabs>
        <w:spacing w:before="60"/>
      </w:pPr>
      <w:r>
        <w:rPr>
          <w:b/>
          <w:bCs/>
        </w:rPr>
        <w:t xml:space="preserve">Portfolio Management Class — </w:t>
      </w:r>
      <w:proofErr w:type="spellStart"/>
      <w:r w:rsidR="00F32DAE">
        <w:rPr>
          <w:b/>
          <w:bCs/>
        </w:rPr>
        <w:t>Shollmier</w:t>
      </w:r>
      <w:proofErr w:type="spellEnd"/>
      <w:r w:rsidR="00F32DAE">
        <w:rPr>
          <w:b/>
          <w:bCs/>
        </w:rPr>
        <w:t xml:space="preserve"> Investment</w:t>
      </w:r>
      <w:r>
        <w:rPr>
          <w:b/>
          <w:bCs/>
        </w:rPr>
        <w:t xml:space="preserve"> Trust</w:t>
      </w:r>
      <w:r>
        <w:tab/>
      </w:r>
      <w:r>
        <w:tab/>
      </w:r>
      <w:r w:rsidR="00D7706A">
        <w:tab/>
      </w:r>
      <w:r w:rsidR="00D7706A">
        <w:tab/>
      </w:r>
      <w:r>
        <w:rPr>
          <w:b/>
          <w:bCs/>
        </w:rPr>
        <w:t>Fayetteville, AR</w:t>
      </w:r>
    </w:p>
    <w:p w14:paraId="36D491F2" w14:textId="6B2A88A5" w:rsidR="00330AA3" w:rsidRDefault="00967810">
      <w:pPr>
        <w:tabs>
          <w:tab w:val="left" w:pos="720"/>
          <w:tab w:val="left" w:pos="1440"/>
          <w:tab w:val="right" w:pos="9360"/>
        </w:tabs>
        <w:spacing w:before="13"/>
      </w:pPr>
      <w:proofErr w:type="gramStart"/>
      <w:r>
        <w:rPr>
          <w:i/>
          <w:iCs/>
        </w:rPr>
        <w:t>Student Analyst</w:t>
      </w:r>
      <w:r>
        <w:tab/>
      </w:r>
      <w:r w:rsidR="006C4397">
        <w:rPr>
          <w:i/>
          <w:iCs/>
        </w:rPr>
        <w:t>Completed</w:t>
      </w:r>
      <w:proofErr w:type="gramEnd"/>
    </w:p>
    <w:p w14:paraId="36D491F3" w14:textId="77777777" w:rsidR="00330AA3" w:rsidRDefault="00967810">
      <w:pPr>
        <w:pStyle w:val="ListParagraph"/>
        <w:numPr>
          <w:ilvl w:val="0"/>
          <w:numId w:val="2"/>
        </w:numPr>
        <w:tabs>
          <w:tab w:val="left" w:pos="144"/>
          <w:tab w:val="left" w:pos="360"/>
          <w:tab w:val="left" w:pos="720"/>
          <w:tab w:val="left" w:pos="1440"/>
          <w:tab w:val="right" w:pos="9360"/>
        </w:tabs>
        <w:spacing w:before="13"/>
      </w:pPr>
      <w:r>
        <w:t>Conduct sector analysis and individual stock research for the Communication Services sector</w:t>
      </w:r>
    </w:p>
    <w:p w14:paraId="36D491F4" w14:textId="77777777" w:rsidR="00330AA3" w:rsidRDefault="00967810">
      <w:pPr>
        <w:pStyle w:val="ListParagraph"/>
        <w:numPr>
          <w:ilvl w:val="0"/>
          <w:numId w:val="2"/>
        </w:numPr>
        <w:tabs>
          <w:tab w:val="left" w:pos="144"/>
          <w:tab w:val="left" w:pos="360"/>
          <w:tab w:val="left" w:pos="720"/>
          <w:tab w:val="left" w:pos="1440"/>
          <w:tab w:val="right" w:pos="9360"/>
        </w:tabs>
        <w:spacing w:before="13"/>
      </w:pPr>
      <w:r>
        <w:t>Prepared investment reports on portfolio holdings including Alphabet Inc. (GOOGL) and AT&amp;T Inc. (T)</w:t>
      </w:r>
    </w:p>
    <w:p w14:paraId="36D491F5" w14:textId="7B0FA86A" w:rsidR="00330AA3" w:rsidRDefault="00967810">
      <w:pPr>
        <w:tabs>
          <w:tab w:val="left" w:pos="720"/>
          <w:tab w:val="left" w:pos="1440"/>
          <w:tab w:val="right" w:pos="9360"/>
        </w:tabs>
        <w:spacing w:before="60"/>
      </w:pPr>
      <w:proofErr w:type="spellStart"/>
      <w:r>
        <w:rPr>
          <w:b/>
          <w:bCs/>
        </w:rPr>
        <w:t>Weavix</w:t>
      </w:r>
      <w:proofErr w:type="spellEnd"/>
      <w:r>
        <w:tab/>
      </w:r>
      <w:r w:rsidR="00FF790D">
        <w:tab/>
      </w:r>
      <w:r w:rsidR="00D7706A">
        <w:tab/>
      </w:r>
      <w:r>
        <w:rPr>
          <w:b/>
          <w:bCs/>
        </w:rPr>
        <w:t>Wichita, KS</w:t>
      </w:r>
    </w:p>
    <w:p w14:paraId="36D491F6" w14:textId="56A4ABA3" w:rsidR="00330AA3" w:rsidRDefault="00967810">
      <w:pPr>
        <w:tabs>
          <w:tab w:val="left" w:pos="720"/>
          <w:tab w:val="left" w:pos="1440"/>
          <w:tab w:val="right" w:pos="9360"/>
        </w:tabs>
        <w:spacing w:before="13"/>
      </w:pPr>
      <w:r>
        <w:rPr>
          <w:i/>
          <w:iCs/>
        </w:rPr>
        <w:t>Intern Trainer</w:t>
      </w:r>
      <w:r>
        <w:tab/>
      </w:r>
      <w:r>
        <w:rPr>
          <w:i/>
          <w:iCs/>
        </w:rPr>
        <w:t>202</w:t>
      </w:r>
      <w:r w:rsidR="0014084B">
        <w:rPr>
          <w:i/>
          <w:iCs/>
        </w:rPr>
        <w:t>5</w:t>
      </w:r>
      <w:r>
        <w:rPr>
          <w:i/>
          <w:iCs/>
        </w:rPr>
        <w:t xml:space="preserve"> – Present</w:t>
      </w:r>
    </w:p>
    <w:p w14:paraId="36D491F7" w14:textId="77777777" w:rsidR="00330AA3" w:rsidRDefault="00967810">
      <w:pPr>
        <w:pStyle w:val="ListParagraph"/>
        <w:numPr>
          <w:ilvl w:val="0"/>
          <w:numId w:val="2"/>
        </w:numPr>
        <w:tabs>
          <w:tab w:val="left" w:pos="144"/>
          <w:tab w:val="left" w:pos="360"/>
          <w:tab w:val="left" w:pos="720"/>
          <w:tab w:val="left" w:pos="1440"/>
          <w:tab w:val="right" w:pos="9360"/>
        </w:tabs>
        <w:spacing w:before="13"/>
      </w:pPr>
      <w:r>
        <w:t xml:space="preserve">Onboarded and trained new interns on </w:t>
      </w:r>
      <w:proofErr w:type="spellStart"/>
      <w:r>
        <w:t>Weavix's</w:t>
      </w:r>
      <w:proofErr w:type="spellEnd"/>
      <w:r>
        <w:t xml:space="preserve"> core business operations, products, and internal workflows</w:t>
      </w:r>
    </w:p>
    <w:p w14:paraId="36D491F8" w14:textId="44A92695" w:rsidR="00330AA3" w:rsidRDefault="00967810">
      <w:pPr>
        <w:tabs>
          <w:tab w:val="left" w:pos="720"/>
          <w:tab w:val="left" w:pos="1440"/>
          <w:tab w:val="right" w:pos="9360"/>
        </w:tabs>
        <w:spacing w:before="60"/>
      </w:pPr>
      <w:r>
        <w:rPr>
          <w:b/>
          <w:bCs/>
        </w:rPr>
        <w:t>Bloomberg Market Concepts (BMC</w:t>
      </w:r>
      <w:r w:rsidR="002A58BB">
        <w:rPr>
          <w:b/>
          <w:bCs/>
        </w:rPr>
        <w:t>)</w:t>
      </w:r>
      <w:r w:rsidR="002A58BB">
        <w:t xml:space="preserve"> </w:t>
      </w:r>
      <w:r w:rsidR="002A58BB" w:rsidRPr="00FF790D">
        <w:rPr>
          <w:b/>
          <w:bCs/>
        </w:rPr>
        <w:t>Certification</w:t>
      </w:r>
    </w:p>
    <w:p w14:paraId="36D491F9" w14:textId="77777777" w:rsidR="00330AA3" w:rsidRDefault="00967810">
      <w:pPr>
        <w:tabs>
          <w:tab w:val="left" w:pos="720"/>
          <w:tab w:val="left" w:pos="1440"/>
          <w:tab w:val="right" w:pos="9360"/>
        </w:tabs>
        <w:spacing w:before="13"/>
      </w:pPr>
      <w:r>
        <w:rPr>
          <w:i/>
          <w:iCs/>
        </w:rPr>
        <w:t>Bloomberg L.P.</w:t>
      </w:r>
      <w:r>
        <w:tab/>
      </w:r>
      <w:r>
        <w:rPr>
          <w:i/>
          <w:iCs/>
        </w:rPr>
        <w:t>Completed</w:t>
      </w:r>
    </w:p>
    <w:p w14:paraId="36D491FA" w14:textId="77777777" w:rsidR="00330AA3" w:rsidRDefault="00967810">
      <w:pPr>
        <w:pStyle w:val="ListParagraph"/>
        <w:numPr>
          <w:ilvl w:val="0"/>
          <w:numId w:val="2"/>
        </w:numPr>
        <w:tabs>
          <w:tab w:val="left" w:pos="144"/>
          <w:tab w:val="left" w:pos="360"/>
          <w:tab w:val="left" w:pos="720"/>
          <w:tab w:val="left" w:pos="1440"/>
          <w:tab w:val="right" w:pos="9360"/>
        </w:tabs>
        <w:spacing w:before="13"/>
      </w:pPr>
      <w:r>
        <w:t>Completed Bloomberg's industry-recognized certification covering financial markets, economics, and data analysis</w:t>
      </w:r>
    </w:p>
    <w:p w14:paraId="36D491FB" w14:textId="77777777" w:rsidR="00330AA3" w:rsidRDefault="00967810">
      <w:pPr>
        <w:pBdr>
          <w:bottom w:val="single" w:sz="6" w:space="1" w:color="auto"/>
        </w:pBdr>
        <w:tabs>
          <w:tab w:val="left" w:pos="720"/>
          <w:tab w:val="left" w:pos="1440"/>
          <w:tab w:val="right" w:pos="9360"/>
        </w:tabs>
        <w:spacing w:before="120"/>
      </w:pPr>
      <w:r>
        <w:rPr>
          <w:b/>
          <w:bCs/>
        </w:rPr>
        <w:t>SKILLS &amp; INTERESTS</w:t>
      </w:r>
    </w:p>
    <w:p w14:paraId="36D491FC" w14:textId="77777777" w:rsidR="00330AA3" w:rsidRDefault="00967810">
      <w:pPr>
        <w:tabs>
          <w:tab w:val="left" w:pos="720"/>
          <w:tab w:val="left" w:pos="1440"/>
          <w:tab w:val="right" w:pos="9360"/>
        </w:tabs>
        <w:spacing w:before="60"/>
      </w:pPr>
      <w:r>
        <w:rPr>
          <w:b/>
          <w:bCs/>
        </w:rPr>
        <w:t>Skills:</w:t>
      </w:r>
      <w:r>
        <w:t xml:space="preserve"> Microsoft Excel, Bloomberg Terminal, Financial Modeling, Business Communication, Problem Solving, Team Collaboration, Basic Python</w:t>
      </w:r>
    </w:p>
    <w:p w14:paraId="36D491FD" w14:textId="77777777" w:rsidR="00330AA3" w:rsidRDefault="00967810">
      <w:pPr>
        <w:tabs>
          <w:tab w:val="left" w:pos="720"/>
          <w:tab w:val="left" w:pos="1440"/>
          <w:tab w:val="right" w:pos="9360"/>
        </w:tabs>
        <w:spacing w:before="60" w:after="60"/>
      </w:pPr>
      <w:r>
        <w:rPr>
          <w:b/>
          <w:bCs/>
        </w:rPr>
        <w:t>Interests:</w:t>
      </w:r>
      <w:r>
        <w:t xml:space="preserve"> Investment Analysis, Finance, Entrepreneurship, Real Estate, Technology</w:t>
      </w:r>
    </w:p>
    <w:sectPr w:rsidR="00330AA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B58FF"/>
    <w:multiLevelType w:val="hybridMultilevel"/>
    <w:tmpl w:val="DE200E3A"/>
    <w:lvl w:ilvl="0" w:tplc="3578A58A">
      <w:start w:val="1"/>
      <w:numFmt w:val="bullet"/>
      <w:lvlText w:val="●"/>
      <w:lvlJc w:val="left"/>
      <w:pPr>
        <w:ind w:left="720" w:hanging="360"/>
      </w:pPr>
    </w:lvl>
    <w:lvl w:ilvl="1" w:tplc="443ABEBA">
      <w:start w:val="1"/>
      <w:numFmt w:val="bullet"/>
      <w:lvlText w:val="○"/>
      <w:lvlJc w:val="left"/>
      <w:pPr>
        <w:ind w:left="1440" w:hanging="360"/>
      </w:pPr>
    </w:lvl>
    <w:lvl w:ilvl="2" w:tplc="5CB05054">
      <w:start w:val="1"/>
      <w:numFmt w:val="bullet"/>
      <w:lvlText w:val="■"/>
      <w:lvlJc w:val="left"/>
      <w:pPr>
        <w:ind w:left="2160" w:hanging="360"/>
      </w:pPr>
    </w:lvl>
    <w:lvl w:ilvl="3" w:tplc="326E3116">
      <w:start w:val="1"/>
      <w:numFmt w:val="bullet"/>
      <w:lvlText w:val="●"/>
      <w:lvlJc w:val="left"/>
      <w:pPr>
        <w:ind w:left="2880" w:hanging="360"/>
      </w:pPr>
    </w:lvl>
    <w:lvl w:ilvl="4" w:tplc="A4D4DFD4">
      <w:start w:val="1"/>
      <w:numFmt w:val="bullet"/>
      <w:lvlText w:val="○"/>
      <w:lvlJc w:val="left"/>
      <w:pPr>
        <w:ind w:left="3600" w:hanging="360"/>
      </w:pPr>
    </w:lvl>
    <w:lvl w:ilvl="5" w:tplc="5C10240E">
      <w:start w:val="1"/>
      <w:numFmt w:val="bullet"/>
      <w:lvlText w:val="■"/>
      <w:lvlJc w:val="left"/>
      <w:pPr>
        <w:ind w:left="4320" w:hanging="360"/>
      </w:pPr>
    </w:lvl>
    <w:lvl w:ilvl="6" w:tplc="BA5CFA5C">
      <w:start w:val="1"/>
      <w:numFmt w:val="bullet"/>
      <w:lvlText w:val="●"/>
      <w:lvlJc w:val="left"/>
      <w:pPr>
        <w:ind w:left="5040" w:hanging="360"/>
      </w:pPr>
    </w:lvl>
    <w:lvl w:ilvl="7" w:tplc="68F02172">
      <w:start w:val="1"/>
      <w:numFmt w:val="bullet"/>
      <w:lvlText w:val="●"/>
      <w:lvlJc w:val="left"/>
      <w:pPr>
        <w:ind w:left="5760" w:hanging="360"/>
      </w:pPr>
    </w:lvl>
    <w:lvl w:ilvl="8" w:tplc="5A26DE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65EC7"/>
    <w:multiLevelType w:val="hybridMultilevel"/>
    <w:tmpl w:val="A74A61AA"/>
    <w:lvl w:ilvl="0" w:tplc="56767554">
      <w:start w:val="1"/>
      <w:numFmt w:val="bullet"/>
      <w:lvlText w:val="•"/>
      <w:lvlJc w:val="left"/>
      <w:pPr>
        <w:ind w:left="540" w:hanging="360"/>
      </w:pPr>
    </w:lvl>
    <w:lvl w:ilvl="1" w:tplc="98E86088">
      <w:numFmt w:val="decimal"/>
      <w:lvlText w:val=""/>
      <w:lvlJc w:val="left"/>
    </w:lvl>
    <w:lvl w:ilvl="2" w:tplc="96CA5F80">
      <w:numFmt w:val="decimal"/>
      <w:lvlText w:val=""/>
      <w:lvlJc w:val="left"/>
    </w:lvl>
    <w:lvl w:ilvl="3" w:tplc="08CCD24A">
      <w:numFmt w:val="decimal"/>
      <w:lvlText w:val=""/>
      <w:lvlJc w:val="left"/>
    </w:lvl>
    <w:lvl w:ilvl="4" w:tplc="D7940498">
      <w:numFmt w:val="decimal"/>
      <w:lvlText w:val=""/>
      <w:lvlJc w:val="left"/>
    </w:lvl>
    <w:lvl w:ilvl="5" w:tplc="9D74E50A">
      <w:numFmt w:val="decimal"/>
      <w:lvlText w:val=""/>
      <w:lvlJc w:val="left"/>
    </w:lvl>
    <w:lvl w:ilvl="6" w:tplc="2EDC0BC0">
      <w:numFmt w:val="decimal"/>
      <w:lvlText w:val=""/>
      <w:lvlJc w:val="left"/>
    </w:lvl>
    <w:lvl w:ilvl="7" w:tplc="30F8E03E">
      <w:numFmt w:val="decimal"/>
      <w:lvlText w:val=""/>
      <w:lvlJc w:val="left"/>
    </w:lvl>
    <w:lvl w:ilvl="8" w:tplc="4C945EFE">
      <w:numFmt w:val="decimal"/>
      <w:lvlText w:val=""/>
      <w:lvlJc w:val="left"/>
    </w:lvl>
  </w:abstractNum>
  <w:num w:numId="1" w16cid:durableId="1836874418">
    <w:abstractNumId w:val="0"/>
    <w:lvlOverride w:ilvl="0">
      <w:startOverride w:val="1"/>
    </w:lvlOverride>
  </w:num>
  <w:num w:numId="2" w16cid:durableId="9648517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AA3"/>
    <w:rsid w:val="000328A1"/>
    <w:rsid w:val="0014084B"/>
    <w:rsid w:val="00246568"/>
    <w:rsid w:val="002A58BB"/>
    <w:rsid w:val="00330AA3"/>
    <w:rsid w:val="00473B4A"/>
    <w:rsid w:val="004B3257"/>
    <w:rsid w:val="006C4397"/>
    <w:rsid w:val="006E35FD"/>
    <w:rsid w:val="00967810"/>
    <w:rsid w:val="00C21B96"/>
    <w:rsid w:val="00D501F3"/>
    <w:rsid w:val="00D7706A"/>
    <w:rsid w:val="00E76E81"/>
    <w:rsid w:val="00F32DAE"/>
    <w:rsid w:val="00FF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91D8"/>
  <w15:docId w15:val="{0CF67523-70B2-41BF-A566-5DFDEBE8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Jed Buckert</cp:lastModifiedBy>
  <cp:revision>2</cp:revision>
  <dcterms:created xsi:type="dcterms:W3CDTF">2026-04-30T04:27:00Z</dcterms:created>
  <dcterms:modified xsi:type="dcterms:W3CDTF">2026-04-30T04:27:00Z</dcterms:modified>
</cp:coreProperties>
</file>