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A6" w:rsidRPr="00C20CA5" w:rsidRDefault="006167A6" w:rsidP="006167A6">
      <w:pPr>
        <w:pStyle w:val="PlainText"/>
        <w:rPr>
          <w:rFonts w:ascii="Courier New" w:hAnsi="Courier New" w:cs="Courier New"/>
          <w:b/>
        </w:rPr>
      </w:pPr>
      <w:bookmarkStart w:id="0" w:name="_GoBack"/>
      <w:r w:rsidRPr="00C20CA5">
        <w:rPr>
          <w:rFonts w:ascii="Courier New" w:hAnsi="Courier New" w:cs="Courier New"/>
          <w:b/>
        </w:rPr>
        <w:t>Overivew</w:t>
      </w:r>
    </w:p>
    <w:bookmarkEnd w:id="0"/>
    <w:p w:rsidR="006167A6" w:rsidRPr="006167A6" w:rsidRDefault="006167A6" w:rsidP="006167A6">
      <w:pPr>
        <w:pStyle w:val="PlainText"/>
        <w:rPr>
          <w:rFonts w:ascii="Courier New" w:hAnsi="Courier New" w:cs="Courier New"/>
        </w:rPr>
      </w:pPr>
    </w:p>
    <w:p w:rsidR="006167A6" w:rsidRPr="006167A6" w:rsidRDefault="006167A6" w:rsidP="006167A6">
      <w:pPr>
        <w:pStyle w:val="PlainText"/>
        <w:rPr>
          <w:rFonts w:ascii="Courier New" w:hAnsi="Courier New" w:cs="Courier New"/>
        </w:rPr>
      </w:pPr>
      <w:r w:rsidRPr="006167A6">
        <w:rPr>
          <w:rFonts w:ascii="Courier New" w:hAnsi="Courier New" w:cs="Courier New"/>
        </w:rPr>
        <w:t>Wapack Lab</w:t>
      </w:r>
      <w:r w:rsidR="00EC0185">
        <w:rPr>
          <w:rFonts w:ascii="Courier New" w:hAnsi="Courier New" w:cs="Courier New"/>
        </w:rPr>
        <w:t>s’ “PizzaCat Everything Parser”</w:t>
      </w:r>
      <w:r w:rsidR="00E03D49">
        <w:rPr>
          <w:rFonts w:ascii="Courier New" w:hAnsi="Courier New" w:cs="Courier New"/>
        </w:rPr>
        <w:t xml:space="preserve"> (PizzaCat)</w:t>
      </w:r>
      <w:r w:rsidRPr="006167A6">
        <w:rPr>
          <w:rFonts w:ascii="Courier New" w:hAnsi="Courier New" w:cs="Courier New"/>
        </w:rPr>
        <w:t>is a tool that allows cyber security analysts to quickly query, in bulk, Wapack Labs’library of high confidence indicators of compromise (IOCs) through ThreatRecon, Wapack’s web enabled API. PizzaCat, returns these results in a single easy to use CSV format.</w:t>
      </w:r>
    </w:p>
    <w:p w:rsidR="006167A6" w:rsidRPr="006167A6" w:rsidRDefault="006167A6" w:rsidP="006167A6">
      <w:pPr>
        <w:pStyle w:val="PlainText"/>
        <w:rPr>
          <w:rFonts w:ascii="Courier New" w:hAnsi="Courier New" w:cs="Courier New"/>
        </w:rPr>
      </w:pPr>
    </w:p>
    <w:p w:rsidR="006167A6" w:rsidRPr="00C20CA5" w:rsidRDefault="00C93575" w:rsidP="006167A6">
      <w:pPr>
        <w:pStyle w:val="PlainText"/>
        <w:rPr>
          <w:rFonts w:ascii="Courier New" w:hAnsi="Courier New" w:cs="Courier New"/>
          <w:b/>
        </w:rPr>
      </w:pPr>
      <w:r w:rsidRPr="00C20CA5">
        <w:rPr>
          <w:rFonts w:ascii="Courier New" w:hAnsi="Courier New" w:cs="Courier New"/>
          <w:b/>
        </w:rPr>
        <w:t>License and Caveats</w:t>
      </w:r>
    </w:p>
    <w:p w:rsidR="006167A6" w:rsidRPr="006167A6" w:rsidRDefault="006167A6" w:rsidP="006167A6">
      <w:pPr>
        <w:pStyle w:val="PlainText"/>
        <w:rPr>
          <w:rFonts w:ascii="Courier New" w:hAnsi="Courier New" w:cs="Courier New"/>
        </w:rPr>
      </w:pPr>
    </w:p>
    <w:p w:rsidR="006167A6" w:rsidRPr="006167A6" w:rsidRDefault="006167A6" w:rsidP="006167A6">
      <w:pPr>
        <w:pStyle w:val="PlainText"/>
        <w:rPr>
          <w:rFonts w:ascii="Courier New" w:hAnsi="Courier New" w:cs="Courier New"/>
        </w:rPr>
      </w:pPr>
      <w:r w:rsidRPr="006167A6">
        <w:rPr>
          <w:rFonts w:ascii="Courier New" w:hAnsi="Courier New" w:cs="Courier New"/>
        </w:rPr>
        <w:t>PizzaCat is distributed in the hope that it will be useful,but WITHOUT ANY WARRANTY; without even the implied warranty ofMERCHANTABILITY or FITNESS FOR A PARTICULAR PURPOSE. (See the GNU General Public Lice</w:t>
      </w:r>
      <w:r w:rsidR="00E03D49">
        <w:rPr>
          <w:rFonts w:ascii="Courier New" w:hAnsi="Courier New" w:cs="Courier New"/>
        </w:rPr>
        <w:t>nse for more details.) PizzaCat</w:t>
      </w:r>
      <w:r w:rsidRPr="006167A6">
        <w:rPr>
          <w:rFonts w:ascii="Courier New" w:hAnsi="Courier New" w:cs="Courier New"/>
        </w:rPr>
        <w:t xml:space="preserve">is provided to you “AS IS”. Wapack Labs cannot and do not warrant PizzaCat is error free.  The use of PizzaCat is entirely AT YOUR OWN RISK. </w:t>
      </w:r>
    </w:p>
    <w:p w:rsidR="006167A6" w:rsidRPr="006167A6" w:rsidRDefault="006167A6" w:rsidP="006167A6">
      <w:pPr>
        <w:pStyle w:val="PlainText"/>
        <w:rPr>
          <w:rFonts w:ascii="Courier New" w:hAnsi="Courier New" w:cs="Courier New"/>
        </w:rPr>
      </w:pPr>
    </w:p>
    <w:p w:rsidR="006167A6" w:rsidRPr="006167A6" w:rsidRDefault="006167A6" w:rsidP="006167A6">
      <w:pPr>
        <w:pStyle w:val="PlainText"/>
        <w:rPr>
          <w:rFonts w:ascii="Courier New" w:hAnsi="Courier New" w:cs="Courier New"/>
        </w:rPr>
      </w:pPr>
      <w:r w:rsidRPr="006167A6">
        <w:rPr>
          <w:rFonts w:ascii="Courier New" w:hAnsi="Courier New" w:cs="Courier New"/>
        </w:rPr>
        <w:t xml:space="preserve">This program is free software: you can redistribute it and/or modify it under the terms of the GNU General Public License as published by the </w:t>
      </w:r>
    </w:p>
    <w:p w:rsidR="006167A6" w:rsidRPr="006167A6" w:rsidRDefault="006167A6" w:rsidP="006167A6">
      <w:pPr>
        <w:pStyle w:val="PlainText"/>
        <w:rPr>
          <w:rFonts w:ascii="Courier New" w:hAnsi="Courier New" w:cs="Courier New"/>
        </w:rPr>
      </w:pPr>
    </w:p>
    <w:p w:rsidR="006167A6" w:rsidRPr="00C93575" w:rsidRDefault="00C93575" w:rsidP="006167A6">
      <w:pPr>
        <w:pStyle w:val="PlainText"/>
        <w:rPr>
          <w:rFonts w:ascii="Courier New" w:hAnsi="Courier New" w:cs="Courier New"/>
          <w:b/>
        </w:rPr>
      </w:pPr>
      <w:r w:rsidRPr="00C93575">
        <w:rPr>
          <w:rFonts w:ascii="Courier New" w:hAnsi="Courier New" w:cs="Courier New"/>
          <w:b/>
        </w:rPr>
        <w:t>Requirements</w:t>
      </w:r>
    </w:p>
    <w:p w:rsidR="00C93575" w:rsidRDefault="00C93575" w:rsidP="006167A6">
      <w:pPr>
        <w:pStyle w:val="PlainText"/>
        <w:rPr>
          <w:rFonts w:ascii="Courier New" w:hAnsi="Courier New" w:cs="Courier New"/>
        </w:rPr>
      </w:pPr>
    </w:p>
    <w:p w:rsidR="00C93575" w:rsidRDefault="00C93575" w:rsidP="006167A6">
      <w:pPr>
        <w:pStyle w:val="PlainText"/>
      </w:pPr>
      <w:r>
        <w:rPr>
          <w:rFonts w:ascii="Courier New" w:hAnsi="Courier New" w:cs="Courier New"/>
        </w:rPr>
        <w:t xml:space="preserve">PizzaCat requires the latest version of Java (Java 7.0) and can be downloaded here: </w:t>
      </w:r>
      <w:hyperlink r:id="rId5" w:history="1">
        <w:r w:rsidRPr="0094406A">
          <w:rPr>
            <w:rStyle w:val="Hyperlink"/>
            <w:rFonts w:ascii="Courier New" w:hAnsi="Courier New" w:cs="Courier New"/>
          </w:rPr>
          <w:t>http://java.com</w:t>
        </w:r>
      </w:hyperlink>
    </w:p>
    <w:p w:rsidR="00002010" w:rsidRDefault="00002010" w:rsidP="006167A6">
      <w:pPr>
        <w:pStyle w:val="PlainText"/>
      </w:pPr>
    </w:p>
    <w:p w:rsidR="00002010" w:rsidRDefault="00002010" w:rsidP="006167A6">
      <w:pPr>
        <w:pStyle w:val="PlainText"/>
        <w:rPr>
          <w:rFonts w:ascii="Courier New" w:hAnsi="Courier New" w:cs="Courier New"/>
        </w:rPr>
      </w:pPr>
      <w:r>
        <w:t xml:space="preserve">Additionally, PizzaCat requires Java Run-time Environment (JRE) 1.7 or higher to operate properly and can be downloaded here: </w:t>
      </w:r>
      <w:hyperlink r:id="rId6" w:history="1">
        <w:r w:rsidRPr="00002010">
          <w:rPr>
            <w:rStyle w:val="Hyperlink"/>
          </w:rPr>
          <w:t>http://www.oracle.com/technetwork/java/javase/downloads/java-se-jre-7-download-432155.html</w:t>
        </w:r>
      </w:hyperlink>
    </w:p>
    <w:p w:rsidR="00C93575" w:rsidRDefault="00C93575" w:rsidP="006167A6">
      <w:pPr>
        <w:pStyle w:val="PlainText"/>
        <w:rPr>
          <w:rFonts w:ascii="Courier New" w:hAnsi="Courier New" w:cs="Courier New"/>
        </w:rPr>
      </w:pPr>
    </w:p>
    <w:p w:rsidR="006167A6" w:rsidRPr="006167A6" w:rsidRDefault="00C93575" w:rsidP="006167A6">
      <w:pPr>
        <w:pStyle w:val="PlainText"/>
        <w:rPr>
          <w:rFonts w:ascii="Courier New" w:hAnsi="Courier New" w:cs="Courier New"/>
        </w:rPr>
      </w:pPr>
      <w:r>
        <w:rPr>
          <w:rFonts w:ascii="Courier New" w:hAnsi="Courier New" w:cs="Courier New"/>
        </w:rPr>
        <w:t>You will also need a ThreatRecon API key.  ThreatRecon API keys are distributed freely for the first 1,000 queries and can be downloaded by signing up for a free account at https://threatrecon.co</w:t>
      </w:r>
    </w:p>
    <w:p w:rsidR="006167A6" w:rsidRDefault="006167A6" w:rsidP="006167A6">
      <w:pPr>
        <w:pStyle w:val="PlainText"/>
        <w:rPr>
          <w:rFonts w:ascii="Courier New" w:hAnsi="Courier New" w:cs="Courier New"/>
        </w:rPr>
      </w:pPr>
    </w:p>
    <w:p w:rsidR="006167A6" w:rsidRPr="006167A6" w:rsidRDefault="00C93575" w:rsidP="006167A6">
      <w:pPr>
        <w:pStyle w:val="PlainText"/>
        <w:rPr>
          <w:rFonts w:ascii="Courier New" w:hAnsi="Courier New" w:cs="Courier New"/>
        </w:rPr>
      </w:pPr>
      <w:r w:rsidRPr="00EC0185">
        <w:rPr>
          <w:rFonts w:ascii="Courier New" w:hAnsi="Courier New" w:cs="Courier New"/>
          <w:b/>
          <w:u w:val="single"/>
        </w:rPr>
        <w:t>NOTE</w:t>
      </w:r>
      <w:r>
        <w:rPr>
          <w:rFonts w:ascii="Courier New" w:hAnsi="Courier New" w:cs="Courier New"/>
        </w:rPr>
        <w:t>: Query results for users using a free API key are throttled to conserve bandwidth. Throttling is removed for users who purchase an AP</w:t>
      </w:r>
      <w:r w:rsidR="00EC0185">
        <w:rPr>
          <w:rFonts w:ascii="Courier New" w:hAnsi="Courier New" w:cs="Courier New"/>
        </w:rPr>
        <w:t>I key for as low as $40 per month 100,000 queries.</w:t>
      </w:r>
    </w:p>
    <w:p w:rsidR="006167A6" w:rsidRPr="006167A6" w:rsidRDefault="006167A6" w:rsidP="006167A6">
      <w:pPr>
        <w:pStyle w:val="PlainText"/>
        <w:rPr>
          <w:rFonts w:ascii="Courier New" w:hAnsi="Courier New" w:cs="Courier New"/>
        </w:rPr>
      </w:pPr>
    </w:p>
    <w:p w:rsidR="006167A6" w:rsidRDefault="006167A6" w:rsidP="006167A6">
      <w:pPr>
        <w:pStyle w:val="PlainText"/>
        <w:rPr>
          <w:rFonts w:ascii="Courier New" w:hAnsi="Courier New" w:cs="Courier New"/>
        </w:rPr>
      </w:pPr>
    </w:p>
    <w:p w:rsidR="006167A6" w:rsidRPr="00EC0185" w:rsidRDefault="00EC0185" w:rsidP="006167A6">
      <w:pPr>
        <w:pStyle w:val="PlainText"/>
        <w:rPr>
          <w:rFonts w:ascii="Courier New" w:hAnsi="Courier New" w:cs="Courier New"/>
          <w:b/>
        </w:rPr>
      </w:pPr>
      <w:r w:rsidRPr="00EC0185">
        <w:rPr>
          <w:rFonts w:ascii="Courier New" w:hAnsi="Courier New" w:cs="Courier New"/>
          <w:b/>
        </w:rPr>
        <w:t>How to Use</w:t>
      </w:r>
    </w:p>
    <w:p w:rsidR="006167A6" w:rsidRPr="006167A6" w:rsidRDefault="006167A6" w:rsidP="006167A6">
      <w:pPr>
        <w:pStyle w:val="PlainText"/>
        <w:rPr>
          <w:rFonts w:ascii="Courier New" w:hAnsi="Courier New" w:cs="Courier New"/>
        </w:rPr>
      </w:pPr>
    </w:p>
    <w:p w:rsidR="00EC0185" w:rsidRDefault="00EC0185" w:rsidP="006167A6">
      <w:pPr>
        <w:pStyle w:val="PlainText"/>
        <w:rPr>
          <w:rFonts w:ascii="Courier New" w:hAnsi="Courier New" w:cs="Courier New"/>
        </w:rPr>
      </w:pPr>
      <w:r>
        <w:rPr>
          <w:rFonts w:ascii="Courier New" w:hAnsi="Courier New" w:cs="Courier New"/>
        </w:rPr>
        <w:t>PizzaCat is a standalone .jar file</w:t>
      </w:r>
      <w:r w:rsidR="00E03D49">
        <w:rPr>
          <w:rFonts w:ascii="Courier New" w:hAnsi="Courier New" w:cs="Courier New"/>
        </w:rPr>
        <w:t xml:space="preserve"> and can be executed on any operating that supports Java.  To use PizzaCat, perform the following: </w:t>
      </w:r>
    </w:p>
    <w:p w:rsidR="00EC0185" w:rsidRDefault="00EC0185" w:rsidP="006167A6">
      <w:pPr>
        <w:pStyle w:val="PlainText"/>
        <w:rPr>
          <w:rFonts w:ascii="Courier New" w:hAnsi="Courier New" w:cs="Courier New"/>
        </w:rPr>
      </w:pPr>
    </w:p>
    <w:p w:rsidR="00EC0185" w:rsidRDefault="00EC0185" w:rsidP="00EC0185">
      <w:pPr>
        <w:pStyle w:val="PlainText"/>
        <w:numPr>
          <w:ilvl w:val="0"/>
          <w:numId w:val="1"/>
        </w:numPr>
        <w:rPr>
          <w:rFonts w:ascii="Courier New" w:hAnsi="Courier New" w:cs="Courier New"/>
        </w:rPr>
      </w:pPr>
      <w:r>
        <w:rPr>
          <w:rFonts w:ascii="Courier New" w:hAnsi="Courier New" w:cs="Courier New"/>
        </w:rPr>
        <w:t>You launch PizzaCat by double clicking on the .jar file.  You’ll be prompted first for a ThreatRecon API key.</w:t>
      </w:r>
    </w:p>
    <w:p w:rsidR="00EC0185" w:rsidRDefault="00EC0185" w:rsidP="006167A6">
      <w:pPr>
        <w:pStyle w:val="PlainText"/>
        <w:rPr>
          <w:rFonts w:ascii="Courier New" w:hAnsi="Courier New" w:cs="Courier New"/>
        </w:rPr>
      </w:pPr>
    </w:p>
    <w:p w:rsidR="00816EDB" w:rsidRDefault="00816EDB" w:rsidP="006167A6">
      <w:pPr>
        <w:pStyle w:val="PlainText"/>
        <w:numPr>
          <w:ilvl w:val="0"/>
          <w:numId w:val="1"/>
        </w:numPr>
        <w:rPr>
          <w:rFonts w:ascii="Courier New" w:hAnsi="Courier New" w:cs="Courier New"/>
        </w:rPr>
      </w:pPr>
      <w:r>
        <w:rPr>
          <w:rFonts w:ascii="Courier New" w:hAnsi="Courier New" w:cs="Courier New"/>
        </w:rPr>
        <w:t xml:space="preserve">You will be prompted to </w:t>
      </w:r>
      <w:r w:rsidR="00EC0185">
        <w:rPr>
          <w:rFonts w:ascii="Courier New" w:hAnsi="Courier New" w:cs="Courier New"/>
        </w:rPr>
        <w:t xml:space="preserve">specify a working directory.  This is a dedicated directory for temporary files. </w:t>
      </w:r>
      <w:r w:rsidR="00EC0185" w:rsidRPr="00816EDB">
        <w:rPr>
          <w:rFonts w:ascii="Courier New" w:hAnsi="Courier New" w:cs="Courier New"/>
          <w:b/>
          <w:u w:val="single"/>
        </w:rPr>
        <w:t>NOTE</w:t>
      </w:r>
      <w:r w:rsidR="00EC0185">
        <w:rPr>
          <w:rFonts w:ascii="Courier New" w:hAnsi="Courier New" w:cs="Courier New"/>
        </w:rPr>
        <w:t>: PizzaCat</w:t>
      </w:r>
      <w:r w:rsidR="00E03D49">
        <w:rPr>
          <w:rFonts w:ascii="Courier New" w:hAnsi="Courier New" w:cs="Courier New"/>
        </w:rPr>
        <w:t xml:space="preserve"> adds and deletes files from this working directory. </w:t>
      </w:r>
      <w:r w:rsidR="00E03D49" w:rsidRPr="00816EDB">
        <w:rPr>
          <w:rFonts w:ascii="Courier New" w:hAnsi="Courier New" w:cs="Courier New"/>
          <w:b/>
        </w:rPr>
        <w:t>DO NOT</w:t>
      </w:r>
      <w:r w:rsidR="0035181E">
        <w:rPr>
          <w:rFonts w:ascii="Courier New" w:hAnsi="Courier New" w:cs="Courier New"/>
          <w:b/>
        </w:rPr>
        <w:t xml:space="preserve"> </w:t>
      </w:r>
      <w:r w:rsidR="00E03D49">
        <w:rPr>
          <w:rFonts w:ascii="Courier New" w:hAnsi="Courier New" w:cs="Courier New"/>
        </w:rPr>
        <w:t>specify a working directory with files you wish to retain.</w:t>
      </w:r>
      <w:r>
        <w:rPr>
          <w:rFonts w:ascii="Courier New" w:hAnsi="Courier New" w:cs="Courier New"/>
        </w:rPr>
        <w:t xml:space="preserve"> When clicking “CLEAR QUERIES” in the follow step, the contents of this directory will be permanently deleted.</w:t>
      </w:r>
    </w:p>
    <w:p w:rsidR="00816EDB" w:rsidRDefault="00816EDB" w:rsidP="00816EDB">
      <w:pPr>
        <w:pStyle w:val="PlainText"/>
        <w:ind w:left="720"/>
        <w:rPr>
          <w:rFonts w:ascii="Courier New" w:hAnsi="Courier New" w:cs="Courier New"/>
        </w:rPr>
      </w:pPr>
    </w:p>
    <w:p w:rsidR="006167A6" w:rsidRDefault="00816EDB" w:rsidP="00816EDB">
      <w:pPr>
        <w:pStyle w:val="PlainText"/>
        <w:numPr>
          <w:ilvl w:val="0"/>
          <w:numId w:val="1"/>
        </w:numPr>
        <w:rPr>
          <w:rFonts w:ascii="Courier New" w:hAnsi="Courier New" w:cs="Courier New"/>
        </w:rPr>
      </w:pPr>
      <w:r>
        <w:rPr>
          <w:rFonts w:ascii="Courier New" w:hAnsi="Courier New" w:cs="Courier New"/>
        </w:rPr>
        <w:lastRenderedPageBreak/>
        <w:t>Next, you’ll be prompted to specify a results directory, which PizzaCat will write query results in .CSV format. The files in this directory are retained and not automatically deleted as is the case with the working directory.</w:t>
      </w:r>
    </w:p>
    <w:p w:rsidR="00816EDB" w:rsidRDefault="00816EDB" w:rsidP="00816EDB">
      <w:pPr>
        <w:pStyle w:val="ListParagraph"/>
        <w:rPr>
          <w:rFonts w:ascii="Courier New" w:hAnsi="Courier New" w:cs="Courier New"/>
        </w:rPr>
      </w:pPr>
    </w:p>
    <w:p w:rsidR="00816EDB" w:rsidRDefault="00816EDB" w:rsidP="00816EDB">
      <w:pPr>
        <w:pStyle w:val="PlainText"/>
        <w:rPr>
          <w:rFonts w:ascii="Courier New" w:hAnsi="Courier New" w:cs="Courier New"/>
        </w:rPr>
      </w:pPr>
      <w:r>
        <w:rPr>
          <w:rFonts w:ascii="Courier New" w:hAnsi="Courier New" w:cs="Courier New"/>
        </w:rPr>
        <w:t>With these steps complete, you are ready to use PizzaCat!</w:t>
      </w:r>
    </w:p>
    <w:p w:rsidR="00816EDB" w:rsidRDefault="00816EDB" w:rsidP="00816EDB">
      <w:pPr>
        <w:pStyle w:val="ListParagraph"/>
        <w:rPr>
          <w:rFonts w:ascii="Courier New" w:hAnsi="Courier New" w:cs="Courier New"/>
        </w:rPr>
      </w:pPr>
    </w:p>
    <w:p w:rsidR="00816EDB" w:rsidRDefault="00816EDB" w:rsidP="00816EDB">
      <w:pPr>
        <w:pStyle w:val="PlainText"/>
        <w:numPr>
          <w:ilvl w:val="0"/>
          <w:numId w:val="1"/>
        </w:numPr>
        <w:rPr>
          <w:rFonts w:ascii="Courier New" w:hAnsi="Courier New" w:cs="Courier New"/>
        </w:rPr>
      </w:pPr>
      <w:r>
        <w:rPr>
          <w:rFonts w:ascii="Courier New" w:hAnsi="Courier New" w:cs="Courier New"/>
        </w:rPr>
        <w:t xml:space="preserve">From the Graphical User Interface (GUI), you can either “Browse” to upload a file for bulk queries </w:t>
      </w:r>
      <w:r w:rsidR="004A1455">
        <w:rPr>
          <w:rFonts w:ascii="Courier New" w:hAnsi="Courier New" w:cs="Courier New"/>
        </w:rPr>
        <w:t xml:space="preserve">or type indicators direct into the table. </w:t>
      </w:r>
    </w:p>
    <w:p w:rsidR="004A1455" w:rsidRDefault="004A1455" w:rsidP="004A1455">
      <w:pPr>
        <w:pStyle w:val="PlainText"/>
        <w:ind w:left="720"/>
        <w:rPr>
          <w:rFonts w:ascii="Courier New" w:hAnsi="Courier New" w:cs="Courier New"/>
        </w:rPr>
      </w:pPr>
    </w:p>
    <w:p w:rsidR="004A1455" w:rsidRDefault="004A1455" w:rsidP="004A1455">
      <w:pPr>
        <w:pStyle w:val="PlainText"/>
        <w:numPr>
          <w:ilvl w:val="1"/>
          <w:numId w:val="1"/>
        </w:numPr>
        <w:rPr>
          <w:rFonts w:ascii="Courier New" w:hAnsi="Courier New" w:cs="Courier New"/>
        </w:rPr>
      </w:pPr>
      <w:r>
        <w:rPr>
          <w:rFonts w:ascii="Courier New" w:hAnsi="Courier New" w:cs="Courier New"/>
        </w:rPr>
        <w:t>To query an uploaded file, simply hit the “Parse” button to extract the indicators from the file for query.</w:t>
      </w:r>
    </w:p>
    <w:p w:rsidR="004A1455" w:rsidRDefault="004A1455" w:rsidP="004A1455">
      <w:pPr>
        <w:pStyle w:val="PlainText"/>
        <w:numPr>
          <w:ilvl w:val="1"/>
          <w:numId w:val="1"/>
        </w:numPr>
        <w:rPr>
          <w:rFonts w:ascii="Courier New" w:hAnsi="Courier New" w:cs="Courier New"/>
        </w:rPr>
      </w:pPr>
      <w:r>
        <w:rPr>
          <w:rFonts w:ascii="Courier New" w:hAnsi="Courier New" w:cs="Courier New"/>
        </w:rPr>
        <w:t xml:space="preserve">To query the indicators from entered into the table, you must press </w:t>
      </w:r>
      <w:r w:rsidR="003C231C">
        <w:rPr>
          <w:rFonts w:ascii="Courier New" w:hAnsi="Courier New" w:cs="Courier New"/>
        </w:rPr>
        <w:t>the enter key after each entry and then click the “Parse” parse</w:t>
      </w:r>
      <w:r>
        <w:rPr>
          <w:rFonts w:ascii="Courier New" w:hAnsi="Courier New" w:cs="Courier New"/>
        </w:rPr>
        <w:t xml:space="preserve">. </w:t>
      </w:r>
    </w:p>
    <w:p w:rsidR="00816EDB" w:rsidRDefault="00816EDB" w:rsidP="00816EDB">
      <w:pPr>
        <w:pStyle w:val="ListParagraph"/>
        <w:rPr>
          <w:rFonts w:ascii="Courier New" w:hAnsi="Courier New" w:cs="Courier New"/>
        </w:rPr>
      </w:pPr>
    </w:p>
    <w:p w:rsidR="004A1455" w:rsidRDefault="004A1455" w:rsidP="004A1455">
      <w:pPr>
        <w:pStyle w:val="ListParagraph"/>
        <w:numPr>
          <w:ilvl w:val="0"/>
          <w:numId w:val="1"/>
        </w:numPr>
        <w:rPr>
          <w:rFonts w:ascii="Courier New" w:hAnsi="Courier New" w:cs="Courier New"/>
        </w:rPr>
      </w:pPr>
      <w:r>
        <w:rPr>
          <w:rFonts w:ascii="Courier New" w:hAnsi="Courier New" w:cs="Courier New"/>
        </w:rPr>
        <w:t>When ready</w:t>
      </w:r>
      <w:r w:rsidR="003C231C">
        <w:rPr>
          <w:rFonts w:ascii="Courier New" w:hAnsi="Courier New" w:cs="Courier New"/>
        </w:rPr>
        <w:t xml:space="preserve"> to</w:t>
      </w:r>
      <w:r>
        <w:rPr>
          <w:rFonts w:ascii="Courier New" w:hAnsi="Courier New" w:cs="Courier New"/>
        </w:rPr>
        <w:t xml:space="preserve"> query, simply chose “Recon” and then choose “Start” in the status window. </w:t>
      </w:r>
      <w:r w:rsidR="00A04DDF">
        <w:rPr>
          <w:rFonts w:ascii="Courier New" w:hAnsi="Courier New" w:cs="Courier New"/>
        </w:rPr>
        <w:t xml:space="preserve">Paid API users can run multiple queries at once; however, multiple queries and parallel queries are not supported for those with free API keys and will </w:t>
      </w:r>
      <w:r w:rsidR="003C231C">
        <w:rPr>
          <w:rFonts w:ascii="Courier New" w:hAnsi="Courier New" w:cs="Courier New"/>
        </w:rPr>
        <w:t xml:space="preserve">cause </w:t>
      </w:r>
      <w:r w:rsidR="00A04DDF">
        <w:rPr>
          <w:rFonts w:ascii="Courier New" w:hAnsi="Courier New" w:cs="Courier New"/>
        </w:rPr>
        <w:t xml:space="preserve">errors. </w:t>
      </w:r>
    </w:p>
    <w:p w:rsidR="006167A6" w:rsidRPr="00A04DDF" w:rsidRDefault="00A04DDF" w:rsidP="00A04DDF">
      <w:pPr>
        <w:pStyle w:val="PlainText"/>
        <w:rPr>
          <w:rFonts w:ascii="Courier New" w:hAnsi="Courier New" w:cs="Courier New"/>
          <w:b/>
        </w:rPr>
      </w:pPr>
      <w:r w:rsidRPr="00A04DDF">
        <w:rPr>
          <w:rFonts w:ascii="Courier New" w:hAnsi="Courier New" w:cs="Courier New"/>
          <w:b/>
        </w:rPr>
        <w:t>Final Notes</w:t>
      </w:r>
    </w:p>
    <w:p w:rsidR="004A1455" w:rsidRPr="006167A6" w:rsidRDefault="006167A6" w:rsidP="004A1455">
      <w:pPr>
        <w:pStyle w:val="PlainText"/>
        <w:rPr>
          <w:rFonts w:ascii="Courier New" w:hAnsi="Courier New" w:cs="Courier New"/>
        </w:rPr>
      </w:pPr>
      <w:r w:rsidRPr="006167A6">
        <w:rPr>
          <w:rFonts w:ascii="Courier New" w:hAnsi="Courier New" w:cs="Courier New"/>
        </w:rPr>
        <w:tab/>
      </w:r>
    </w:p>
    <w:p w:rsidR="006167A6" w:rsidRDefault="00A04DDF" w:rsidP="006167A6">
      <w:pPr>
        <w:pStyle w:val="PlainText"/>
        <w:rPr>
          <w:rFonts w:ascii="Courier New" w:hAnsi="Courier New" w:cs="Courier New"/>
        </w:rPr>
      </w:pPr>
      <w:r>
        <w:rPr>
          <w:rFonts w:ascii="Courier New" w:hAnsi="Courier New" w:cs="Courier New"/>
        </w:rPr>
        <w:t>PizzaCat displays on the first 500 results in the results section of the GUI; however, the full results can be seen in the .CSV file located in the results directory specified by the user in Step 3.</w:t>
      </w:r>
    </w:p>
    <w:p w:rsidR="00A04DDF" w:rsidRDefault="00A04DDF" w:rsidP="006167A6">
      <w:pPr>
        <w:pStyle w:val="PlainText"/>
        <w:rPr>
          <w:rFonts w:ascii="Courier New" w:hAnsi="Courier New" w:cs="Courier New"/>
        </w:rPr>
      </w:pPr>
    </w:p>
    <w:p w:rsidR="006167A6" w:rsidRPr="00A04DDF" w:rsidRDefault="00A04DDF" w:rsidP="006167A6">
      <w:pPr>
        <w:pStyle w:val="PlainText"/>
        <w:rPr>
          <w:rFonts w:ascii="Courier New" w:hAnsi="Courier New" w:cs="Courier New"/>
          <w:b/>
        </w:rPr>
      </w:pPr>
      <w:r w:rsidRPr="00A04DDF">
        <w:rPr>
          <w:rFonts w:ascii="Courier New" w:hAnsi="Courier New" w:cs="Courier New"/>
          <w:b/>
        </w:rPr>
        <w:t>Known Bugs/Errors</w:t>
      </w:r>
    </w:p>
    <w:p w:rsidR="00A04DDF" w:rsidRDefault="00A04DDF" w:rsidP="006167A6">
      <w:pPr>
        <w:pStyle w:val="PlainText"/>
        <w:rPr>
          <w:rFonts w:ascii="Courier New" w:hAnsi="Courier New" w:cs="Courier New"/>
        </w:rPr>
      </w:pPr>
    </w:p>
    <w:p w:rsidR="00A04DDF" w:rsidRDefault="00A04DDF" w:rsidP="00C20CA5">
      <w:pPr>
        <w:pStyle w:val="PlainText"/>
        <w:numPr>
          <w:ilvl w:val="0"/>
          <w:numId w:val="4"/>
        </w:numPr>
        <w:rPr>
          <w:rFonts w:ascii="Courier New" w:hAnsi="Courier New" w:cs="Courier New"/>
        </w:rPr>
      </w:pPr>
      <w:r>
        <w:rPr>
          <w:rFonts w:ascii="Courier New" w:hAnsi="Courier New" w:cs="Courier New"/>
        </w:rPr>
        <w:t>User must press the “Enter” key or click off the editable fields in the GUI before committing a query for Recon.  Failing to do this will return errors or null results.</w:t>
      </w:r>
    </w:p>
    <w:p w:rsidR="00A04DDF" w:rsidRDefault="00C20CA5" w:rsidP="00C20CA5">
      <w:pPr>
        <w:pStyle w:val="PlainText"/>
        <w:numPr>
          <w:ilvl w:val="0"/>
          <w:numId w:val="4"/>
        </w:numPr>
        <w:rPr>
          <w:rFonts w:ascii="Courier New" w:hAnsi="Courier New" w:cs="Courier New"/>
        </w:rPr>
      </w:pPr>
      <w:r>
        <w:rPr>
          <w:rFonts w:ascii="Courier New" w:hAnsi="Courier New" w:cs="Courier New"/>
        </w:rPr>
        <w:t>Apple users must us CTRL +V when pasting indicators to be queried directly into the table. Apple Command + V does not work.</w:t>
      </w:r>
    </w:p>
    <w:p w:rsidR="00C20CA5" w:rsidRDefault="00C20CA5" w:rsidP="00C20CA5">
      <w:pPr>
        <w:pStyle w:val="PlainText"/>
        <w:numPr>
          <w:ilvl w:val="0"/>
          <w:numId w:val="4"/>
        </w:numPr>
        <w:rPr>
          <w:rFonts w:ascii="Courier New" w:hAnsi="Courier New" w:cs="Courier New"/>
        </w:rPr>
      </w:pPr>
      <w:r>
        <w:rPr>
          <w:rFonts w:ascii="Courier New" w:hAnsi="Courier New" w:cs="Courier New"/>
        </w:rPr>
        <w:t>Loading bar only loads in increments of 10%.</w:t>
      </w:r>
    </w:p>
    <w:p w:rsidR="00C20CA5" w:rsidRDefault="00C20CA5" w:rsidP="00C20CA5">
      <w:pPr>
        <w:pStyle w:val="PlainText"/>
        <w:numPr>
          <w:ilvl w:val="0"/>
          <w:numId w:val="4"/>
        </w:numPr>
        <w:rPr>
          <w:rFonts w:ascii="Courier New" w:hAnsi="Courier New" w:cs="Courier New"/>
        </w:rPr>
      </w:pPr>
      <w:r>
        <w:rPr>
          <w:rFonts w:ascii="Courier New" w:hAnsi="Courier New" w:cs="Courier New"/>
        </w:rPr>
        <w:t>The last 10% of the loading bar lags when running large queries.</w:t>
      </w:r>
    </w:p>
    <w:p w:rsidR="00C20CA5" w:rsidRDefault="00C20CA5" w:rsidP="00C20CA5">
      <w:pPr>
        <w:pStyle w:val="PlainText"/>
        <w:numPr>
          <w:ilvl w:val="0"/>
          <w:numId w:val="4"/>
        </w:numPr>
        <w:rPr>
          <w:rFonts w:ascii="Courier New" w:hAnsi="Courier New" w:cs="Courier New"/>
        </w:rPr>
      </w:pPr>
      <w:r>
        <w:rPr>
          <w:rFonts w:ascii="Courier New" w:hAnsi="Courier New" w:cs="Courier New"/>
        </w:rPr>
        <w:t>CSV files have duplicate results. E.G. google.com and 8.8.8.8 produces duplicate results because they are the same.</w:t>
      </w:r>
    </w:p>
    <w:p w:rsidR="00A04DDF" w:rsidRDefault="00A04DDF" w:rsidP="006167A6">
      <w:pPr>
        <w:pStyle w:val="PlainText"/>
        <w:rPr>
          <w:rFonts w:ascii="Courier New" w:hAnsi="Courier New" w:cs="Courier New"/>
        </w:rPr>
      </w:pPr>
    </w:p>
    <w:p w:rsidR="00A04DDF" w:rsidRDefault="00A04DDF" w:rsidP="006167A6">
      <w:pPr>
        <w:pStyle w:val="PlainText"/>
        <w:rPr>
          <w:rFonts w:ascii="Courier New" w:hAnsi="Courier New" w:cs="Courier New"/>
        </w:rPr>
      </w:pPr>
    </w:p>
    <w:p w:rsidR="006167A6" w:rsidRDefault="006167A6" w:rsidP="006167A6">
      <w:pPr>
        <w:pStyle w:val="PlainText"/>
        <w:rPr>
          <w:rFonts w:ascii="Courier New" w:hAnsi="Courier New" w:cs="Courier New"/>
        </w:rPr>
      </w:pPr>
    </w:p>
    <w:sectPr w:rsidR="006167A6" w:rsidSect="00B720F0">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265CD"/>
    <w:multiLevelType w:val="hybridMultilevel"/>
    <w:tmpl w:val="65A49D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02E3C"/>
    <w:multiLevelType w:val="hybridMultilevel"/>
    <w:tmpl w:val="E924A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A79EA"/>
    <w:multiLevelType w:val="hybridMultilevel"/>
    <w:tmpl w:val="A76ED1D6"/>
    <w:lvl w:ilvl="0" w:tplc="BB6CA6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A0984"/>
    <w:multiLevelType w:val="hybridMultilevel"/>
    <w:tmpl w:val="8EDE4B00"/>
    <w:lvl w:ilvl="0" w:tplc="4E4E775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F11388"/>
    <w:rsid w:val="00002010"/>
    <w:rsid w:val="00015D9F"/>
    <w:rsid w:val="00016C46"/>
    <w:rsid w:val="0002352C"/>
    <w:rsid w:val="00026698"/>
    <w:rsid w:val="00031C57"/>
    <w:rsid w:val="00036B2F"/>
    <w:rsid w:val="000376EB"/>
    <w:rsid w:val="00047875"/>
    <w:rsid w:val="000502B6"/>
    <w:rsid w:val="00066C87"/>
    <w:rsid w:val="0006765E"/>
    <w:rsid w:val="00073B15"/>
    <w:rsid w:val="000755C0"/>
    <w:rsid w:val="00075917"/>
    <w:rsid w:val="00077BCA"/>
    <w:rsid w:val="00080D57"/>
    <w:rsid w:val="0008512A"/>
    <w:rsid w:val="000913A2"/>
    <w:rsid w:val="000931BA"/>
    <w:rsid w:val="00093483"/>
    <w:rsid w:val="00094DBD"/>
    <w:rsid w:val="00095251"/>
    <w:rsid w:val="000976E3"/>
    <w:rsid w:val="000A464A"/>
    <w:rsid w:val="000A4B90"/>
    <w:rsid w:val="000B2C1B"/>
    <w:rsid w:val="000C058E"/>
    <w:rsid w:val="000C102E"/>
    <w:rsid w:val="000C12AF"/>
    <w:rsid w:val="000D12EF"/>
    <w:rsid w:val="000D4F1E"/>
    <w:rsid w:val="000D5311"/>
    <w:rsid w:val="000E0E71"/>
    <w:rsid w:val="000E37BC"/>
    <w:rsid w:val="000E4D10"/>
    <w:rsid w:val="000F0E4D"/>
    <w:rsid w:val="000F27BD"/>
    <w:rsid w:val="000F584C"/>
    <w:rsid w:val="000F64CB"/>
    <w:rsid w:val="00102838"/>
    <w:rsid w:val="00102D4F"/>
    <w:rsid w:val="00104884"/>
    <w:rsid w:val="00106477"/>
    <w:rsid w:val="00111C07"/>
    <w:rsid w:val="0012733C"/>
    <w:rsid w:val="0013236F"/>
    <w:rsid w:val="00133547"/>
    <w:rsid w:val="00134A0A"/>
    <w:rsid w:val="00160838"/>
    <w:rsid w:val="00161BE5"/>
    <w:rsid w:val="0017046D"/>
    <w:rsid w:val="0017055F"/>
    <w:rsid w:val="0018665B"/>
    <w:rsid w:val="00187153"/>
    <w:rsid w:val="001934B2"/>
    <w:rsid w:val="001A1E61"/>
    <w:rsid w:val="001A3AD6"/>
    <w:rsid w:val="001A40C9"/>
    <w:rsid w:val="001A4B44"/>
    <w:rsid w:val="001A6683"/>
    <w:rsid w:val="001A7243"/>
    <w:rsid w:val="001A7660"/>
    <w:rsid w:val="001A7736"/>
    <w:rsid w:val="001B2E73"/>
    <w:rsid w:val="001B41DA"/>
    <w:rsid w:val="001B71B5"/>
    <w:rsid w:val="001C101A"/>
    <w:rsid w:val="001C6EDA"/>
    <w:rsid w:val="001D2E32"/>
    <w:rsid w:val="001D2F19"/>
    <w:rsid w:val="001D35DE"/>
    <w:rsid w:val="001D7DA7"/>
    <w:rsid w:val="001E4336"/>
    <w:rsid w:val="001E503A"/>
    <w:rsid w:val="001E5ACA"/>
    <w:rsid w:val="001E6339"/>
    <w:rsid w:val="001F2B90"/>
    <w:rsid w:val="001F34BB"/>
    <w:rsid w:val="001F392E"/>
    <w:rsid w:val="001F4772"/>
    <w:rsid w:val="00200397"/>
    <w:rsid w:val="0020123F"/>
    <w:rsid w:val="0020448B"/>
    <w:rsid w:val="00211DB9"/>
    <w:rsid w:val="0021276E"/>
    <w:rsid w:val="00214A56"/>
    <w:rsid w:val="002169F7"/>
    <w:rsid w:val="0022005E"/>
    <w:rsid w:val="00220204"/>
    <w:rsid w:val="00220276"/>
    <w:rsid w:val="00222195"/>
    <w:rsid w:val="00223243"/>
    <w:rsid w:val="00226294"/>
    <w:rsid w:val="00230495"/>
    <w:rsid w:val="00233F88"/>
    <w:rsid w:val="0023463D"/>
    <w:rsid w:val="00235E98"/>
    <w:rsid w:val="00242AC7"/>
    <w:rsid w:val="00250AA3"/>
    <w:rsid w:val="00251817"/>
    <w:rsid w:val="00252814"/>
    <w:rsid w:val="00256A01"/>
    <w:rsid w:val="002664E4"/>
    <w:rsid w:val="0027018F"/>
    <w:rsid w:val="0027171E"/>
    <w:rsid w:val="0027273E"/>
    <w:rsid w:val="0028200A"/>
    <w:rsid w:val="00284677"/>
    <w:rsid w:val="002853B9"/>
    <w:rsid w:val="00295D88"/>
    <w:rsid w:val="002A0B5C"/>
    <w:rsid w:val="002A1E79"/>
    <w:rsid w:val="002A3122"/>
    <w:rsid w:val="002A4778"/>
    <w:rsid w:val="002B1469"/>
    <w:rsid w:val="002B2B81"/>
    <w:rsid w:val="002B50E5"/>
    <w:rsid w:val="002B5761"/>
    <w:rsid w:val="002B5D0E"/>
    <w:rsid w:val="002C0680"/>
    <w:rsid w:val="002C37C4"/>
    <w:rsid w:val="002C545D"/>
    <w:rsid w:val="002D0E70"/>
    <w:rsid w:val="002D1192"/>
    <w:rsid w:val="002D4488"/>
    <w:rsid w:val="002D51D3"/>
    <w:rsid w:val="002E0964"/>
    <w:rsid w:val="002E0C2E"/>
    <w:rsid w:val="002E16C5"/>
    <w:rsid w:val="002E2607"/>
    <w:rsid w:val="002E26D2"/>
    <w:rsid w:val="002E2F07"/>
    <w:rsid w:val="002E4188"/>
    <w:rsid w:val="002E4C57"/>
    <w:rsid w:val="002F5011"/>
    <w:rsid w:val="002F59BD"/>
    <w:rsid w:val="00303893"/>
    <w:rsid w:val="0030748B"/>
    <w:rsid w:val="003215A2"/>
    <w:rsid w:val="003248E2"/>
    <w:rsid w:val="00333511"/>
    <w:rsid w:val="00335693"/>
    <w:rsid w:val="003360EB"/>
    <w:rsid w:val="00346472"/>
    <w:rsid w:val="0035181E"/>
    <w:rsid w:val="00352CD4"/>
    <w:rsid w:val="00352E15"/>
    <w:rsid w:val="003538E5"/>
    <w:rsid w:val="00355E1A"/>
    <w:rsid w:val="00363FA2"/>
    <w:rsid w:val="003648B3"/>
    <w:rsid w:val="003672F8"/>
    <w:rsid w:val="00371376"/>
    <w:rsid w:val="00371CBF"/>
    <w:rsid w:val="003763EB"/>
    <w:rsid w:val="00383703"/>
    <w:rsid w:val="00393873"/>
    <w:rsid w:val="003951E2"/>
    <w:rsid w:val="003A1B65"/>
    <w:rsid w:val="003A3F81"/>
    <w:rsid w:val="003A6BD0"/>
    <w:rsid w:val="003B2D47"/>
    <w:rsid w:val="003B5A24"/>
    <w:rsid w:val="003B7989"/>
    <w:rsid w:val="003C044C"/>
    <w:rsid w:val="003C231C"/>
    <w:rsid w:val="003C25AF"/>
    <w:rsid w:val="003C36B5"/>
    <w:rsid w:val="003D0A0E"/>
    <w:rsid w:val="003D21A2"/>
    <w:rsid w:val="003D2CCD"/>
    <w:rsid w:val="003F1E62"/>
    <w:rsid w:val="003F71F9"/>
    <w:rsid w:val="00400DFF"/>
    <w:rsid w:val="00402858"/>
    <w:rsid w:val="00414DB7"/>
    <w:rsid w:val="00416F25"/>
    <w:rsid w:val="0041722A"/>
    <w:rsid w:val="00422C73"/>
    <w:rsid w:val="00422D95"/>
    <w:rsid w:val="00423EB0"/>
    <w:rsid w:val="004260F1"/>
    <w:rsid w:val="00433EFA"/>
    <w:rsid w:val="00434395"/>
    <w:rsid w:val="0043649B"/>
    <w:rsid w:val="00437D56"/>
    <w:rsid w:val="00443E17"/>
    <w:rsid w:val="00446742"/>
    <w:rsid w:val="00447953"/>
    <w:rsid w:val="0045109A"/>
    <w:rsid w:val="00452637"/>
    <w:rsid w:val="00452B28"/>
    <w:rsid w:val="00453709"/>
    <w:rsid w:val="00455D9B"/>
    <w:rsid w:val="0046325F"/>
    <w:rsid w:val="004717AC"/>
    <w:rsid w:val="00471A33"/>
    <w:rsid w:val="00474AAE"/>
    <w:rsid w:val="004756A7"/>
    <w:rsid w:val="00484E44"/>
    <w:rsid w:val="00491778"/>
    <w:rsid w:val="00491987"/>
    <w:rsid w:val="0049392F"/>
    <w:rsid w:val="00497F29"/>
    <w:rsid w:val="004A1232"/>
    <w:rsid w:val="004A1455"/>
    <w:rsid w:val="004A68D1"/>
    <w:rsid w:val="004B0278"/>
    <w:rsid w:val="004B498B"/>
    <w:rsid w:val="004B55A9"/>
    <w:rsid w:val="004B68F2"/>
    <w:rsid w:val="004C0B31"/>
    <w:rsid w:val="004C3DFC"/>
    <w:rsid w:val="004C4B43"/>
    <w:rsid w:val="004E1075"/>
    <w:rsid w:val="004E2BC0"/>
    <w:rsid w:val="004F113A"/>
    <w:rsid w:val="004F300B"/>
    <w:rsid w:val="004F7EB4"/>
    <w:rsid w:val="005004E2"/>
    <w:rsid w:val="005038BC"/>
    <w:rsid w:val="00503A0B"/>
    <w:rsid w:val="005050D3"/>
    <w:rsid w:val="00507B93"/>
    <w:rsid w:val="00514C9C"/>
    <w:rsid w:val="0051631F"/>
    <w:rsid w:val="00516A31"/>
    <w:rsid w:val="00517214"/>
    <w:rsid w:val="005210BE"/>
    <w:rsid w:val="00523D91"/>
    <w:rsid w:val="00531AA6"/>
    <w:rsid w:val="00532688"/>
    <w:rsid w:val="0053510A"/>
    <w:rsid w:val="00536306"/>
    <w:rsid w:val="00536E5D"/>
    <w:rsid w:val="00537099"/>
    <w:rsid w:val="005433DD"/>
    <w:rsid w:val="00545B03"/>
    <w:rsid w:val="00553F35"/>
    <w:rsid w:val="00555E0E"/>
    <w:rsid w:val="00556577"/>
    <w:rsid w:val="00557D56"/>
    <w:rsid w:val="00562FDD"/>
    <w:rsid w:val="00565FAC"/>
    <w:rsid w:val="005679A4"/>
    <w:rsid w:val="00572624"/>
    <w:rsid w:val="00573851"/>
    <w:rsid w:val="0057574A"/>
    <w:rsid w:val="00582123"/>
    <w:rsid w:val="00584849"/>
    <w:rsid w:val="00586821"/>
    <w:rsid w:val="00587D2F"/>
    <w:rsid w:val="005A1071"/>
    <w:rsid w:val="005A2EBF"/>
    <w:rsid w:val="005A359D"/>
    <w:rsid w:val="005A39C8"/>
    <w:rsid w:val="005A7390"/>
    <w:rsid w:val="005B0C2C"/>
    <w:rsid w:val="005B12FC"/>
    <w:rsid w:val="005B181F"/>
    <w:rsid w:val="005B3AA6"/>
    <w:rsid w:val="005C75C7"/>
    <w:rsid w:val="005D1123"/>
    <w:rsid w:val="005D5E18"/>
    <w:rsid w:val="005E031C"/>
    <w:rsid w:val="005F188E"/>
    <w:rsid w:val="005F2388"/>
    <w:rsid w:val="005F29DF"/>
    <w:rsid w:val="005F406B"/>
    <w:rsid w:val="005F4670"/>
    <w:rsid w:val="006006EE"/>
    <w:rsid w:val="00604F36"/>
    <w:rsid w:val="006070CF"/>
    <w:rsid w:val="006074D1"/>
    <w:rsid w:val="00610160"/>
    <w:rsid w:val="006135AF"/>
    <w:rsid w:val="006167A6"/>
    <w:rsid w:val="00624303"/>
    <w:rsid w:val="00625308"/>
    <w:rsid w:val="00626017"/>
    <w:rsid w:val="0062778E"/>
    <w:rsid w:val="00635BD3"/>
    <w:rsid w:val="00641915"/>
    <w:rsid w:val="00646156"/>
    <w:rsid w:val="0065033F"/>
    <w:rsid w:val="00651C32"/>
    <w:rsid w:val="0066592B"/>
    <w:rsid w:val="00665D04"/>
    <w:rsid w:val="006723AF"/>
    <w:rsid w:val="006726A8"/>
    <w:rsid w:val="0068706B"/>
    <w:rsid w:val="006903D7"/>
    <w:rsid w:val="0069414D"/>
    <w:rsid w:val="00694676"/>
    <w:rsid w:val="00696ADA"/>
    <w:rsid w:val="00697A9A"/>
    <w:rsid w:val="006A1480"/>
    <w:rsid w:val="006A1F98"/>
    <w:rsid w:val="006A3AD7"/>
    <w:rsid w:val="006A634A"/>
    <w:rsid w:val="006B18FD"/>
    <w:rsid w:val="006B296C"/>
    <w:rsid w:val="006B6E4C"/>
    <w:rsid w:val="006C1B30"/>
    <w:rsid w:val="006C1B8F"/>
    <w:rsid w:val="006C20EE"/>
    <w:rsid w:val="006D0073"/>
    <w:rsid w:val="006D094B"/>
    <w:rsid w:val="006D1820"/>
    <w:rsid w:val="006D6F5C"/>
    <w:rsid w:val="006D7AB2"/>
    <w:rsid w:val="006D7B84"/>
    <w:rsid w:val="006D7C4A"/>
    <w:rsid w:val="006E0C00"/>
    <w:rsid w:val="006E1C34"/>
    <w:rsid w:val="006E36CE"/>
    <w:rsid w:val="006E4640"/>
    <w:rsid w:val="006F16BD"/>
    <w:rsid w:val="006F3E58"/>
    <w:rsid w:val="006F4D71"/>
    <w:rsid w:val="006F7EC4"/>
    <w:rsid w:val="00702AE6"/>
    <w:rsid w:val="00703492"/>
    <w:rsid w:val="00704CD1"/>
    <w:rsid w:val="00706446"/>
    <w:rsid w:val="00711105"/>
    <w:rsid w:val="007142F1"/>
    <w:rsid w:val="0071673E"/>
    <w:rsid w:val="00717DD3"/>
    <w:rsid w:val="007211F3"/>
    <w:rsid w:val="007215EF"/>
    <w:rsid w:val="0072316C"/>
    <w:rsid w:val="00723593"/>
    <w:rsid w:val="00723B42"/>
    <w:rsid w:val="00730A1C"/>
    <w:rsid w:val="007313DD"/>
    <w:rsid w:val="007322E0"/>
    <w:rsid w:val="00734A2C"/>
    <w:rsid w:val="0073546D"/>
    <w:rsid w:val="00737A97"/>
    <w:rsid w:val="007413F8"/>
    <w:rsid w:val="00754B50"/>
    <w:rsid w:val="00760F76"/>
    <w:rsid w:val="00761617"/>
    <w:rsid w:val="00762A88"/>
    <w:rsid w:val="00767F49"/>
    <w:rsid w:val="007702C7"/>
    <w:rsid w:val="00775418"/>
    <w:rsid w:val="0077586E"/>
    <w:rsid w:val="00782310"/>
    <w:rsid w:val="00783175"/>
    <w:rsid w:val="00790468"/>
    <w:rsid w:val="00796813"/>
    <w:rsid w:val="0079724C"/>
    <w:rsid w:val="007A2584"/>
    <w:rsid w:val="007C063E"/>
    <w:rsid w:val="007C193D"/>
    <w:rsid w:val="007C1991"/>
    <w:rsid w:val="007C5CF5"/>
    <w:rsid w:val="007D0224"/>
    <w:rsid w:val="007D1616"/>
    <w:rsid w:val="007D22F1"/>
    <w:rsid w:val="007D5FE3"/>
    <w:rsid w:val="007D695B"/>
    <w:rsid w:val="007E7720"/>
    <w:rsid w:val="007F031D"/>
    <w:rsid w:val="007F209F"/>
    <w:rsid w:val="007F33F4"/>
    <w:rsid w:val="007F433C"/>
    <w:rsid w:val="007F6C77"/>
    <w:rsid w:val="007F7411"/>
    <w:rsid w:val="00801225"/>
    <w:rsid w:val="008046D1"/>
    <w:rsid w:val="008107EE"/>
    <w:rsid w:val="00815C7A"/>
    <w:rsid w:val="00816EDB"/>
    <w:rsid w:val="00824282"/>
    <w:rsid w:val="0082532D"/>
    <w:rsid w:val="00834231"/>
    <w:rsid w:val="008349A1"/>
    <w:rsid w:val="0084194E"/>
    <w:rsid w:val="00844C68"/>
    <w:rsid w:val="008505F0"/>
    <w:rsid w:val="0085174B"/>
    <w:rsid w:val="00854018"/>
    <w:rsid w:val="00856E40"/>
    <w:rsid w:val="00860B9E"/>
    <w:rsid w:val="00863157"/>
    <w:rsid w:val="0086503A"/>
    <w:rsid w:val="00875938"/>
    <w:rsid w:val="00884806"/>
    <w:rsid w:val="00895AB3"/>
    <w:rsid w:val="00897C55"/>
    <w:rsid w:val="008A3BD3"/>
    <w:rsid w:val="008A437B"/>
    <w:rsid w:val="008A485B"/>
    <w:rsid w:val="008A72BD"/>
    <w:rsid w:val="008A75A5"/>
    <w:rsid w:val="008A79AA"/>
    <w:rsid w:val="008B194F"/>
    <w:rsid w:val="008B1B44"/>
    <w:rsid w:val="008B2B35"/>
    <w:rsid w:val="008B3E51"/>
    <w:rsid w:val="008B68D4"/>
    <w:rsid w:val="008B6CFD"/>
    <w:rsid w:val="008C0C22"/>
    <w:rsid w:val="008C195B"/>
    <w:rsid w:val="008C3BF0"/>
    <w:rsid w:val="008C5E9C"/>
    <w:rsid w:val="008D6190"/>
    <w:rsid w:val="008E73FE"/>
    <w:rsid w:val="008F1ACC"/>
    <w:rsid w:val="008F49C9"/>
    <w:rsid w:val="008F78F5"/>
    <w:rsid w:val="0090275B"/>
    <w:rsid w:val="009070C2"/>
    <w:rsid w:val="0091173D"/>
    <w:rsid w:val="00913CC5"/>
    <w:rsid w:val="00923084"/>
    <w:rsid w:val="009248A0"/>
    <w:rsid w:val="00925DE6"/>
    <w:rsid w:val="00926897"/>
    <w:rsid w:val="00935A7B"/>
    <w:rsid w:val="00937F51"/>
    <w:rsid w:val="00943FF2"/>
    <w:rsid w:val="00943FFC"/>
    <w:rsid w:val="0094777D"/>
    <w:rsid w:val="00947B7B"/>
    <w:rsid w:val="0095014E"/>
    <w:rsid w:val="009501B4"/>
    <w:rsid w:val="00952C2B"/>
    <w:rsid w:val="009551CC"/>
    <w:rsid w:val="00964A85"/>
    <w:rsid w:val="00966012"/>
    <w:rsid w:val="00966913"/>
    <w:rsid w:val="0097165A"/>
    <w:rsid w:val="00976BCA"/>
    <w:rsid w:val="009844E6"/>
    <w:rsid w:val="00984C8F"/>
    <w:rsid w:val="00984EF0"/>
    <w:rsid w:val="00986313"/>
    <w:rsid w:val="00990095"/>
    <w:rsid w:val="00991360"/>
    <w:rsid w:val="00994E41"/>
    <w:rsid w:val="009955C7"/>
    <w:rsid w:val="00996694"/>
    <w:rsid w:val="009A17DB"/>
    <w:rsid w:val="009A3FB9"/>
    <w:rsid w:val="009A5466"/>
    <w:rsid w:val="009B2248"/>
    <w:rsid w:val="009B490A"/>
    <w:rsid w:val="009C2B0E"/>
    <w:rsid w:val="009D11ED"/>
    <w:rsid w:val="009D6A42"/>
    <w:rsid w:val="009F617A"/>
    <w:rsid w:val="00A000E3"/>
    <w:rsid w:val="00A03C54"/>
    <w:rsid w:val="00A04DDF"/>
    <w:rsid w:val="00A13569"/>
    <w:rsid w:val="00A16EE3"/>
    <w:rsid w:val="00A21235"/>
    <w:rsid w:val="00A22B40"/>
    <w:rsid w:val="00A25BC4"/>
    <w:rsid w:val="00A26EE5"/>
    <w:rsid w:val="00A2795A"/>
    <w:rsid w:val="00A34764"/>
    <w:rsid w:val="00A353D0"/>
    <w:rsid w:val="00A456C9"/>
    <w:rsid w:val="00A54ECD"/>
    <w:rsid w:val="00A56F27"/>
    <w:rsid w:val="00A57D4C"/>
    <w:rsid w:val="00A63E8F"/>
    <w:rsid w:val="00A64889"/>
    <w:rsid w:val="00A7642F"/>
    <w:rsid w:val="00A76B01"/>
    <w:rsid w:val="00A807C5"/>
    <w:rsid w:val="00A81DC1"/>
    <w:rsid w:val="00A82C75"/>
    <w:rsid w:val="00AA2779"/>
    <w:rsid w:val="00AA2F83"/>
    <w:rsid w:val="00AA3ADA"/>
    <w:rsid w:val="00AA54E8"/>
    <w:rsid w:val="00AB1A45"/>
    <w:rsid w:val="00AB418E"/>
    <w:rsid w:val="00AB4BFB"/>
    <w:rsid w:val="00AB548F"/>
    <w:rsid w:val="00AB5795"/>
    <w:rsid w:val="00AB6A16"/>
    <w:rsid w:val="00AC21A2"/>
    <w:rsid w:val="00AC4D8D"/>
    <w:rsid w:val="00AD0B57"/>
    <w:rsid w:val="00AD20CF"/>
    <w:rsid w:val="00AD2C16"/>
    <w:rsid w:val="00AD3BAA"/>
    <w:rsid w:val="00AE528B"/>
    <w:rsid w:val="00AF1F2E"/>
    <w:rsid w:val="00AF30A2"/>
    <w:rsid w:val="00B0224F"/>
    <w:rsid w:val="00B04FC7"/>
    <w:rsid w:val="00B06589"/>
    <w:rsid w:val="00B077F0"/>
    <w:rsid w:val="00B132BC"/>
    <w:rsid w:val="00B17DBE"/>
    <w:rsid w:val="00B236DC"/>
    <w:rsid w:val="00B274BD"/>
    <w:rsid w:val="00B3382A"/>
    <w:rsid w:val="00B36070"/>
    <w:rsid w:val="00B4265C"/>
    <w:rsid w:val="00B526B8"/>
    <w:rsid w:val="00B5340D"/>
    <w:rsid w:val="00B549C8"/>
    <w:rsid w:val="00B57ADC"/>
    <w:rsid w:val="00B602B4"/>
    <w:rsid w:val="00B63AA8"/>
    <w:rsid w:val="00B63C7D"/>
    <w:rsid w:val="00B64BEB"/>
    <w:rsid w:val="00B666FE"/>
    <w:rsid w:val="00B716EF"/>
    <w:rsid w:val="00B71C27"/>
    <w:rsid w:val="00B77264"/>
    <w:rsid w:val="00B86539"/>
    <w:rsid w:val="00B90CFD"/>
    <w:rsid w:val="00B935FF"/>
    <w:rsid w:val="00B940D6"/>
    <w:rsid w:val="00B94D02"/>
    <w:rsid w:val="00BA009E"/>
    <w:rsid w:val="00BA5EF6"/>
    <w:rsid w:val="00BA6113"/>
    <w:rsid w:val="00BA6C4D"/>
    <w:rsid w:val="00BB30BE"/>
    <w:rsid w:val="00BB4F2C"/>
    <w:rsid w:val="00BB502F"/>
    <w:rsid w:val="00BB750A"/>
    <w:rsid w:val="00BC40F5"/>
    <w:rsid w:val="00BC4369"/>
    <w:rsid w:val="00BC480E"/>
    <w:rsid w:val="00BC4BB3"/>
    <w:rsid w:val="00BC6C6B"/>
    <w:rsid w:val="00BC77C2"/>
    <w:rsid w:val="00BD0E12"/>
    <w:rsid w:val="00BD15BB"/>
    <w:rsid w:val="00BD4261"/>
    <w:rsid w:val="00BE0F6B"/>
    <w:rsid w:val="00BE2006"/>
    <w:rsid w:val="00BE2376"/>
    <w:rsid w:val="00BE768F"/>
    <w:rsid w:val="00BE7B4F"/>
    <w:rsid w:val="00BF7A59"/>
    <w:rsid w:val="00C01161"/>
    <w:rsid w:val="00C0149E"/>
    <w:rsid w:val="00C06E8B"/>
    <w:rsid w:val="00C1344F"/>
    <w:rsid w:val="00C14075"/>
    <w:rsid w:val="00C16B22"/>
    <w:rsid w:val="00C207DB"/>
    <w:rsid w:val="00C20CA5"/>
    <w:rsid w:val="00C238C6"/>
    <w:rsid w:val="00C25A5C"/>
    <w:rsid w:val="00C25C99"/>
    <w:rsid w:val="00C3555D"/>
    <w:rsid w:val="00C41BAD"/>
    <w:rsid w:val="00C4378F"/>
    <w:rsid w:val="00C452EC"/>
    <w:rsid w:val="00C45A68"/>
    <w:rsid w:val="00C45CFE"/>
    <w:rsid w:val="00C46B41"/>
    <w:rsid w:val="00C47951"/>
    <w:rsid w:val="00C5228D"/>
    <w:rsid w:val="00C529CD"/>
    <w:rsid w:val="00C57BEA"/>
    <w:rsid w:val="00C62565"/>
    <w:rsid w:val="00C70BF6"/>
    <w:rsid w:val="00C71561"/>
    <w:rsid w:val="00C75A22"/>
    <w:rsid w:val="00C83A5A"/>
    <w:rsid w:val="00C858B0"/>
    <w:rsid w:val="00C87085"/>
    <w:rsid w:val="00C8720D"/>
    <w:rsid w:val="00C9297C"/>
    <w:rsid w:val="00C93575"/>
    <w:rsid w:val="00CA0589"/>
    <w:rsid w:val="00CA2EAC"/>
    <w:rsid w:val="00CA3576"/>
    <w:rsid w:val="00CA35D7"/>
    <w:rsid w:val="00CA7D03"/>
    <w:rsid w:val="00CB2856"/>
    <w:rsid w:val="00CB3933"/>
    <w:rsid w:val="00CB4588"/>
    <w:rsid w:val="00CC0334"/>
    <w:rsid w:val="00CC1359"/>
    <w:rsid w:val="00CC24FC"/>
    <w:rsid w:val="00CC260A"/>
    <w:rsid w:val="00CC4C53"/>
    <w:rsid w:val="00CD36CE"/>
    <w:rsid w:val="00CD3BBC"/>
    <w:rsid w:val="00CD7EB6"/>
    <w:rsid w:val="00CE133F"/>
    <w:rsid w:val="00CE3129"/>
    <w:rsid w:val="00CF07F7"/>
    <w:rsid w:val="00CF1467"/>
    <w:rsid w:val="00CF1C99"/>
    <w:rsid w:val="00CF24A5"/>
    <w:rsid w:val="00CF278E"/>
    <w:rsid w:val="00CF5EDE"/>
    <w:rsid w:val="00D01CB1"/>
    <w:rsid w:val="00D01E7F"/>
    <w:rsid w:val="00D06472"/>
    <w:rsid w:val="00D06A77"/>
    <w:rsid w:val="00D12A1F"/>
    <w:rsid w:val="00D13163"/>
    <w:rsid w:val="00D20D57"/>
    <w:rsid w:val="00D21221"/>
    <w:rsid w:val="00D24888"/>
    <w:rsid w:val="00D2684C"/>
    <w:rsid w:val="00D302E0"/>
    <w:rsid w:val="00D31373"/>
    <w:rsid w:val="00D3793A"/>
    <w:rsid w:val="00D425F2"/>
    <w:rsid w:val="00D47086"/>
    <w:rsid w:val="00D513DC"/>
    <w:rsid w:val="00D55F9E"/>
    <w:rsid w:val="00D67A59"/>
    <w:rsid w:val="00D741E3"/>
    <w:rsid w:val="00D74E16"/>
    <w:rsid w:val="00D77335"/>
    <w:rsid w:val="00D8383C"/>
    <w:rsid w:val="00D8609C"/>
    <w:rsid w:val="00D86BDF"/>
    <w:rsid w:val="00D874B7"/>
    <w:rsid w:val="00D91111"/>
    <w:rsid w:val="00D92532"/>
    <w:rsid w:val="00D92B97"/>
    <w:rsid w:val="00D93010"/>
    <w:rsid w:val="00D95C4D"/>
    <w:rsid w:val="00DA11AB"/>
    <w:rsid w:val="00DB0343"/>
    <w:rsid w:val="00DB272C"/>
    <w:rsid w:val="00DB779B"/>
    <w:rsid w:val="00DC0791"/>
    <w:rsid w:val="00DC0D5A"/>
    <w:rsid w:val="00DC68F6"/>
    <w:rsid w:val="00DC7767"/>
    <w:rsid w:val="00DD4AAF"/>
    <w:rsid w:val="00DE07FB"/>
    <w:rsid w:val="00DE5CD7"/>
    <w:rsid w:val="00DE7A18"/>
    <w:rsid w:val="00DE7D54"/>
    <w:rsid w:val="00DF05DE"/>
    <w:rsid w:val="00E0059E"/>
    <w:rsid w:val="00E03D49"/>
    <w:rsid w:val="00E16B79"/>
    <w:rsid w:val="00E17A8B"/>
    <w:rsid w:val="00E216D5"/>
    <w:rsid w:val="00E23D82"/>
    <w:rsid w:val="00E276A1"/>
    <w:rsid w:val="00E27E71"/>
    <w:rsid w:val="00E3175D"/>
    <w:rsid w:val="00E333D0"/>
    <w:rsid w:val="00E35EFA"/>
    <w:rsid w:val="00E4707A"/>
    <w:rsid w:val="00E50C44"/>
    <w:rsid w:val="00E50F4C"/>
    <w:rsid w:val="00E54706"/>
    <w:rsid w:val="00E555B6"/>
    <w:rsid w:val="00E61DAA"/>
    <w:rsid w:val="00E631B5"/>
    <w:rsid w:val="00E64788"/>
    <w:rsid w:val="00E70A87"/>
    <w:rsid w:val="00E72DAE"/>
    <w:rsid w:val="00E76268"/>
    <w:rsid w:val="00E76AE2"/>
    <w:rsid w:val="00E86362"/>
    <w:rsid w:val="00E86EBA"/>
    <w:rsid w:val="00E93413"/>
    <w:rsid w:val="00E960A7"/>
    <w:rsid w:val="00E96AB8"/>
    <w:rsid w:val="00E96D4F"/>
    <w:rsid w:val="00EA1A5D"/>
    <w:rsid w:val="00EA4ACA"/>
    <w:rsid w:val="00EA67BE"/>
    <w:rsid w:val="00EB23A4"/>
    <w:rsid w:val="00EB381E"/>
    <w:rsid w:val="00EB7B93"/>
    <w:rsid w:val="00EC0185"/>
    <w:rsid w:val="00EC0EB2"/>
    <w:rsid w:val="00EC2B29"/>
    <w:rsid w:val="00EC58FB"/>
    <w:rsid w:val="00EC6536"/>
    <w:rsid w:val="00EC6CE6"/>
    <w:rsid w:val="00ED2B49"/>
    <w:rsid w:val="00ED650F"/>
    <w:rsid w:val="00ED6F4F"/>
    <w:rsid w:val="00EE591C"/>
    <w:rsid w:val="00EE7192"/>
    <w:rsid w:val="00F05B12"/>
    <w:rsid w:val="00F06060"/>
    <w:rsid w:val="00F11388"/>
    <w:rsid w:val="00F1174E"/>
    <w:rsid w:val="00F15F05"/>
    <w:rsid w:val="00F20538"/>
    <w:rsid w:val="00F35916"/>
    <w:rsid w:val="00F42903"/>
    <w:rsid w:val="00F46907"/>
    <w:rsid w:val="00F47A11"/>
    <w:rsid w:val="00F511C5"/>
    <w:rsid w:val="00F52839"/>
    <w:rsid w:val="00F565FE"/>
    <w:rsid w:val="00F57137"/>
    <w:rsid w:val="00F70A33"/>
    <w:rsid w:val="00F70AB5"/>
    <w:rsid w:val="00F72B9D"/>
    <w:rsid w:val="00F76292"/>
    <w:rsid w:val="00F7681E"/>
    <w:rsid w:val="00F76BCF"/>
    <w:rsid w:val="00F77BC7"/>
    <w:rsid w:val="00F87A91"/>
    <w:rsid w:val="00F978F5"/>
    <w:rsid w:val="00FA145E"/>
    <w:rsid w:val="00FA30AC"/>
    <w:rsid w:val="00FA3B0F"/>
    <w:rsid w:val="00FA3C65"/>
    <w:rsid w:val="00FA499B"/>
    <w:rsid w:val="00FB0B66"/>
    <w:rsid w:val="00FB2A83"/>
    <w:rsid w:val="00FB2EED"/>
    <w:rsid w:val="00FC06F4"/>
    <w:rsid w:val="00FC6FA9"/>
    <w:rsid w:val="00FD1DFF"/>
    <w:rsid w:val="00FD26B5"/>
    <w:rsid w:val="00FD31AF"/>
    <w:rsid w:val="00FD57A8"/>
    <w:rsid w:val="00FE2B4F"/>
    <w:rsid w:val="00FE438F"/>
    <w:rsid w:val="00FE6450"/>
    <w:rsid w:val="00FE68CD"/>
    <w:rsid w:val="00FE6AF0"/>
    <w:rsid w:val="00FF1540"/>
    <w:rsid w:val="00FF6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9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20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20F0"/>
    <w:rPr>
      <w:rFonts w:ascii="Consolas" w:hAnsi="Consolas"/>
      <w:sz w:val="21"/>
      <w:szCs w:val="21"/>
    </w:rPr>
  </w:style>
  <w:style w:type="character" w:styleId="Hyperlink">
    <w:name w:val="Hyperlink"/>
    <w:basedOn w:val="DefaultParagraphFont"/>
    <w:uiPriority w:val="99"/>
    <w:unhideWhenUsed/>
    <w:rsid w:val="00C93575"/>
    <w:rPr>
      <w:color w:val="0000FF" w:themeColor="hyperlink"/>
      <w:u w:val="single"/>
    </w:rPr>
  </w:style>
  <w:style w:type="paragraph" w:styleId="ListParagraph">
    <w:name w:val="List Paragraph"/>
    <w:basedOn w:val="Normal"/>
    <w:uiPriority w:val="34"/>
    <w:qFormat/>
    <w:rsid w:val="00EC01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20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20F0"/>
    <w:rPr>
      <w:rFonts w:ascii="Consolas" w:hAnsi="Consolas"/>
      <w:sz w:val="21"/>
      <w:szCs w:val="21"/>
    </w:rPr>
  </w:style>
  <w:style w:type="character" w:styleId="Hyperlink">
    <w:name w:val="Hyperlink"/>
    <w:basedOn w:val="DefaultParagraphFont"/>
    <w:uiPriority w:val="99"/>
    <w:unhideWhenUsed/>
    <w:rsid w:val="00C93575"/>
    <w:rPr>
      <w:color w:val="0000FF" w:themeColor="hyperlink"/>
      <w:u w:val="single"/>
    </w:rPr>
  </w:style>
  <w:style w:type="paragraph" w:styleId="ListParagraph">
    <w:name w:val="List Paragraph"/>
    <w:basedOn w:val="Normal"/>
    <w:uiPriority w:val="34"/>
    <w:qFormat/>
    <w:rsid w:val="00EC018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ava-se-jre-7-download-432155.html" TargetMode="External"/><Relationship Id="rId5" Type="http://schemas.openxmlformats.org/officeDocument/2006/relationships/hyperlink" Target="http://java.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G</dc:creator>
  <cp:lastModifiedBy>Jesse V. Burke</cp:lastModifiedBy>
  <cp:revision>5</cp:revision>
  <dcterms:created xsi:type="dcterms:W3CDTF">2014-08-21T22:15:00Z</dcterms:created>
  <dcterms:modified xsi:type="dcterms:W3CDTF">2014-08-22T14:48:00Z</dcterms:modified>
</cp:coreProperties>
</file>