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GDD - Universal NUC Intercept &amp; Towage Simulator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TUGLIFE - Towage Planning Tool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Versão Documento: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2.4.0 (Traffic Density &amp; UX Centralization)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Jossian Brito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Data/Hora: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18 de março de 2026, 19:15 (-03:00)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Visão Geral (Overview)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versão 2.4.0 refina a interface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Mobile-First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introduz inteligência de tráfego nativa no mapa base. A aplicação consolida todas as ferramentas de Consciência Situacional num único painel de comando, despoluindo o ecrã tático para o planeamento de derrotas.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Compartimentos de Operação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Consciência Situacional (Navegação Segura)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Overlay de Densidade de Tráfego: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Camada cartográfica (Z-Index intermediário) que ilustra o volume de tráfego comercial histórico. Utilizada durante o traçado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Waypoints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afastar o comboio de reboque (restrito na sua capacidade de manobra) das vias marítimas densamente navegadas.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Inteligência ao Vivo (Iframes):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acessos ao Windy (Meteorologia) e Marine Traffic (AIS em Tempo Real) foram movidos para o Centro de Comando Tático. Continuam a operar em modo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Lazy 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(poupando franquia VSAT).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Engenharia de Software &amp; UX (Mobile-First)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Centralização (Single Source of Truth UI):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Eliminação de botões flutuantes dispersos pelo ecrã. O utilizador controla Mapa Base, Overlays Táticos e Ferramentas de Inteligência exclusivamente através do botão Layers no canto superior direito.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Stacking Order (Z-Index):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arquitetura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Leaflet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foi configurada para respeitar a seguinte hierarquia visual: Base Map (0) -&gt; Densidade de Tráfego (5) -&gt; OpenSeaMap (10) -&gt; UI e Waypoints (Topo).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Histórico de Versões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v2.2.0: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Motor Vetorial (PIF) e Traçado de Derrotas com ETA Sync.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v2.2.1: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Lazy Loading de Iframes para prevenção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 Drain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v2.3.0: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Integração de Satélite Esri e Menu de Camadas Base.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v2.4.0 (Atual):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Integração de Densidade de Tráfego e centralização de todos os módulos de Inteligência no Menu FAB.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