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23F26" w14:textId="77777777" w:rsidR="00F2135A" w:rsidRDefault="0000000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BLOOD LINK: A MOBILE-BASED HYBRID BLOOD BANK FOR RED CROSS MUNTINLUPA </w:t>
      </w:r>
      <w:r>
        <w:rPr>
          <w:rFonts w:ascii="Times New Roman" w:eastAsia="Times New Roman" w:hAnsi="Times New Roman" w:cs="Times New Roman"/>
          <w:b/>
          <w:sz w:val="28"/>
          <w:szCs w:val="28"/>
          <w:lang w:val="en-US"/>
        </w:rPr>
        <w:t>CHAPTER</w:t>
      </w:r>
    </w:p>
    <w:p w14:paraId="40AD63A1" w14:textId="77777777" w:rsidR="00F2135A" w:rsidRDefault="00F2135A">
      <w:pPr>
        <w:spacing w:after="0" w:line="240" w:lineRule="auto"/>
        <w:ind w:left="142"/>
        <w:jc w:val="both"/>
        <w:rPr>
          <w:rFonts w:ascii="Times New Roman" w:eastAsia="Times New Roman" w:hAnsi="Times New Roman" w:cs="Times New Roman"/>
          <w:sz w:val="24"/>
          <w:szCs w:val="24"/>
        </w:rPr>
      </w:pPr>
    </w:p>
    <w:p w14:paraId="56D3F4A0" w14:textId="77777777" w:rsidR="00F2135A" w:rsidRDefault="00F2135A">
      <w:pPr>
        <w:spacing w:after="0" w:line="240" w:lineRule="auto"/>
        <w:ind w:left="142"/>
        <w:jc w:val="both"/>
        <w:rPr>
          <w:rFonts w:ascii="Times New Roman" w:eastAsia="Times New Roman" w:hAnsi="Times New Roman" w:cs="Times New Roman"/>
          <w:sz w:val="24"/>
          <w:szCs w:val="24"/>
        </w:rPr>
      </w:pPr>
    </w:p>
    <w:p w14:paraId="1C5C6F80" w14:textId="77777777" w:rsidR="00F2135A" w:rsidRDefault="00F2135A">
      <w:pPr>
        <w:spacing w:after="0" w:line="240" w:lineRule="auto"/>
        <w:ind w:left="142"/>
        <w:jc w:val="both"/>
        <w:rPr>
          <w:rFonts w:ascii="Times New Roman" w:eastAsia="Times New Roman" w:hAnsi="Times New Roman" w:cs="Times New Roman"/>
          <w:sz w:val="24"/>
          <w:szCs w:val="24"/>
        </w:rPr>
      </w:pPr>
    </w:p>
    <w:p w14:paraId="212E3F05" w14:textId="77777777" w:rsidR="00F2135A" w:rsidRDefault="00F2135A">
      <w:pPr>
        <w:spacing w:after="0" w:line="240" w:lineRule="auto"/>
        <w:ind w:left="142"/>
        <w:jc w:val="both"/>
        <w:rPr>
          <w:rFonts w:ascii="Times New Roman" w:eastAsia="Times New Roman" w:hAnsi="Times New Roman" w:cs="Times New Roman"/>
          <w:sz w:val="24"/>
          <w:szCs w:val="24"/>
        </w:rPr>
      </w:pPr>
    </w:p>
    <w:p w14:paraId="06345B2B" w14:textId="77777777" w:rsidR="00F2135A" w:rsidRDefault="00F2135A">
      <w:pPr>
        <w:spacing w:after="0" w:line="240" w:lineRule="auto"/>
        <w:ind w:left="142"/>
        <w:jc w:val="both"/>
        <w:rPr>
          <w:rFonts w:ascii="Times New Roman" w:eastAsia="Times New Roman" w:hAnsi="Times New Roman" w:cs="Times New Roman"/>
          <w:sz w:val="24"/>
          <w:szCs w:val="24"/>
        </w:rPr>
      </w:pPr>
    </w:p>
    <w:p w14:paraId="219A2484" w14:textId="77777777" w:rsidR="00F2135A" w:rsidRDefault="00000000">
      <w:pPr>
        <w:spacing w:after="0" w:line="240" w:lineRule="auto"/>
        <w:ind w:left="142"/>
        <w:jc w:val="center"/>
      </w:pPr>
      <w:r>
        <w:rPr>
          <w:rFonts w:ascii="Times New Roman" w:eastAsia="Times New Roman" w:hAnsi="Times New Roman" w:cs="Times New Roman"/>
          <w:sz w:val="24"/>
          <w:szCs w:val="24"/>
        </w:rPr>
        <w:t>A Capstone Project Presented to the Faculty of the</w:t>
      </w:r>
    </w:p>
    <w:p w14:paraId="31778FA8" w14:textId="77777777" w:rsidR="00F2135A" w:rsidRDefault="00000000">
      <w:pPr>
        <w:spacing w:after="0" w:line="240" w:lineRule="auto"/>
        <w:ind w:left="142"/>
        <w:jc w:val="center"/>
      </w:pPr>
      <w:r>
        <w:rPr>
          <w:rFonts w:ascii="Times New Roman" w:eastAsia="Times New Roman" w:hAnsi="Times New Roman" w:cs="Times New Roman"/>
          <w:sz w:val="24"/>
          <w:szCs w:val="24"/>
        </w:rPr>
        <w:t>College of Information Technology and Computer Studies</w:t>
      </w:r>
    </w:p>
    <w:p w14:paraId="52CEE03E" w14:textId="77777777" w:rsidR="00F2135A"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Pamantasan ng </w:t>
      </w:r>
      <w:proofErr w:type="spellStart"/>
      <w:r>
        <w:rPr>
          <w:rFonts w:ascii="Times New Roman" w:eastAsia="Times New Roman" w:hAnsi="Times New Roman" w:cs="Times New Roman"/>
          <w:sz w:val="24"/>
          <w:szCs w:val="24"/>
        </w:rPr>
        <w:t>Lungsod</w:t>
      </w:r>
      <w:proofErr w:type="spellEnd"/>
      <w:r>
        <w:rPr>
          <w:rFonts w:ascii="Times New Roman" w:eastAsia="Times New Roman" w:hAnsi="Times New Roman" w:cs="Times New Roman"/>
          <w:sz w:val="24"/>
          <w:szCs w:val="24"/>
        </w:rPr>
        <w:t xml:space="preserve"> ng Muntinlupa</w:t>
      </w:r>
    </w:p>
    <w:p w14:paraId="657D9DE9"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1F1FE95C"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26482F9D"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3A574E90"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426DAA74"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0430EA34"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639579FF" w14:textId="77777777" w:rsidR="00F2135A"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Degree</w:t>
      </w:r>
    </w:p>
    <w:p w14:paraId="787612CF" w14:textId="77777777" w:rsidR="00F2135A"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p>
    <w:p w14:paraId="64BC93F8"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31858C34"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6B606B13"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6CF89CFA"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18AB2460"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789F2C98"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0D7ECC7E"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5477A842" w14:textId="77777777" w:rsidR="00F2135A" w:rsidRDefault="00F2135A">
      <w:pPr>
        <w:spacing w:after="0" w:line="240" w:lineRule="auto"/>
        <w:ind w:left="142"/>
        <w:jc w:val="center"/>
        <w:rPr>
          <w:rFonts w:ascii="Times New Roman" w:eastAsia="Times New Roman" w:hAnsi="Times New Roman" w:cs="Times New Roman"/>
          <w:sz w:val="24"/>
          <w:szCs w:val="24"/>
        </w:rPr>
      </w:pPr>
    </w:p>
    <w:p w14:paraId="0D7EC572" w14:textId="77777777" w:rsidR="00F2135A"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JANREY CYRIL C. FADERANGA</w:t>
      </w:r>
    </w:p>
    <w:p w14:paraId="5369553E" w14:textId="77777777" w:rsidR="00F2135A"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KYRAH A. PANGILINAN</w:t>
      </w:r>
    </w:p>
    <w:p w14:paraId="0AF81986" w14:textId="77777777" w:rsidR="00F2135A"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 GRACE S. SANTARIN</w:t>
      </w:r>
    </w:p>
    <w:p w14:paraId="6AF7CFAB"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3FE6B07B"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100D451D"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6821289F"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5B2059B7"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031EA849"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4A2AB416"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634B9958" w14:textId="77777777" w:rsidR="00F2135A" w:rsidRDefault="00F2135A">
      <w:pPr>
        <w:spacing w:after="0" w:line="240" w:lineRule="auto"/>
        <w:ind w:left="142"/>
        <w:jc w:val="both"/>
        <w:rPr>
          <w:rFonts w:ascii="Times New Roman" w:eastAsia="Times New Roman" w:hAnsi="Times New Roman" w:cs="Times New Roman"/>
          <w:b/>
          <w:sz w:val="24"/>
          <w:szCs w:val="24"/>
        </w:rPr>
      </w:pPr>
    </w:p>
    <w:p w14:paraId="66469E48"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3E331DC7"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4A0A2B2B" w14:textId="77777777" w:rsidR="00F2135A" w:rsidRDefault="00F2135A">
      <w:pPr>
        <w:spacing w:after="0" w:line="240" w:lineRule="auto"/>
        <w:ind w:left="142"/>
        <w:jc w:val="center"/>
        <w:rPr>
          <w:rFonts w:ascii="Times New Roman" w:eastAsia="Times New Roman" w:hAnsi="Times New Roman" w:cs="Times New Roman"/>
          <w:b/>
          <w:sz w:val="24"/>
          <w:szCs w:val="24"/>
        </w:rPr>
      </w:pPr>
    </w:p>
    <w:p w14:paraId="0326DC3A" w14:textId="77777777" w:rsidR="00F2135A" w:rsidRDefault="00000000">
      <w:pPr>
        <w:spacing w:after="0" w:line="240" w:lineRule="auto"/>
        <w:ind w:left="142"/>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202</w:t>
      </w:r>
      <w:r>
        <w:rPr>
          <w:rFonts w:ascii="Times New Roman" w:eastAsia="Times New Roman" w:hAnsi="Times New Roman" w:cs="Times New Roman"/>
          <w:b/>
          <w:sz w:val="24"/>
          <w:szCs w:val="24"/>
          <w:lang w:val="en-US"/>
        </w:rPr>
        <w:t>4</w:t>
      </w:r>
    </w:p>
    <w:p w14:paraId="04DB5B1D" w14:textId="77777777" w:rsidR="00F2135A" w:rsidRDefault="00F2135A">
      <w:pPr>
        <w:spacing w:after="0" w:line="240" w:lineRule="auto"/>
        <w:rPr>
          <w:rFonts w:ascii="Times New Roman" w:eastAsia="Times New Roman" w:hAnsi="Times New Roman" w:cs="Times New Roman"/>
          <w:b/>
          <w:sz w:val="24"/>
          <w:szCs w:val="24"/>
        </w:rPr>
      </w:pPr>
    </w:p>
    <w:p w14:paraId="6E432A4C" w14:textId="77777777" w:rsidR="00F2135A" w:rsidRDefault="00F2135A">
      <w:pPr>
        <w:spacing w:before="240" w:after="200" w:line="240" w:lineRule="auto"/>
        <w:ind w:left="142"/>
        <w:jc w:val="center"/>
        <w:rPr>
          <w:rFonts w:ascii="Times New Roman" w:eastAsia="Times New Roman" w:hAnsi="Times New Roman" w:cs="Times New Roman"/>
          <w:b/>
          <w:sz w:val="24"/>
          <w:szCs w:val="24"/>
        </w:rPr>
      </w:pPr>
    </w:p>
    <w:p w14:paraId="21BA9060" w14:textId="77777777" w:rsidR="00F2135A" w:rsidRDefault="00000000">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w:t>
      </w:r>
    </w:p>
    <w:p w14:paraId="0D41774A" w14:textId="77777777" w:rsidR="00F2135A" w:rsidRDefault="00000000">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2389FF24" w14:textId="77777777" w:rsidR="00F2135A"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p w14:paraId="000DD6D5" w14:textId="77777777" w:rsidR="00F2135A"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p w14:paraId="2DF7592F" w14:textId="77777777" w:rsidR="00F2135A"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14:paraId="05253593" w14:textId="77777777" w:rsidR="00F2135A" w:rsidRDefault="00000000">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14:paraId="7F84ECD0" w14:textId="77777777" w:rsidR="00F2135A" w:rsidRDefault="00F2135A">
      <w:pPr>
        <w:spacing w:after="0" w:line="240" w:lineRule="auto"/>
        <w:ind w:left="142"/>
        <w:jc w:val="both"/>
        <w:rPr>
          <w:rFonts w:ascii="Times New Roman" w:eastAsia="Times New Roman" w:hAnsi="Times New Roman" w:cs="Times New Roman"/>
          <w:sz w:val="24"/>
          <w:szCs w:val="24"/>
        </w:rPr>
      </w:pPr>
    </w:p>
    <w:p w14:paraId="297DF268" w14:textId="77777777" w:rsidR="00F2135A" w:rsidRDefault="00000000">
      <w:pPr>
        <w:spacing w:before="240" w:after="20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p w14:paraId="5FC94996" w14:textId="77777777" w:rsidR="00F2135A" w:rsidRDefault="00000000">
      <w:pPr>
        <w:numPr>
          <w:ilvl w:val="0"/>
          <w:numId w:val="1"/>
        </w:numPr>
        <w:spacing w:before="200"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818D61C"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Context</w:t>
      </w:r>
    </w:p>
    <w:p w14:paraId="7BDAC91C"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Description</w:t>
      </w:r>
    </w:p>
    <w:p w14:paraId="13622851"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Study</w:t>
      </w:r>
    </w:p>
    <w:p w14:paraId="37B169B1" w14:textId="77777777" w:rsidR="00F2135A"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w:t>
      </w:r>
    </w:p>
    <w:p w14:paraId="2C3082F8" w14:textId="77777777" w:rsidR="00F2135A" w:rsidRDefault="00F2135A">
      <w:pPr>
        <w:spacing w:after="0" w:line="240" w:lineRule="auto"/>
        <w:ind w:left="142"/>
        <w:rPr>
          <w:rFonts w:ascii="Times New Roman" w:eastAsia="Times New Roman" w:hAnsi="Times New Roman" w:cs="Times New Roman"/>
          <w:sz w:val="24"/>
          <w:szCs w:val="24"/>
        </w:rPr>
      </w:pPr>
    </w:p>
    <w:p w14:paraId="5C1D2B80" w14:textId="77777777" w:rsidR="00F2135A" w:rsidRDefault="00000000">
      <w:pPr>
        <w:numPr>
          <w:ilvl w:val="0"/>
          <w:numId w:val="1"/>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THE RELATED LITERATURE AND STUDIES</w:t>
      </w:r>
    </w:p>
    <w:p w14:paraId="661AAB4F"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Background</w:t>
      </w:r>
    </w:p>
    <w:p w14:paraId="282ADF6D"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Literature</w:t>
      </w:r>
    </w:p>
    <w:p w14:paraId="0FCA1764"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Studies</w:t>
      </w:r>
    </w:p>
    <w:p w14:paraId="56F0130B"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p>
    <w:p w14:paraId="53178448" w14:textId="77777777" w:rsidR="00F2135A" w:rsidRDefault="00F2135A">
      <w:pPr>
        <w:spacing w:after="0" w:line="240" w:lineRule="auto"/>
        <w:ind w:left="142"/>
        <w:rPr>
          <w:rFonts w:ascii="Times New Roman" w:eastAsia="Times New Roman" w:hAnsi="Times New Roman" w:cs="Times New Roman"/>
          <w:sz w:val="24"/>
          <w:szCs w:val="24"/>
        </w:rPr>
      </w:pPr>
    </w:p>
    <w:p w14:paraId="483A9E97" w14:textId="77777777" w:rsidR="00F2135A" w:rsidRDefault="00000000">
      <w:pPr>
        <w:numPr>
          <w:ilvl w:val="0"/>
          <w:numId w:val="1"/>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0BE2D7EE"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p>
    <w:p w14:paraId="18828D78"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Documentation</w:t>
      </w:r>
    </w:p>
    <w:p w14:paraId="6379FD6C"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59FC075A"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Software, Systems, Product and/or Processes</w:t>
      </w:r>
    </w:p>
    <w:p w14:paraId="34B2EFD9"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and Testing</w:t>
      </w:r>
    </w:p>
    <w:p w14:paraId="4FA81DBD" w14:textId="77777777" w:rsidR="00F2135A"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p w14:paraId="7F89C78E" w14:textId="77777777" w:rsidR="00F2135A" w:rsidRDefault="00F2135A">
      <w:pPr>
        <w:spacing w:after="0" w:line="240" w:lineRule="auto"/>
        <w:ind w:left="862" w:firstLine="578"/>
        <w:rPr>
          <w:rFonts w:ascii="Times New Roman" w:eastAsia="Times New Roman" w:hAnsi="Times New Roman" w:cs="Times New Roman"/>
          <w:sz w:val="24"/>
          <w:szCs w:val="24"/>
        </w:rPr>
      </w:pPr>
    </w:p>
    <w:p w14:paraId="63B98201" w14:textId="77777777" w:rsidR="00F2135A" w:rsidRDefault="00000000">
      <w:pPr>
        <w:spacing w:after="0" w:line="240" w:lineRule="auto"/>
        <w:ind w:left="14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REFERENCE</w:t>
      </w:r>
    </w:p>
    <w:p w14:paraId="5EBD3E19" w14:textId="77777777" w:rsidR="00F2135A" w:rsidRDefault="00F2135A">
      <w:pPr>
        <w:spacing w:after="200" w:line="240" w:lineRule="auto"/>
        <w:ind w:left="142"/>
        <w:rPr>
          <w:rFonts w:ascii="Times New Roman" w:eastAsia="Times New Roman" w:hAnsi="Times New Roman" w:cs="Times New Roman"/>
          <w:sz w:val="24"/>
          <w:szCs w:val="24"/>
        </w:rPr>
      </w:pPr>
    </w:p>
    <w:p w14:paraId="1D0427D7" w14:textId="77777777" w:rsidR="00F2135A" w:rsidRDefault="00F2135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43792604" w14:textId="77777777" w:rsidR="00F2135A" w:rsidRDefault="00F2135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19B4492A" w14:textId="77777777" w:rsidR="00F2135A" w:rsidRDefault="00F2135A">
      <w:pPr>
        <w:widowControl w:val="0"/>
        <w:spacing w:before="90" w:after="0" w:line="480" w:lineRule="auto"/>
        <w:ind w:left="142" w:right="29"/>
        <w:jc w:val="both"/>
        <w:rPr>
          <w:rFonts w:ascii="Times New Roman" w:eastAsia="Times New Roman" w:hAnsi="Times New Roman" w:cs="Times New Roman"/>
          <w:color w:val="000000"/>
          <w:sz w:val="24"/>
          <w:szCs w:val="24"/>
        </w:rPr>
      </w:pPr>
      <w:bookmarkStart w:id="0" w:name="_gjdgxs" w:colFirst="0" w:colLast="0"/>
      <w:bookmarkEnd w:id="0"/>
    </w:p>
    <w:p w14:paraId="34677E57" w14:textId="77777777" w:rsidR="00F2135A" w:rsidRDefault="00F2135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01669E49" w14:textId="77777777" w:rsidR="00F2135A" w:rsidRDefault="00F2135A">
      <w:pPr>
        <w:widowControl w:val="0"/>
        <w:spacing w:before="90" w:after="0" w:line="240" w:lineRule="auto"/>
        <w:ind w:left="142" w:right="29"/>
        <w:jc w:val="center"/>
        <w:rPr>
          <w:rFonts w:ascii="Times New Roman" w:eastAsia="Times New Roman" w:hAnsi="Times New Roman" w:cs="Times New Roman"/>
          <w:b/>
          <w:color w:val="000000"/>
          <w:sz w:val="24"/>
          <w:szCs w:val="24"/>
        </w:rPr>
      </w:pPr>
    </w:p>
    <w:p w14:paraId="58D2FF5B" w14:textId="77777777" w:rsidR="00F2135A" w:rsidRDefault="00F2135A">
      <w:pPr>
        <w:widowControl w:val="0"/>
        <w:spacing w:before="90" w:after="0" w:line="240" w:lineRule="auto"/>
        <w:ind w:left="142" w:right="29"/>
        <w:jc w:val="center"/>
        <w:rPr>
          <w:rFonts w:ascii="Times New Roman" w:eastAsia="Times New Roman" w:hAnsi="Times New Roman" w:cs="Times New Roman"/>
          <w:b/>
          <w:color w:val="000000"/>
          <w:sz w:val="24"/>
          <w:szCs w:val="24"/>
        </w:rPr>
      </w:pPr>
    </w:p>
    <w:p w14:paraId="319B1FAD" w14:textId="77777777" w:rsidR="00F2135A" w:rsidRDefault="00000000">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 OF FIGURES</w:t>
      </w:r>
    </w:p>
    <w:p w14:paraId="271AF815" w14:textId="77777777" w:rsidR="00F2135A" w:rsidRDefault="00000000">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r>
        <w:rPr>
          <w:rFonts w:ascii="Times New Roman" w:eastAsia="Times New Roman" w:hAnsi="Times New Roman" w:cs="Times New Roman"/>
          <w:b/>
          <w:sz w:val="24"/>
          <w:szCs w:val="24"/>
        </w:rPr>
        <w:tab/>
        <w:t>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50ABF500" w14:textId="77777777" w:rsidR="00F2135A" w:rsidRDefault="00F2135A">
      <w:pPr>
        <w:spacing w:after="0" w:line="240" w:lineRule="auto"/>
        <w:ind w:left="142"/>
        <w:rPr>
          <w:rFonts w:ascii="Times New Roman" w:eastAsia="Times New Roman" w:hAnsi="Times New Roman" w:cs="Times New Roman"/>
          <w:bCs/>
          <w:sz w:val="24"/>
          <w:szCs w:val="24"/>
        </w:rPr>
      </w:pPr>
    </w:p>
    <w:p w14:paraId="6FE2E3C1" w14:textId="77777777" w:rsidR="00F2135A" w:rsidRDefault="00F2135A">
      <w:pPr>
        <w:spacing w:after="0" w:line="240" w:lineRule="auto"/>
        <w:ind w:left="142"/>
        <w:rPr>
          <w:rFonts w:ascii="Times New Roman" w:eastAsia="Times New Roman" w:hAnsi="Times New Roman" w:cs="Times New Roman"/>
          <w:bCs/>
          <w:sz w:val="24"/>
          <w:szCs w:val="24"/>
        </w:rPr>
      </w:pPr>
    </w:p>
    <w:p w14:paraId="6E484C63" w14:textId="77777777" w:rsidR="00F2135A" w:rsidRDefault="00F2135A">
      <w:pPr>
        <w:spacing w:after="0" w:line="240" w:lineRule="auto"/>
        <w:ind w:left="142"/>
        <w:rPr>
          <w:rFonts w:ascii="Times New Roman" w:eastAsia="Times New Roman" w:hAnsi="Times New Roman" w:cs="Times New Roman"/>
          <w:bCs/>
          <w:sz w:val="24"/>
          <w:szCs w:val="24"/>
        </w:rPr>
      </w:pPr>
    </w:p>
    <w:p w14:paraId="66A753BF" w14:textId="77777777" w:rsidR="00F2135A" w:rsidRDefault="00F2135A">
      <w:pPr>
        <w:spacing w:after="0" w:line="240" w:lineRule="auto"/>
        <w:ind w:left="142"/>
        <w:rPr>
          <w:rFonts w:ascii="Times New Roman" w:eastAsia="Times New Roman" w:hAnsi="Times New Roman" w:cs="Times New Roman"/>
          <w:bCs/>
          <w:sz w:val="24"/>
          <w:szCs w:val="24"/>
        </w:rPr>
      </w:pPr>
    </w:p>
    <w:p w14:paraId="3C44A1E0" w14:textId="77777777" w:rsidR="00F2135A" w:rsidRDefault="00F2135A">
      <w:pPr>
        <w:spacing w:after="0" w:line="240" w:lineRule="auto"/>
        <w:ind w:left="142"/>
        <w:rPr>
          <w:rFonts w:ascii="Times New Roman" w:eastAsia="Times New Roman" w:hAnsi="Times New Roman" w:cs="Times New Roman"/>
          <w:bCs/>
          <w:sz w:val="24"/>
          <w:szCs w:val="24"/>
        </w:rPr>
      </w:pPr>
    </w:p>
    <w:p w14:paraId="3002DFE6" w14:textId="77777777" w:rsidR="00F2135A" w:rsidRDefault="00F2135A">
      <w:pPr>
        <w:spacing w:after="0" w:line="240" w:lineRule="auto"/>
        <w:ind w:left="142"/>
        <w:rPr>
          <w:rFonts w:ascii="Times New Roman" w:eastAsia="Times New Roman" w:hAnsi="Times New Roman" w:cs="Times New Roman"/>
          <w:bCs/>
          <w:sz w:val="24"/>
          <w:szCs w:val="24"/>
        </w:rPr>
      </w:pPr>
    </w:p>
    <w:p w14:paraId="79544601" w14:textId="77777777" w:rsidR="00F2135A" w:rsidRDefault="00F2135A">
      <w:pPr>
        <w:spacing w:after="0" w:line="240" w:lineRule="auto"/>
        <w:ind w:left="142"/>
        <w:rPr>
          <w:rFonts w:ascii="Times New Roman" w:eastAsia="Times New Roman" w:hAnsi="Times New Roman" w:cs="Times New Roman"/>
          <w:bCs/>
          <w:sz w:val="24"/>
          <w:szCs w:val="24"/>
        </w:rPr>
      </w:pPr>
    </w:p>
    <w:p w14:paraId="310E9132" w14:textId="77777777" w:rsidR="00F2135A" w:rsidRDefault="00F2135A">
      <w:pPr>
        <w:spacing w:after="0" w:line="240" w:lineRule="auto"/>
        <w:ind w:left="142"/>
        <w:rPr>
          <w:rFonts w:ascii="Times New Roman" w:eastAsia="Times New Roman" w:hAnsi="Times New Roman" w:cs="Times New Roman"/>
          <w:bCs/>
          <w:sz w:val="24"/>
          <w:szCs w:val="24"/>
        </w:rPr>
      </w:pPr>
    </w:p>
    <w:p w14:paraId="16E4F652" w14:textId="77777777" w:rsidR="00F2135A" w:rsidRDefault="00F2135A">
      <w:pPr>
        <w:spacing w:after="0" w:line="240" w:lineRule="auto"/>
        <w:ind w:left="142"/>
        <w:rPr>
          <w:rFonts w:ascii="Times New Roman" w:eastAsia="Times New Roman" w:hAnsi="Times New Roman" w:cs="Times New Roman"/>
          <w:bCs/>
          <w:sz w:val="24"/>
          <w:szCs w:val="24"/>
        </w:rPr>
      </w:pPr>
    </w:p>
    <w:p w14:paraId="68CA6261" w14:textId="77777777" w:rsidR="00F2135A" w:rsidRDefault="00F2135A">
      <w:pPr>
        <w:spacing w:after="0" w:line="240" w:lineRule="auto"/>
        <w:ind w:left="142"/>
        <w:rPr>
          <w:rFonts w:ascii="Times New Roman" w:eastAsia="Times New Roman" w:hAnsi="Times New Roman" w:cs="Times New Roman"/>
          <w:bCs/>
          <w:sz w:val="24"/>
          <w:szCs w:val="24"/>
        </w:rPr>
      </w:pPr>
    </w:p>
    <w:p w14:paraId="372D2517" w14:textId="77777777" w:rsidR="00F2135A" w:rsidRDefault="00F2135A">
      <w:pPr>
        <w:spacing w:after="0" w:line="240" w:lineRule="auto"/>
        <w:ind w:left="142"/>
        <w:rPr>
          <w:rFonts w:ascii="Times New Roman" w:eastAsia="Times New Roman" w:hAnsi="Times New Roman" w:cs="Times New Roman"/>
          <w:bCs/>
          <w:sz w:val="24"/>
          <w:szCs w:val="24"/>
        </w:rPr>
      </w:pPr>
    </w:p>
    <w:p w14:paraId="59F4B4E0" w14:textId="77777777" w:rsidR="00F2135A" w:rsidRDefault="00F2135A">
      <w:pPr>
        <w:spacing w:after="0" w:line="240" w:lineRule="auto"/>
        <w:ind w:left="142"/>
        <w:rPr>
          <w:rFonts w:ascii="Times New Roman" w:eastAsia="Times New Roman" w:hAnsi="Times New Roman" w:cs="Times New Roman"/>
          <w:bCs/>
          <w:sz w:val="24"/>
          <w:szCs w:val="24"/>
        </w:rPr>
      </w:pPr>
    </w:p>
    <w:p w14:paraId="1BCBE732" w14:textId="77777777" w:rsidR="00F2135A" w:rsidRDefault="00F2135A">
      <w:pPr>
        <w:spacing w:after="0" w:line="240" w:lineRule="auto"/>
        <w:ind w:left="142"/>
        <w:rPr>
          <w:rFonts w:ascii="Times New Roman" w:eastAsia="Times New Roman" w:hAnsi="Times New Roman" w:cs="Times New Roman"/>
          <w:bCs/>
          <w:sz w:val="24"/>
          <w:szCs w:val="24"/>
        </w:rPr>
      </w:pPr>
    </w:p>
    <w:p w14:paraId="78711944" w14:textId="77777777" w:rsidR="00F2135A" w:rsidRDefault="00F2135A">
      <w:pPr>
        <w:spacing w:after="0" w:line="240" w:lineRule="auto"/>
        <w:ind w:left="142"/>
        <w:rPr>
          <w:rFonts w:ascii="Times New Roman" w:eastAsia="Times New Roman" w:hAnsi="Times New Roman" w:cs="Times New Roman"/>
          <w:bCs/>
          <w:sz w:val="24"/>
          <w:szCs w:val="24"/>
        </w:rPr>
      </w:pPr>
    </w:p>
    <w:p w14:paraId="25E33712" w14:textId="77777777" w:rsidR="00F2135A" w:rsidRDefault="00F2135A">
      <w:pPr>
        <w:spacing w:after="0" w:line="240" w:lineRule="auto"/>
        <w:ind w:left="142"/>
        <w:rPr>
          <w:rFonts w:ascii="Times New Roman" w:eastAsia="Times New Roman" w:hAnsi="Times New Roman" w:cs="Times New Roman"/>
          <w:bCs/>
          <w:sz w:val="24"/>
          <w:szCs w:val="24"/>
        </w:rPr>
      </w:pPr>
    </w:p>
    <w:p w14:paraId="18C480A3" w14:textId="77777777" w:rsidR="00F2135A" w:rsidRDefault="00F2135A">
      <w:pPr>
        <w:spacing w:after="0" w:line="240" w:lineRule="auto"/>
        <w:ind w:left="142"/>
        <w:rPr>
          <w:rFonts w:ascii="Times New Roman" w:eastAsia="Times New Roman" w:hAnsi="Times New Roman" w:cs="Times New Roman"/>
          <w:bCs/>
          <w:sz w:val="24"/>
          <w:szCs w:val="24"/>
        </w:rPr>
      </w:pPr>
    </w:p>
    <w:p w14:paraId="4587B18D" w14:textId="77777777" w:rsidR="00F2135A" w:rsidRDefault="00F2135A">
      <w:pPr>
        <w:spacing w:after="0" w:line="240" w:lineRule="auto"/>
        <w:ind w:left="142"/>
        <w:rPr>
          <w:rFonts w:ascii="Times New Roman" w:eastAsia="Times New Roman" w:hAnsi="Times New Roman" w:cs="Times New Roman"/>
          <w:bCs/>
          <w:sz w:val="24"/>
          <w:szCs w:val="24"/>
        </w:rPr>
      </w:pPr>
    </w:p>
    <w:p w14:paraId="01B33AE1" w14:textId="77777777" w:rsidR="00F2135A" w:rsidRDefault="00F2135A">
      <w:pPr>
        <w:spacing w:after="0" w:line="240" w:lineRule="auto"/>
        <w:ind w:left="142"/>
        <w:rPr>
          <w:rFonts w:ascii="Times New Roman" w:eastAsia="Times New Roman" w:hAnsi="Times New Roman" w:cs="Times New Roman"/>
          <w:bCs/>
          <w:sz w:val="24"/>
          <w:szCs w:val="24"/>
        </w:rPr>
      </w:pPr>
    </w:p>
    <w:p w14:paraId="53E6763F" w14:textId="77777777" w:rsidR="00F2135A" w:rsidRDefault="00F2135A">
      <w:pPr>
        <w:spacing w:after="0" w:line="240" w:lineRule="auto"/>
        <w:ind w:left="142"/>
        <w:rPr>
          <w:rFonts w:ascii="Times New Roman" w:eastAsia="Times New Roman" w:hAnsi="Times New Roman" w:cs="Times New Roman"/>
          <w:bCs/>
          <w:sz w:val="24"/>
          <w:szCs w:val="24"/>
        </w:rPr>
      </w:pPr>
    </w:p>
    <w:p w14:paraId="4B5324AE" w14:textId="77777777" w:rsidR="00F2135A" w:rsidRDefault="00F2135A">
      <w:pPr>
        <w:spacing w:after="0" w:line="240" w:lineRule="auto"/>
        <w:ind w:left="142"/>
        <w:rPr>
          <w:rFonts w:ascii="Times New Roman" w:eastAsia="Times New Roman" w:hAnsi="Times New Roman" w:cs="Times New Roman"/>
          <w:bCs/>
          <w:sz w:val="24"/>
          <w:szCs w:val="24"/>
        </w:rPr>
      </w:pPr>
    </w:p>
    <w:p w14:paraId="4FB3173A" w14:textId="77777777" w:rsidR="00F2135A" w:rsidRDefault="00F2135A">
      <w:pPr>
        <w:spacing w:after="0" w:line="240" w:lineRule="auto"/>
        <w:ind w:left="142"/>
        <w:rPr>
          <w:rFonts w:ascii="Times New Roman" w:eastAsia="Times New Roman" w:hAnsi="Times New Roman" w:cs="Times New Roman"/>
          <w:bCs/>
          <w:sz w:val="24"/>
          <w:szCs w:val="24"/>
        </w:rPr>
      </w:pPr>
    </w:p>
    <w:p w14:paraId="248EFB1E" w14:textId="77777777" w:rsidR="00F2135A" w:rsidRDefault="00F2135A">
      <w:pPr>
        <w:spacing w:after="0" w:line="240" w:lineRule="auto"/>
        <w:ind w:left="142"/>
        <w:rPr>
          <w:rFonts w:ascii="Times New Roman" w:eastAsia="Times New Roman" w:hAnsi="Times New Roman" w:cs="Times New Roman"/>
          <w:bCs/>
          <w:sz w:val="24"/>
          <w:szCs w:val="24"/>
        </w:rPr>
      </w:pPr>
    </w:p>
    <w:p w14:paraId="1C4468B8" w14:textId="77777777" w:rsidR="00F2135A" w:rsidRDefault="00F2135A">
      <w:pPr>
        <w:spacing w:after="0" w:line="240" w:lineRule="auto"/>
        <w:ind w:left="142"/>
        <w:rPr>
          <w:rFonts w:ascii="Times New Roman" w:eastAsia="Times New Roman" w:hAnsi="Times New Roman" w:cs="Times New Roman"/>
          <w:bCs/>
          <w:sz w:val="24"/>
          <w:szCs w:val="24"/>
        </w:rPr>
      </w:pPr>
    </w:p>
    <w:p w14:paraId="077224E0" w14:textId="77777777" w:rsidR="00F2135A" w:rsidRDefault="00F2135A">
      <w:pPr>
        <w:spacing w:after="0" w:line="240" w:lineRule="auto"/>
        <w:ind w:left="142"/>
        <w:rPr>
          <w:rFonts w:ascii="Times New Roman" w:eastAsia="Times New Roman" w:hAnsi="Times New Roman" w:cs="Times New Roman"/>
          <w:bCs/>
          <w:sz w:val="24"/>
          <w:szCs w:val="24"/>
        </w:rPr>
      </w:pPr>
    </w:p>
    <w:p w14:paraId="40FD6A89" w14:textId="77777777" w:rsidR="00F2135A" w:rsidRDefault="00F2135A">
      <w:pPr>
        <w:spacing w:after="0" w:line="240" w:lineRule="auto"/>
        <w:ind w:left="142"/>
        <w:rPr>
          <w:rFonts w:ascii="Times New Roman" w:eastAsia="Times New Roman" w:hAnsi="Times New Roman" w:cs="Times New Roman"/>
          <w:bCs/>
          <w:sz w:val="24"/>
          <w:szCs w:val="24"/>
        </w:rPr>
      </w:pPr>
    </w:p>
    <w:p w14:paraId="54ECD658" w14:textId="77777777" w:rsidR="00F2135A" w:rsidRDefault="00F2135A">
      <w:pPr>
        <w:spacing w:after="0" w:line="240" w:lineRule="auto"/>
        <w:ind w:left="142"/>
        <w:rPr>
          <w:rFonts w:ascii="Times New Roman" w:eastAsia="Times New Roman" w:hAnsi="Times New Roman" w:cs="Times New Roman"/>
          <w:bCs/>
          <w:sz w:val="24"/>
          <w:szCs w:val="24"/>
        </w:rPr>
      </w:pPr>
    </w:p>
    <w:p w14:paraId="1CE7E03D" w14:textId="77777777" w:rsidR="00F2135A" w:rsidRDefault="00F2135A">
      <w:pPr>
        <w:spacing w:after="0" w:line="240" w:lineRule="auto"/>
        <w:ind w:left="142"/>
        <w:rPr>
          <w:rFonts w:ascii="Times New Roman" w:eastAsia="Times New Roman" w:hAnsi="Times New Roman" w:cs="Times New Roman"/>
          <w:bCs/>
          <w:sz w:val="24"/>
          <w:szCs w:val="24"/>
        </w:rPr>
      </w:pPr>
    </w:p>
    <w:p w14:paraId="069237B7" w14:textId="77777777" w:rsidR="00F2135A" w:rsidRDefault="00F2135A">
      <w:pPr>
        <w:spacing w:after="0" w:line="240" w:lineRule="auto"/>
        <w:ind w:left="142"/>
        <w:rPr>
          <w:rFonts w:ascii="Times New Roman" w:eastAsia="Times New Roman" w:hAnsi="Times New Roman" w:cs="Times New Roman"/>
          <w:bCs/>
          <w:sz w:val="24"/>
          <w:szCs w:val="24"/>
        </w:rPr>
      </w:pPr>
    </w:p>
    <w:p w14:paraId="327019C2" w14:textId="77777777" w:rsidR="00F2135A" w:rsidRDefault="00F2135A">
      <w:pPr>
        <w:spacing w:after="0" w:line="240" w:lineRule="auto"/>
        <w:ind w:left="142"/>
        <w:rPr>
          <w:rFonts w:ascii="Times New Roman" w:eastAsia="Times New Roman" w:hAnsi="Times New Roman" w:cs="Times New Roman"/>
          <w:bCs/>
          <w:sz w:val="24"/>
          <w:szCs w:val="24"/>
        </w:rPr>
      </w:pPr>
    </w:p>
    <w:p w14:paraId="1198FCC0" w14:textId="77777777" w:rsidR="00F2135A" w:rsidRDefault="00F2135A">
      <w:pPr>
        <w:spacing w:after="0" w:line="240" w:lineRule="auto"/>
        <w:ind w:left="142"/>
        <w:rPr>
          <w:rFonts w:ascii="Times New Roman" w:eastAsia="Times New Roman" w:hAnsi="Times New Roman" w:cs="Times New Roman"/>
          <w:bCs/>
          <w:sz w:val="24"/>
          <w:szCs w:val="24"/>
        </w:rPr>
      </w:pPr>
    </w:p>
    <w:p w14:paraId="3524F9FD" w14:textId="77777777" w:rsidR="00F2135A" w:rsidRDefault="00F2135A">
      <w:pPr>
        <w:spacing w:after="0" w:line="240" w:lineRule="auto"/>
        <w:ind w:left="142"/>
        <w:rPr>
          <w:rFonts w:ascii="Times New Roman" w:eastAsia="Times New Roman" w:hAnsi="Times New Roman" w:cs="Times New Roman"/>
          <w:bCs/>
          <w:sz w:val="24"/>
          <w:szCs w:val="24"/>
        </w:rPr>
      </w:pPr>
    </w:p>
    <w:p w14:paraId="66972724" w14:textId="77777777" w:rsidR="00F2135A" w:rsidRDefault="00F2135A">
      <w:pPr>
        <w:spacing w:after="0" w:line="240" w:lineRule="auto"/>
        <w:ind w:left="142"/>
        <w:rPr>
          <w:rFonts w:ascii="Times New Roman" w:eastAsia="Times New Roman" w:hAnsi="Times New Roman" w:cs="Times New Roman"/>
          <w:bCs/>
          <w:sz w:val="24"/>
          <w:szCs w:val="24"/>
        </w:rPr>
      </w:pPr>
    </w:p>
    <w:p w14:paraId="4FC56DD0" w14:textId="77777777" w:rsidR="00F2135A" w:rsidRDefault="00F2135A">
      <w:pPr>
        <w:spacing w:after="0" w:line="240" w:lineRule="auto"/>
        <w:ind w:left="142"/>
        <w:rPr>
          <w:rFonts w:ascii="Times New Roman" w:eastAsia="Times New Roman" w:hAnsi="Times New Roman" w:cs="Times New Roman"/>
          <w:bCs/>
          <w:sz w:val="24"/>
          <w:szCs w:val="24"/>
        </w:rPr>
      </w:pPr>
    </w:p>
    <w:p w14:paraId="6412A751" w14:textId="77777777" w:rsidR="00F2135A" w:rsidRDefault="00F2135A">
      <w:pPr>
        <w:spacing w:after="0" w:line="240" w:lineRule="auto"/>
        <w:ind w:left="142"/>
        <w:rPr>
          <w:rFonts w:ascii="Times New Roman" w:eastAsia="Times New Roman" w:hAnsi="Times New Roman" w:cs="Times New Roman"/>
          <w:bCs/>
          <w:sz w:val="24"/>
          <w:szCs w:val="24"/>
        </w:rPr>
      </w:pPr>
    </w:p>
    <w:p w14:paraId="3AA9B7B3" w14:textId="77777777" w:rsidR="00F2135A" w:rsidRDefault="00F2135A">
      <w:pPr>
        <w:spacing w:after="0" w:line="240" w:lineRule="auto"/>
        <w:ind w:left="142"/>
        <w:rPr>
          <w:rFonts w:ascii="Times New Roman" w:eastAsia="Times New Roman" w:hAnsi="Times New Roman" w:cs="Times New Roman"/>
          <w:bCs/>
          <w:sz w:val="24"/>
          <w:szCs w:val="24"/>
        </w:rPr>
      </w:pPr>
    </w:p>
    <w:p w14:paraId="1BF92FBD" w14:textId="77777777" w:rsidR="00F2135A" w:rsidRDefault="00F2135A">
      <w:pPr>
        <w:spacing w:after="0" w:line="240" w:lineRule="auto"/>
        <w:ind w:left="142"/>
        <w:rPr>
          <w:rFonts w:ascii="Times New Roman" w:eastAsia="Times New Roman" w:hAnsi="Times New Roman" w:cs="Times New Roman"/>
          <w:bCs/>
          <w:sz w:val="24"/>
          <w:szCs w:val="24"/>
        </w:rPr>
      </w:pPr>
    </w:p>
    <w:p w14:paraId="41A913BE" w14:textId="77777777" w:rsidR="00F2135A" w:rsidRDefault="00F2135A">
      <w:pPr>
        <w:spacing w:after="0" w:line="240" w:lineRule="auto"/>
        <w:ind w:left="142"/>
        <w:rPr>
          <w:rFonts w:ascii="Times New Roman" w:eastAsia="Times New Roman" w:hAnsi="Times New Roman" w:cs="Times New Roman"/>
          <w:bCs/>
          <w:sz w:val="24"/>
          <w:szCs w:val="24"/>
        </w:rPr>
      </w:pPr>
    </w:p>
    <w:p w14:paraId="0E672EB4" w14:textId="77777777" w:rsidR="00F2135A" w:rsidRDefault="00F2135A">
      <w:pPr>
        <w:spacing w:after="0" w:line="240" w:lineRule="auto"/>
        <w:ind w:left="142"/>
        <w:rPr>
          <w:rFonts w:ascii="Times New Roman" w:eastAsia="Times New Roman" w:hAnsi="Times New Roman" w:cs="Times New Roman"/>
          <w:bCs/>
          <w:sz w:val="24"/>
          <w:szCs w:val="24"/>
        </w:rPr>
      </w:pPr>
    </w:p>
    <w:p w14:paraId="2777583A" w14:textId="77777777" w:rsidR="00F2135A" w:rsidRDefault="00F2135A">
      <w:pPr>
        <w:spacing w:after="0" w:line="240" w:lineRule="auto"/>
        <w:ind w:left="142"/>
        <w:rPr>
          <w:rFonts w:ascii="Times New Roman" w:eastAsia="Times New Roman" w:hAnsi="Times New Roman" w:cs="Times New Roman"/>
          <w:bCs/>
          <w:sz w:val="24"/>
          <w:szCs w:val="24"/>
        </w:rPr>
      </w:pPr>
    </w:p>
    <w:p w14:paraId="288082B0" w14:textId="77777777" w:rsidR="00F2135A" w:rsidRDefault="00F2135A">
      <w:pPr>
        <w:spacing w:after="0" w:line="240" w:lineRule="auto"/>
        <w:ind w:left="142"/>
        <w:rPr>
          <w:rFonts w:ascii="Times New Roman" w:eastAsia="Times New Roman" w:hAnsi="Times New Roman" w:cs="Times New Roman"/>
          <w:bCs/>
          <w:sz w:val="24"/>
          <w:szCs w:val="24"/>
        </w:rPr>
      </w:pPr>
    </w:p>
    <w:p w14:paraId="652256B4" w14:textId="77777777" w:rsidR="00F2135A" w:rsidRDefault="00F2135A">
      <w:pPr>
        <w:spacing w:after="0" w:line="240" w:lineRule="auto"/>
        <w:ind w:left="142"/>
        <w:rPr>
          <w:rFonts w:ascii="Times New Roman" w:eastAsia="Times New Roman" w:hAnsi="Times New Roman" w:cs="Times New Roman"/>
          <w:bCs/>
          <w:sz w:val="24"/>
          <w:szCs w:val="24"/>
        </w:rPr>
      </w:pPr>
    </w:p>
    <w:p w14:paraId="71651D24" w14:textId="77777777" w:rsidR="00F2135A" w:rsidRDefault="00F2135A">
      <w:pPr>
        <w:spacing w:after="0" w:line="240" w:lineRule="auto"/>
        <w:ind w:left="142"/>
        <w:rPr>
          <w:rFonts w:ascii="Times New Roman" w:eastAsia="Times New Roman" w:hAnsi="Times New Roman" w:cs="Times New Roman"/>
          <w:bCs/>
          <w:sz w:val="24"/>
          <w:szCs w:val="24"/>
        </w:rPr>
      </w:pPr>
    </w:p>
    <w:p w14:paraId="4F1BE18B" w14:textId="77777777" w:rsidR="00F2135A" w:rsidRDefault="00000000">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 OF TABLES</w:t>
      </w:r>
    </w:p>
    <w:p w14:paraId="7BA867E3" w14:textId="77777777" w:rsidR="00F2135A" w:rsidRDefault="00000000">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r>
        <w:rPr>
          <w:rFonts w:ascii="Times New Roman" w:eastAsia="Times New Roman" w:hAnsi="Times New Roman" w:cs="Times New Roman"/>
          <w:b/>
          <w:sz w:val="24"/>
          <w:szCs w:val="24"/>
        </w:rPr>
        <w:tab/>
        <w:t>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06A659DE" w14:textId="77777777" w:rsidR="00F2135A" w:rsidRDefault="00F2135A">
      <w:pPr>
        <w:spacing w:after="0" w:line="240" w:lineRule="auto"/>
        <w:ind w:left="142"/>
        <w:rPr>
          <w:rFonts w:ascii="Times New Roman" w:eastAsia="Times New Roman" w:hAnsi="Times New Roman" w:cs="Times New Roman"/>
          <w:bCs/>
          <w:sz w:val="24"/>
          <w:szCs w:val="24"/>
        </w:rPr>
      </w:pPr>
    </w:p>
    <w:p w14:paraId="36D24A6D" w14:textId="77777777" w:rsidR="00F2135A" w:rsidRDefault="00F2135A">
      <w:pPr>
        <w:spacing w:after="0" w:line="240" w:lineRule="auto"/>
        <w:ind w:left="142"/>
        <w:rPr>
          <w:rFonts w:ascii="Times New Roman" w:eastAsia="Times New Roman" w:hAnsi="Times New Roman" w:cs="Times New Roman"/>
          <w:bCs/>
          <w:sz w:val="24"/>
          <w:szCs w:val="24"/>
        </w:rPr>
      </w:pPr>
    </w:p>
    <w:p w14:paraId="3C7E1AF4" w14:textId="77777777" w:rsidR="00F2135A" w:rsidRDefault="00F2135A">
      <w:pPr>
        <w:spacing w:after="0" w:line="240" w:lineRule="auto"/>
        <w:ind w:left="142"/>
        <w:rPr>
          <w:rFonts w:ascii="Times New Roman" w:eastAsia="Times New Roman" w:hAnsi="Times New Roman" w:cs="Times New Roman"/>
          <w:bCs/>
          <w:sz w:val="24"/>
          <w:szCs w:val="24"/>
        </w:rPr>
      </w:pPr>
    </w:p>
    <w:p w14:paraId="4CDCD6EF" w14:textId="77777777" w:rsidR="00F2135A" w:rsidRDefault="00F2135A">
      <w:pPr>
        <w:spacing w:after="0" w:line="240" w:lineRule="auto"/>
        <w:ind w:left="142"/>
        <w:rPr>
          <w:rFonts w:ascii="Times New Roman" w:eastAsia="Times New Roman" w:hAnsi="Times New Roman" w:cs="Times New Roman"/>
          <w:bCs/>
          <w:sz w:val="24"/>
          <w:szCs w:val="24"/>
        </w:rPr>
      </w:pPr>
    </w:p>
    <w:p w14:paraId="4F2E75ED" w14:textId="77777777" w:rsidR="00F2135A" w:rsidRDefault="00F2135A">
      <w:pPr>
        <w:spacing w:after="0" w:line="240" w:lineRule="auto"/>
        <w:ind w:left="142"/>
        <w:rPr>
          <w:rFonts w:ascii="Times New Roman" w:eastAsia="Times New Roman" w:hAnsi="Times New Roman" w:cs="Times New Roman"/>
          <w:bCs/>
          <w:sz w:val="24"/>
          <w:szCs w:val="24"/>
        </w:rPr>
      </w:pPr>
    </w:p>
    <w:p w14:paraId="446EDC8A" w14:textId="77777777" w:rsidR="00F2135A" w:rsidRDefault="00F2135A">
      <w:pPr>
        <w:spacing w:after="0" w:line="240" w:lineRule="auto"/>
        <w:ind w:left="142"/>
        <w:rPr>
          <w:rFonts w:ascii="Times New Roman" w:eastAsia="Times New Roman" w:hAnsi="Times New Roman" w:cs="Times New Roman"/>
          <w:bCs/>
          <w:sz w:val="24"/>
          <w:szCs w:val="24"/>
        </w:rPr>
      </w:pPr>
    </w:p>
    <w:p w14:paraId="6C0F72FF" w14:textId="77777777" w:rsidR="00F2135A" w:rsidRDefault="00F2135A">
      <w:pPr>
        <w:spacing w:after="0" w:line="240" w:lineRule="auto"/>
        <w:ind w:left="142"/>
        <w:rPr>
          <w:rFonts w:ascii="Times New Roman" w:eastAsia="Times New Roman" w:hAnsi="Times New Roman" w:cs="Times New Roman"/>
          <w:bCs/>
          <w:sz w:val="24"/>
          <w:szCs w:val="24"/>
        </w:rPr>
      </w:pPr>
    </w:p>
    <w:p w14:paraId="27BB8AD0" w14:textId="77777777" w:rsidR="00F2135A" w:rsidRDefault="00F2135A">
      <w:pPr>
        <w:spacing w:after="0" w:line="240" w:lineRule="auto"/>
        <w:ind w:left="142"/>
        <w:rPr>
          <w:rFonts w:ascii="Times New Roman" w:eastAsia="Times New Roman" w:hAnsi="Times New Roman" w:cs="Times New Roman"/>
          <w:bCs/>
          <w:sz w:val="24"/>
          <w:szCs w:val="24"/>
        </w:rPr>
      </w:pPr>
    </w:p>
    <w:p w14:paraId="60C90FDF" w14:textId="77777777" w:rsidR="00F2135A" w:rsidRDefault="00F2135A">
      <w:pPr>
        <w:spacing w:after="0" w:line="240" w:lineRule="auto"/>
        <w:ind w:left="142"/>
        <w:rPr>
          <w:rFonts w:ascii="Times New Roman" w:eastAsia="Times New Roman" w:hAnsi="Times New Roman" w:cs="Times New Roman"/>
          <w:bCs/>
          <w:sz w:val="24"/>
          <w:szCs w:val="24"/>
        </w:rPr>
      </w:pPr>
    </w:p>
    <w:p w14:paraId="1C72D4B3" w14:textId="77777777" w:rsidR="00F2135A" w:rsidRDefault="00F2135A">
      <w:pPr>
        <w:spacing w:after="0" w:line="240" w:lineRule="auto"/>
        <w:ind w:left="142"/>
        <w:rPr>
          <w:rFonts w:ascii="Times New Roman" w:eastAsia="Times New Roman" w:hAnsi="Times New Roman" w:cs="Times New Roman"/>
          <w:bCs/>
          <w:sz w:val="24"/>
          <w:szCs w:val="24"/>
        </w:rPr>
      </w:pPr>
    </w:p>
    <w:p w14:paraId="7C56A613" w14:textId="77777777" w:rsidR="00F2135A" w:rsidRDefault="00F2135A">
      <w:pPr>
        <w:spacing w:after="0" w:line="240" w:lineRule="auto"/>
        <w:ind w:left="142"/>
        <w:rPr>
          <w:rFonts w:ascii="Times New Roman" w:eastAsia="Times New Roman" w:hAnsi="Times New Roman" w:cs="Times New Roman"/>
          <w:bCs/>
          <w:sz w:val="24"/>
          <w:szCs w:val="24"/>
        </w:rPr>
      </w:pPr>
    </w:p>
    <w:p w14:paraId="232E18F2" w14:textId="77777777" w:rsidR="00F2135A" w:rsidRDefault="00F2135A">
      <w:pPr>
        <w:spacing w:after="0" w:line="240" w:lineRule="auto"/>
        <w:ind w:left="142"/>
        <w:rPr>
          <w:rFonts w:ascii="Times New Roman" w:eastAsia="Times New Roman" w:hAnsi="Times New Roman" w:cs="Times New Roman"/>
          <w:bCs/>
          <w:sz w:val="24"/>
          <w:szCs w:val="24"/>
        </w:rPr>
      </w:pPr>
    </w:p>
    <w:p w14:paraId="3A7FC113" w14:textId="77777777" w:rsidR="00F2135A" w:rsidRDefault="00F2135A">
      <w:pPr>
        <w:spacing w:after="0" w:line="240" w:lineRule="auto"/>
        <w:ind w:left="142"/>
        <w:rPr>
          <w:rFonts w:ascii="Times New Roman" w:eastAsia="Times New Roman" w:hAnsi="Times New Roman" w:cs="Times New Roman"/>
          <w:bCs/>
          <w:sz w:val="24"/>
          <w:szCs w:val="24"/>
        </w:rPr>
      </w:pPr>
    </w:p>
    <w:p w14:paraId="521EC27A" w14:textId="77777777" w:rsidR="00F2135A" w:rsidRDefault="00F2135A">
      <w:pPr>
        <w:spacing w:after="0" w:line="240" w:lineRule="auto"/>
        <w:ind w:left="142"/>
        <w:rPr>
          <w:rFonts w:ascii="Times New Roman" w:eastAsia="Times New Roman" w:hAnsi="Times New Roman" w:cs="Times New Roman"/>
          <w:bCs/>
          <w:sz w:val="24"/>
          <w:szCs w:val="24"/>
        </w:rPr>
      </w:pPr>
    </w:p>
    <w:p w14:paraId="0117B497" w14:textId="77777777" w:rsidR="00F2135A" w:rsidRDefault="00F2135A">
      <w:pPr>
        <w:spacing w:after="0" w:line="240" w:lineRule="auto"/>
        <w:ind w:left="142"/>
        <w:rPr>
          <w:rFonts w:ascii="Times New Roman" w:eastAsia="Times New Roman" w:hAnsi="Times New Roman" w:cs="Times New Roman"/>
          <w:bCs/>
          <w:sz w:val="24"/>
          <w:szCs w:val="24"/>
        </w:rPr>
      </w:pPr>
    </w:p>
    <w:p w14:paraId="0577B869" w14:textId="77777777" w:rsidR="00F2135A" w:rsidRDefault="00F2135A">
      <w:pPr>
        <w:spacing w:after="0" w:line="240" w:lineRule="auto"/>
        <w:ind w:left="142"/>
        <w:rPr>
          <w:rFonts w:ascii="Times New Roman" w:eastAsia="Times New Roman" w:hAnsi="Times New Roman" w:cs="Times New Roman"/>
          <w:bCs/>
          <w:sz w:val="24"/>
          <w:szCs w:val="24"/>
        </w:rPr>
      </w:pPr>
    </w:p>
    <w:p w14:paraId="5CEA466C" w14:textId="77777777" w:rsidR="00F2135A" w:rsidRDefault="00F2135A">
      <w:pPr>
        <w:spacing w:after="0" w:line="240" w:lineRule="auto"/>
        <w:ind w:left="142"/>
        <w:rPr>
          <w:rFonts w:ascii="Times New Roman" w:eastAsia="Times New Roman" w:hAnsi="Times New Roman" w:cs="Times New Roman"/>
          <w:bCs/>
          <w:sz w:val="24"/>
          <w:szCs w:val="24"/>
        </w:rPr>
      </w:pPr>
    </w:p>
    <w:p w14:paraId="229C7E00" w14:textId="77777777" w:rsidR="00F2135A" w:rsidRDefault="00F2135A">
      <w:pPr>
        <w:spacing w:after="0" w:line="240" w:lineRule="auto"/>
        <w:ind w:left="142"/>
        <w:rPr>
          <w:rFonts w:ascii="Times New Roman" w:eastAsia="Times New Roman" w:hAnsi="Times New Roman" w:cs="Times New Roman"/>
          <w:bCs/>
          <w:sz w:val="24"/>
          <w:szCs w:val="24"/>
        </w:rPr>
      </w:pPr>
    </w:p>
    <w:p w14:paraId="689A9BA4" w14:textId="77777777" w:rsidR="00F2135A" w:rsidRDefault="00F2135A">
      <w:pPr>
        <w:spacing w:after="0" w:line="240" w:lineRule="auto"/>
        <w:ind w:left="142"/>
        <w:rPr>
          <w:rFonts w:ascii="Times New Roman" w:eastAsia="Times New Roman" w:hAnsi="Times New Roman" w:cs="Times New Roman"/>
          <w:bCs/>
          <w:sz w:val="24"/>
          <w:szCs w:val="24"/>
        </w:rPr>
      </w:pPr>
    </w:p>
    <w:p w14:paraId="0E51D406" w14:textId="77777777" w:rsidR="00F2135A" w:rsidRDefault="00F2135A">
      <w:pPr>
        <w:spacing w:after="0" w:line="240" w:lineRule="auto"/>
        <w:ind w:left="142"/>
        <w:rPr>
          <w:rFonts w:ascii="Times New Roman" w:eastAsia="Times New Roman" w:hAnsi="Times New Roman" w:cs="Times New Roman"/>
          <w:bCs/>
          <w:sz w:val="24"/>
          <w:szCs w:val="24"/>
        </w:rPr>
      </w:pPr>
    </w:p>
    <w:p w14:paraId="743F9DCD" w14:textId="77777777" w:rsidR="00F2135A" w:rsidRDefault="00F2135A">
      <w:pPr>
        <w:spacing w:after="0" w:line="240" w:lineRule="auto"/>
        <w:ind w:left="142"/>
        <w:rPr>
          <w:rFonts w:ascii="Times New Roman" w:eastAsia="Times New Roman" w:hAnsi="Times New Roman" w:cs="Times New Roman"/>
          <w:bCs/>
          <w:sz w:val="24"/>
          <w:szCs w:val="24"/>
        </w:rPr>
      </w:pPr>
    </w:p>
    <w:p w14:paraId="4795C772" w14:textId="77777777" w:rsidR="00F2135A" w:rsidRDefault="00F2135A">
      <w:pPr>
        <w:spacing w:after="0" w:line="240" w:lineRule="auto"/>
        <w:ind w:left="142"/>
        <w:rPr>
          <w:rFonts w:ascii="Times New Roman" w:eastAsia="Times New Roman" w:hAnsi="Times New Roman" w:cs="Times New Roman"/>
          <w:bCs/>
          <w:sz w:val="24"/>
          <w:szCs w:val="24"/>
        </w:rPr>
      </w:pPr>
    </w:p>
    <w:p w14:paraId="5811318F" w14:textId="77777777" w:rsidR="00F2135A" w:rsidRDefault="00F2135A">
      <w:pPr>
        <w:spacing w:after="0" w:line="240" w:lineRule="auto"/>
        <w:ind w:left="142"/>
        <w:rPr>
          <w:rFonts w:ascii="Times New Roman" w:eastAsia="Times New Roman" w:hAnsi="Times New Roman" w:cs="Times New Roman"/>
          <w:bCs/>
          <w:sz w:val="24"/>
          <w:szCs w:val="24"/>
        </w:rPr>
      </w:pPr>
    </w:p>
    <w:p w14:paraId="26A7304A" w14:textId="77777777" w:rsidR="00F2135A" w:rsidRDefault="00F2135A">
      <w:pPr>
        <w:spacing w:after="0" w:line="240" w:lineRule="auto"/>
        <w:ind w:left="142"/>
        <w:rPr>
          <w:rFonts w:ascii="Times New Roman" w:eastAsia="Times New Roman" w:hAnsi="Times New Roman" w:cs="Times New Roman"/>
          <w:bCs/>
          <w:sz w:val="24"/>
          <w:szCs w:val="24"/>
        </w:rPr>
      </w:pPr>
    </w:p>
    <w:p w14:paraId="76F44B97" w14:textId="77777777" w:rsidR="00F2135A" w:rsidRDefault="00F2135A">
      <w:pPr>
        <w:spacing w:after="0" w:line="240" w:lineRule="auto"/>
        <w:ind w:left="142"/>
        <w:rPr>
          <w:rFonts w:ascii="Times New Roman" w:eastAsia="Times New Roman" w:hAnsi="Times New Roman" w:cs="Times New Roman"/>
          <w:bCs/>
          <w:sz w:val="24"/>
          <w:szCs w:val="24"/>
        </w:rPr>
      </w:pPr>
    </w:p>
    <w:p w14:paraId="1504CF5A" w14:textId="77777777" w:rsidR="00F2135A" w:rsidRDefault="00F2135A">
      <w:pPr>
        <w:spacing w:after="0" w:line="240" w:lineRule="auto"/>
        <w:ind w:left="142"/>
        <w:rPr>
          <w:rFonts w:ascii="Times New Roman" w:eastAsia="Times New Roman" w:hAnsi="Times New Roman" w:cs="Times New Roman"/>
          <w:bCs/>
          <w:sz w:val="24"/>
          <w:szCs w:val="24"/>
        </w:rPr>
      </w:pPr>
    </w:p>
    <w:p w14:paraId="74936DF5" w14:textId="77777777" w:rsidR="00F2135A" w:rsidRDefault="00F2135A">
      <w:pPr>
        <w:spacing w:after="0" w:line="240" w:lineRule="auto"/>
        <w:ind w:left="142"/>
        <w:rPr>
          <w:rFonts w:ascii="Times New Roman" w:eastAsia="Times New Roman" w:hAnsi="Times New Roman" w:cs="Times New Roman"/>
          <w:bCs/>
          <w:sz w:val="24"/>
          <w:szCs w:val="24"/>
        </w:rPr>
      </w:pPr>
    </w:p>
    <w:p w14:paraId="56EE4E08" w14:textId="77777777" w:rsidR="00F2135A" w:rsidRDefault="00F2135A">
      <w:pPr>
        <w:spacing w:after="0" w:line="240" w:lineRule="auto"/>
        <w:ind w:left="142"/>
        <w:rPr>
          <w:rFonts w:ascii="Times New Roman" w:eastAsia="Times New Roman" w:hAnsi="Times New Roman" w:cs="Times New Roman"/>
          <w:bCs/>
          <w:sz w:val="24"/>
          <w:szCs w:val="24"/>
        </w:rPr>
      </w:pPr>
    </w:p>
    <w:p w14:paraId="0F3476D4" w14:textId="77777777" w:rsidR="00F2135A" w:rsidRDefault="00F2135A">
      <w:pPr>
        <w:spacing w:after="0" w:line="240" w:lineRule="auto"/>
        <w:ind w:left="142"/>
        <w:rPr>
          <w:rFonts w:ascii="Times New Roman" w:eastAsia="Times New Roman" w:hAnsi="Times New Roman" w:cs="Times New Roman"/>
          <w:bCs/>
          <w:sz w:val="24"/>
          <w:szCs w:val="24"/>
        </w:rPr>
      </w:pPr>
    </w:p>
    <w:p w14:paraId="6ABF6866" w14:textId="77777777" w:rsidR="00F2135A" w:rsidRDefault="00F2135A">
      <w:pPr>
        <w:spacing w:after="0" w:line="240" w:lineRule="auto"/>
        <w:ind w:left="142"/>
        <w:rPr>
          <w:rFonts w:ascii="Times New Roman" w:eastAsia="Times New Roman" w:hAnsi="Times New Roman" w:cs="Times New Roman"/>
          <w:bCs/>
          <w:sz w:val="24"/>
          <w:szCs w:val="24"/>
        </w:rPr>
      </w:pPr>
    </w:p>
    <w:p w14:paraId="4C14F289" w14:textId="77777777" w:rsidR="00F2135A" w:rsidRDefault="00F2135A">
      <w:pPr>
        <w:spacing w:after="0" w:line="240" w:lineRule="auto"/>
        <w:ind w:left="142"/>
        <w:rPr>
          <w:rFonts w:ascii="Times New Roman" w:eastAsia="Times New Roman" w:hAnsi="Times New Roman" w:cs="Times New Roman"/>
          <w:bCs/>
          <w:sz w:val="24"/>
          <w:szCs w:val="24"/>
        </w:rPr>
      </w:pPr>
    </w:p>
    <w:p w14:paraId="5AA957AC" w14:textId="77777777" w:rsidR="00F2135A" w:rsidRDefault="00F2135A">
      <w:pPr>
        <w:spacing w:after="0" w:line="240" w:lineRule="auto"/>
        <w:ind w:left="142"/>
        <w:rPr>
          <w:rFonts w:ascii="Times New Roman" w:eastAsia="Times New Roman" w:hAnsi="Times New Roman" w:cs="Times New Roman"/>
          <w:bCs/>
          <w:sz w:val="24"/>
          <w:szCs w:val="24"/>
        </w:rPr>
      </w:pPr>
    </w:p>
    <w:p w14:paraId="2D953C86" w14:textId="77777777" w:rsidR="00F2135A" w:rsidRDefault="00F2135A">
      <w:pPr>
        <w:spacing w:after="0" w:line="240" w:lineRule="auto"/>
        <w:ind w:left="142"/>
        <w:rPr>
          <w:rFonts w:ascii="Times New Roman" w:eastAsia="Times New Roman" w:hAnsi="Times New Roman" w:cs="Times New Roman"/>
          <w:bCs/>
          <w:sz w:val="24"/>
          <w:szCs w:val="24"/>
        </w:rPr>
      </w:pPr>
    </w:p>
    <w:p w14:paraId="513FAEC1" w14:textId="77777777" w:rsidR="00F2135A" w:rsidRDefault="00F2135A">
      <w:pPr>
        <w:spacing w:after="0" w:line="240" w:lineRule="auto"/>
        <w:ind w:left="142"/>
        <w:rPr>
          <w:rFonts w:ascii="Times New Roman" w:eastAsia="Times New Roman" w:hAnsi="Times New Roman" w:cs="Times New Roman"/>
          <w:bCs/>
          <w:sz w:val="24"/>
          <w:szCs w:val="24"/>
        </w:rPr>
      </w:pPr>
    </w:p>
    <w:p w14:paraId="1320064C" w14:textId="77777777" w:rsidR="00F2135A" w:rsidRDefault="00F2135A">
      <w:pPr>
        <w:spacing w:after="0" w:line="240" w:lineRule="auto"/>
        <w:ind w:left="142"/>
        <w:rPr>
          <w:rFonts w:ascii="Times New Roman" w:eastAsia="Times New Roman" w:hAnsi="Times New Roman" w:cs="Times New Roman"/>
          <w:bCs/>
          <w:sz w:val="24"/>
          <w:szCs w:val="24"/>
        </w:rPr>
      </w:pPr>
    </w:p>
    <w:p w14:paraId="4E9E3F77" w14:textId="77777777" w:rsidR="00F2135A" w:rsidRDefault="00F2135A">
      <w:pPr>
        <w:spacing w:after="0" w:line="240" w:lineRule="auto"/>
        <w:ind w:left="142"/>
        <w:rPr>
          <w:rFonts w:ascii="Times New Roman" w:eastAsia="Times New Roman" w:hAnsi="Times New Roman" w:cs="Times New Roman"/>
          <w:bCs/>
          <w:sz w:val="24"/>
          <w:szCs w:val="24"/>
        </w:rPr>
      </w:pPr>
    </w:p>
    <w:p w14:paraId="27F5985E" w14:textId="77777777" w:rsidR="00F2135A" w:rsidRDefault="00F2135A">
      <w:pPr>
        <w:spacing w:after="0" w:line="240" w:lineRule="auto"/>
        <w:ind w:left="142"/>
        <w:rPr>
          <w:rFonts w:ascii="Times New Roman" w:eastAsia="Times New Roman" w:hAnsi="Times New Roman" w:cs="Times New Roman"/>
          <w:bCs/>
          <w:sz w:val="24"/>
          <w:szCs w:val="24"/>
        </w:rPr>
      </w:pPr>
    </w:p>
    <w:p w14:paraId="13E3035A" w14:textId="77777777" w:rsidR="00F2135A" w:rsidRDefault="00F2135A">
      <w:pPr>
        <w:spacing w:after="0" w:line="240" w:lineRule="auto"/>
        <w:ind w:left="142"/>
        <w:rPr>
          <w:rFonts w:ascii="Times New Roman" w:eastAsia="Times New Roman" w:hAnsi="Times New Roman" w:cs="Times New Roman"/>
          <w:bCs/>
          <w:sz w:val="24"/>
          <w:szCs w:val="24"/>
        </w:rPr>
      </w:pPr>
    </w:p>
    <w:p w14:paraId="070445D3" w14:textId="77777777" w:rsidR="00F2135A" w:rsidRDefault="00F2135A">
      <w:pPr>
        <w:spacing w:after="0" w:line="240" w:lineRule="auto"/>
        <w:ind w:left="142"/>
        <w:rPr>
          <w:rFonts w:ascii="Times New Roman" w:eastAsia="Times New Roman" w:hAnsi="Times New Roman" w:cs="Times New Roman"/>
          <w:bCs/>
          <w:sz w:val="24"/>
          <w:szCs w:val="24"/>
        </w:rPr>
      </w:pPr>
    </w:p>
    <w:p w14:paraId="49F776FC" w14:textId="77777777" w:rsidR="00F2135A" w:rsidRDefault="00F2135A">
      <w:pPr>
        <w:spacing w:after="0" w:line="240" w:lineRule="auto"/>
        <w:ind w:left="142"/>
        <w:rPr>
          <w:rFonts w:ascii="Times New Roman" w:eastAsia="Times New Roman" w:hAnsi="Times New Roman" w:cs="Times New Roman"/>
          <w:bCs/>
          <w:sz w:val="24"/>
          <w:szCs w:val="24"/>
        </w:rPr>
      </w:pPr>
    </w:p>
    <w:p w14:paraId="359C7864" w14:textId="77777777" w:rsidR="00F2135A" w:rsidRDefault="00F2135A">
      <w:pPr>
        <w:spacing w:after="0" w:line="240" w:lineRule="auto"/>
        <w:ind w:left="142"/>
        <w:rPr>
          <w:rFonts w:ascii="Times New Roman" w:eastAsia="Times New Roman" w:hAnsi="Times New Roman" w:cs="Times New Roman"/>
          <w:bCs/>
          <w:sz w:val="24"/>
          <w:szCs w:val="24"/>
        </w:rPr>
      </w:pPr>
    </w:p>
    <w:p w14:paraId="4EC35BCF" w14:textId="77777777" w:rsidR="00F2135A" w:rsidRDefault="00000000">
      <w:pPr>
        <w:widowControl w:val="0"/>
        <w:spacing w:before="90" w:after="0" w:line="24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CHAPTER 1</w:t>
      </w:r>
    </w:p>
    <w:p w14:paraId="37A5F8FB" w14:textId="77777777" w:rsidR="00F2135A" w:rsidRDefault="00000000">
      <w:pPr>
        <w:widowControl w:val="0"/>
        <w:spacing w:before="90" w:after="0" w:line="48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754D746C" w14:textId="77777777" w:rsidR="00F2135A" w:rsidRDefault="00000000">
      <w:pPr>
        <w:widowControl w:val="0"/>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CONTEXT</w:t>
      </w:r>
    </w:p>
    <w:p w14:paraId="377838C3" w14:textId="77777777" w:rsidR="00F2135A" w:rsidRDefault="0000000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Mobile-Based Hybrid Blood Bank for Red Cross Muntinlupa </w:t>
      </w:r>
      <w:r>
        <w:rPr>
          <w:rFonts w:ascii="Times New Roman" w:eastAsia="Times New Roman" w:hAnsi="Times New Roman" w:cs="Times New Roman"/>
          <w:color w:val="000000"/>
          <w:sz w:val="24"/>
          <w:szCs w:val="24"/>
          <w:lang w:val="en-US"/>
        </w:rPr>
        <w:t>Chapter</w:t>
      </w:r>
      <w:r>
        <w:rPr>
          <w:rFonts w:ascii="Times New Roman" w:eastAsia="Times New Roman" w:hAnsi="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eastAsia="Times New Roman" w:hAnsi="Times New Roman" w:cs="Times New Roman"/>
          <w:color w:val="000000"/>
          <w:sz w:val="24"/>
          <w:szCs w:val="24"/>
          <w:lang w:val="en-US"/>
        </w:rPr>
        <w:t>Chapter</w:t>
      </w:r>
      <w:r>
        <w:rPr>
          <w:rFonts w:ascii="Times New Roman" w:eastAsia="Times New Roman" w:hAnsi="Times New Roman" w:cs="Times New Roman"/>
          <w:color w:val="000000"/>
          <w:sz w:val="24"/>
          <w:szCs w:val="24"/>
        </w:rPr>
        <w:t>, making blood donation more accessible, efficient, and engaging through a hybrid system that combines a mobile app with traditional blood bank operations.</w:t>
      </w:r>
    </w:p>
    <w:p w14:paraId="1A266F7A" w14:textId="77777777" w:rsidR="00F2135A" w:rsidRDefault="0000000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14:paraId="4F8F5E9B" w14:textId="77777777" w:rsidR="00F2135A" w:rsidRDefault="0000000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14:paraId="4A2D3E7E" w14:textId="77777777" w:rsidR="00F2135A" w:rsidRDefault="0000000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 xml:space="preserve">The proposed Mobile-Based Hybrid Blood Bank system will benefit both donors </w:t>
      </w:r>
      <w:r>
        <w:rPr>
          <w:rFonts w:ascii="Times New Roman" w:hAnsi="Times New Roman" w:cs="Times New Roman"/>
          <w:color w:val="0D0D0D"/>
          <w:sz w:val="24"/>
          <w:szCs w:val="24"/>
          <w:shd w:val="clear" w:color="auto" w:fill="FFFFFF"/>
        </w:rPr>
        <w:lastRenderedPageBreak/>
        <w:t>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14:paraId="44C34DFA" w14:textId="77777777" w:rsidR="00F2135A" w:rsidRDefault="0000000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PURPOSE AND DESCRIPTION</w:t>
      </w:r>
    </w:p>
    <w:p w14:paraId="1393405F" w14:textId="77777777" w:rsidR="00F2135A" w:rsidRDefault="0000000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14:paraId="13193A1B" w14:textId="77777777" w:rsidR="00F2135A" w:rsidRDefault="0000000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14:paraId="49D6DD1F" w14:textId="77777777" w:rsidR="00F2135A" w:rsidRDefault="00F2135A">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52EDDAC2" w14:textId="77777777" w:rsidR="00F2135A" w:rsidRDefault="00000000">
      <w:pPr>
        <w:spacing w:before="240"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OBJECTIVE OF THE STUDY</w:t>
      </w:r>
    </w:p>
    <w:p w14:paraId="09EE1EEB" w14:textId="77777777" w:rsidR="00F2135A"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Objective</w:t>
      </w:r>
    </w:p>
    <w:p w14:paraId="0F24DA11" w14:textId="77777777" w:rsidR="00F2135A" w:rsidRDefault="00000000">
      <w:pPr>
        <w:spacing w:after="0" w:line="480" w:lineRule="auto"/>
        <w:jc w:val="both"/>
        <w:rPr>
          <w:rFonts w:ascii="Segoe UI" w:hAnsi="Segoe UI" w:cs="Segoe UI"/>
          <w:color w:val="0D0D0D"/>
          <w:shd w:val="clear" w:color="auto" w:fill="FFFFFF"/>
        </w:rPr>
      </w:pPr>
      <w:r>
        <w:rPr>
          <w:rFonts w:ascii="Times New Roman" w:eastAsia="Times New Roman" w:hAnsi="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14:paraId="13CE769A" w14:textId="77777777" w:rsidR="00F2135A"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Objectives</w:t>
      </w:r>
    </w:p>
    <w:p w14:paraId="72A89CCD" w14:textId="77777777" w:rsidR="00F2135A" w:rsidRDefault="00000000">
      <w:pPr>
        <w:widowControl w:val="0"/>
        <w:numPr>
          <w:ilvl w:val="0"/>
          <w:numId w:val="2"/>
        </w:numPr>
        <w:spacing w:before="24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system using the following features:</w:t>
      </w:r>
    </w:p>
    <w:p w14:paraId="499460C7" w14:textId="77777777" w:rsidR="00F2135A" w:rsidRDefault="00000000">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14:paraId="5C519951" w14:textId="77777777" w:rsidR="00F2135A" w:rsidRDefault="00000000">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form of Pre-screening Health Assessments for potential donors.</w:t>
      </w:r>
    </w:p>
    <w:p w14:paraId="4173AF43" w14:textId="77777777" w:rsidR="00F2135A" w:rsidRDefault="00000000">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14:paraId="0E177A54"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Capable to provides user notifications about donation opportunities and reminders.</w:t>
      </w:r>
    </w:p>
    <w:p w14:paraId="35BCABF4"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a dashboard for real-time inventory updates that track the available blood units and its details.</w:t>
      </w:r>
    </w:p>
    <w:p w14:paraId="221D7567"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user assistant functionality for communication between donors and recipients.</w:t>
      </w:r>
    </w:p>
    <w:p w14:paraId="5F2DA803"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location services details to support users find nearby donation centers and events.</w:t>
      </w:r>
    </w:p>
    <w:p w14:paraId="759372BF"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Display educational resources on blood donation process and health tips.</w:t>
      </w:r>
    </w:p>
    <w:p w14:paraId="34A60CA9" w14:textId="77777777" w:rsidR="00F2135A" w:rsidRDefault="00000000">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Report generation on donation trends, inventory levels, and user engagement.</w:t>
      </w:r>
    </w:p>
    <w:p w14:paraId="61409239" w14:textId="77777777" w:rsidR="00F2135A" w:rsidRDefault="00000000">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lastRenderedPageBreak/>
        <w:t>To develop the system using React Native or JavaScript for mobile development, Tailwind CSS for styling, Node.js for the server, and MySQL for the database.</w:t>
      </w:r>
    </w:p>
    <w:p w14:paraId="053684F4" w14:textId="77777777" w:rsidR="00F2135A" w:rsidRDefault="00000000">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test and improved the</w:t>
      </w:r>
      <w:r>
        <w:rPr>
          <w:rFonts w:ascii="Times New Roman" w:eastAsia="Times New Roman" w:hAnsi="Times New Roman" w:cs="Times New Roman"/>
          <w:color w:val="000000"/>
          <w:sz w:val="24"/>
          <w:szCs w:val="24"/>
          <w:lang w:val="en-US"/>
        </w:rPr>
        <w:t xml:space="preserve"> functionality of the</w:t>
      </w:r>
      <w:r>
        <w:rPr>
          <w:rFonts w:ascii="Times New Roman" w:eastAsia="Times New Roman" w:hAnsi="Times New Roman" w:cs="Times New Roman"/>
          <w:color w:val="000000"/>
          <w:sz w:val="24"/>
          <w:szCs w:val="24"/>
        </w:rPr>
        <w:t xml:space="preserve"> system using Alpha and Beta Testing method.</w:t>
      </w:r>
    </w:p>
    <w:p w14:paraId="17973BDE" w14:textId="77777777" w:rsidR="00F2135A" w:rsidRDefault="00000000">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evaluate the performance of the system using ISO/ IEC 25010: 2011 Software Characteristics.</w:t>
      </w:r>
    </w:p>
    <w:p w14:paraId="1FE0621B" w14:textId="77777777" w:rsidR="00F2135A" w:rsidRDefault="00000000">
      <w:pPr>
        <w:widowControl w:val="0"/>
        <w:numPr>
          <w:ilvl w:val="0"/>
          <w:numId w:val="2"/>
        </w:numPr>
        <w:spacing w:after="0" w:line="48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To implement the system to the Red Cross Muntinlupa </w:t>
      </w:r>
      <w:r>
        <w:rPr>
          <w:rFonts w:ascii="Times New Roman" w:eastAsia="Times New Roman" w:hAnsi="Times New Roman" w:cs="Times New Roman"/>
          <w:color w:val="000000"/>
          <w:sz w:val="24"/>
          <w:szCs w:val="24"/>
          <w:lang w:val="en-US"/>
        </w:rPr>
        <w:t>Chapter.</w:t>
      </w:r>
    </w:p>
    <w:p w14:paraId="7E2070F5" w14:textId="77777777" w:rsidR="00F2135A" w:rsidRDefault="00F2135A">
      <w:pPr>
        <w:widowControl w:val="0"/>
        <w:spacing w:after="0" w:line="480" w:lineRule="auto"/>
        <w:jc w:val="both"/>
        <w:rPr>
          <w:rFonts w:ascii="Times New Roman" w:eastAsia="Times New Roman" w:hAnsi="Times New Roman" w:cs="Times New Roman"/>
          <w:color w:val="000000"/>
          <w:sz w:val="24"/>
          <w:szCs w:val="24"/>
          <w:lang w:val="en-US"/>
        </w:rPr>
      </w:pPr>
    </w:p>
    <w:p w14:paraId="3D9A6E53" w14:textId="77777777" w:rsidR="00F2135A" w:rsidRDefault="00000000">
      <w:pPr>
        <w:widowControl w:val="0"/>
        <w:spacing w:after="0" w:line="480" w:lineRule="auto"/>
        <w:jc w:val="both"/>
        <w:rPr>
          <w:rFonts w:ascii="Times New Roman" w:eastAsia="Times New Roman" w:hAnsi="Times New Roman" w:cs="Times New Roman"/>
        </w:rPr>
      </w:pPr>
      <w:r>
        <w:rPr>
          <w:rFonts w:ascii="Times New Roman" w:eastAsia="Times New Roman" w:hAnsi="Times New Roman" w:cs="Times New Roman"/>
          <w:b/>
        </w:rPr>
        <w:t>SCOPE AND LIMITATION</w:t>
      </w:r>
    </w:p>
    <w:p w14:paraId="688741CA" w14:textId="77777777" w:rsidR="00F2135A"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eastAsia="Times New Roman" w:hAnsi="Times New Roman" w:cs="Times New Roman"/>
          <w:sz w:val="24"/>
          <w:szCs w:val="24"/>
        </w:rPr>
        <w:tab/>
      </w:r>
    </w:p>
    <w:p w14:paraId="27F3C1D8" w14:textId="77777777" w:rsidR="00F2135A" w:rsidRDefault="00000000">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mobile application interface for blood donors and recipients to interact with the blood bank system.</w:t>
      </w:r>
    </w:p>
    <w:p w14:paraId="4D603EAE" w14:textId="77777777" w:rsidR="00F2135A" w:rsidRDefault="00000000">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existing centralized blood bank infrastructure to facilitate real-time data exchange.</w:t>
      </w:r>
    </w:p>
    <w:p w14:paraId="0051706F" w14:textId="77777777" w:rsidR="00F2135A" w:rsidRDefault="00000000">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Provides </w:t>
      </w: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services to assist users in locating donation centers and events.</w:t>
      </w:r>
    </w:p>
    <w:p w14:paraId="4F52EFEC" w14:textId="77777777" w:rsidR="00F2135A" w:rsidRDefault="00F2135A">
      <w:pPr>
        <w:pStyle w:val="ListParagraph"/>
        <w:spacing w:after="0" w:line="480" w:lineRule="auto"/>
        <w:ind w:left="0"/>
        <w:jc w:val="both"/>
        <w:rPr>
          <w:rFonts w:ascii="Times New Roman" w:eastAsia="Times New Roman" w:hAnsi="Times New Roman" w:cs="Times New Roman"/>
          <w:sz w:val="24"/>
          <w:szCs w:val="24"/>
        </w:rPr>
      </w:pPr>
    </w:p>
    <w:p w14:paraId="3BCB00E9" w14:textId="77777777" w:rsidR="00F2135A" w:rsidRDefault="00000000">
      <w:pPr>
        <w:spacing w:after="0" w:line="480" w:lineRule="auto"/>
        <w:ind w:firstLine="360"/>
        <w:jc w:val="both"/>
        <w:rPr>
          <w:rFonts w:ascii="Times New Roman" w:eastAsia="Times New Roman" w:hAnsi="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14:paraId="75EEBA24" w14:textId="77777777" w:rsidR="00F2135A" w:rsidRDefault="00000000">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project will focus solely on the development and deployment of the mobile-based system and may not encompass broader organizational changes</w:t>
      </w:r>
      <w:r>
        <w:rPr>
          <w:rFonts w:ascii="Times New Roman" w:eastAsia="Times New Roman" w:hAnsi="Times New Roman" w:cs="Times New Roman"/>
          <w:bCs/>
          <w:sz w:val="24"/>
          <w:szCs w:val="24"/>
          <w:lang w:val="en-US"/>
        </w:rPr>
        <w:t xml:space="preserve"> and staff attendance</w:t>
      </w:r>
      <w:r>
        <w:rPr>
          <w:rFonts w:ascii="Times New Roman" w:eastAsia="Times New Roman" w:hAnsi="Times New Roman" w:cs="Times New Roman"/>
          <w:bCs/>
          <w:sz w:val="24"/>
          <w:szCs w:val="24"/>
        </w:rPr>
        <w:t xml:space="preserve"> within the Red Cross Muntinlupa </w:t>
      </w:r>
      <w:r>
        <w:rPr>
          <w:rFonts w:ascii="Times New Roman" w:eastAsia="Times New Roman" w:hAnsi="Times New Roman" w:cs="Times New Roman"/>
          <w:bCs/>
          <w:sz w:val="24"/>
          <w:szCs w:val="24"/>
          <w:lang w:val="en-US"/>
        </w:rPr>
        <w:t>Chapter</w:t>
      </w:r>
      <w:r>
        <w:rPr>
          <w:rFonts w:ascii="Times New Roman" w:eastAsia="Times New Roman" w:hAnsi="Times New Roman" w:cs="Times New Roman"/>
          <w:bCs/>
          <w:sz w:val="24"/>
          <w:szCs w:val="24"/>
        </w:rPr>
        <w:t>.</w:t>
      </w:r>
    </w:p>
    <w:p w14:paraId="6267EC90" w14:textId="77777777" w:rsidR="00F2135A" w:rsidRDefault="00000000">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Integration with external systems beyond the scope of the existing blood bank infrastructure may require additional considerations and resources.</w:t>
      </w:r>
    </w:p>
    <w:p w14:paraId="47EB4952" w14:textId="77777777" w:rsidR="00F2135A" w:rsidRDefault="00000000">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Cs/>
          <w:sz w:val="24"/>
          <w:szCs w:val="24"/>
        </w:rPr>
        <w:t>The study will not address challenges related to mobile device compatibility or internet connectivity, which may impact user accessibility</w:t>
      </w:r>
      <w:r>
        <w:rPr>
          <w:rFonts w:ascii="Times New Roman" w:eastAsia="Times New Roman" w:hAnsi="Times New Roman" w:cs="Times New Roman"/>
          <w:b/>
          <w:sz w:val="24"/>
          <w:szCs w:val="24"/>
        </w:rPr>
        <w:t>.</w:t>
      </w:r>
    </w:p>
    <w:p w14:paraId="2868B60B" w14:textId="77777777" w:rsidR="00F2135A" w:rsidRDefault="00000000">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color w:val="000000"/>
          <w:sz w:val="24"/>
          <w:szCs w:val="24"/>
        </w:rPr>
      </w:pPr>
      <w:r>
        <w:rPr>
          <w:rFonts w:ascii="Times New Roman" w:eastAsia="Segoe UI" w:hAnsi="Times New Roman" w:cs="Times New Roman"/>
          <w:color w:val="0D0D0D"/>
          <w:sz w:val="24"/>
          <w:szCs w:val="24"/>
          <w:shd w:val="clear" w:color="auto" w:fill="FFFFFF"/>
          <w:lang w:val="en-US"/>
        </w:rPr>
        <w:t xml:space="preserve">   </w:t>
      </w:r>
      <w:r>
        <w:rPr>
          <w:rFonts w:ascii="Times New Roman" w:eastAsia="Segoe UI" w:hAnsi="Times New Roman" w:cs="Times New Roman"/>
          <w:color w:val="0D0D0D"/>
          <w:sz w:val="24"/>
          <w:szCs w:val="24"/>
          <w:shd w:val="clear" w:color="auto" w:fill="FFFFFF"/>
        </w:rPr>
        <w:t>This project supports only Android 10 and above and does not support iOS devices.</w:t>
      </w:r>
    </w:p>
    <w:p w14:paraId="541C8303" w14:textId="77777777" w:rsidR="00F2135A" w:rsidRDefault="00F2135A">
      <w:pPr>
        <w:pStyle w:val="ListParagraph"/>
        <w:tabs>
          <w:tab w:val="left" w:pos="588"/>
        </w:tabs>
        <w:spacing w:after="0" w:line="480" w:lineRule="auto"/>
        <w:ind w:left="0"/>
        <w:jc w:val="both"/>
        <w:rPr>
          <w:rFonts w:ascii="Times New Roman" w:eastAsia="Segoe UI" w:hAnsi="Times New Roman" w:cs="Times New Roman"/>
          <w:color w:val="0D0D0D"/>
          <w:sz w:val="24"/>
          <w:szCs w:val="24"/>
          <w:shd w:val="clear" w:color="auto" w:fill="FFFFFF"/>
        </w:rPr>
      </w:pPr>
    </w:p>
    <w:p w14:paraId="64DADAB6" w14:textId="77777777" w:rsidR="00F2135A" w:rsidRDefault="00000000">
      <w:pPr>
        <w:pStyle w:val="Heading1"/>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CHAPTER 2</w:t>
      </w:r>
    </w:p>
    <w:p w14:paraId="3B05630A" w14:textId="77777777" w:rsidR="00F2135A" w:rsidRDefault="00000000">
      <w:pPr>
        <w:pStyle w:val="Heading1"/>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REVIEW OF THE RELATED LITERATURE AND STUDIES</w:t>
      </w:r>
    </w:p>
    <w:p w14:paraId="58B55830" w14:textId="77777777" w:rsidR="00F2135A" w:rsidRDefault="00000000">
      <w:pPr>
        <w:spacing w:after="0" w:line="480" w:lineRule="auto"/>
        <w:ind w:right="108" w:firstLine="720"/>
        <w:jc w:val="both"/>
        <w:rPr>
          <w:rFonts w:ascii="Times New Roman" w:hAnsi="Times New Roman" w:cs="Times New Roman"/>
          <w:sz w:val="24"/>
          <w:szCs w:val="24"/>
        </w:rPr>
      </w:pPr>
      <w:r>
        <w:rPr>
          <w:rFonts w:ascii="Times New Roman" w:hAnsi="Times New Roman" w:cs="Times New Roman"/>
          <w:sz w:val="24"/>
          <w:szCs w:val="24"/>
        </w:rPr>
        <w:t>This chapter presents the review of related literature and related studies underlying the framework of the study. It includes the conceptual model of the study and the operational definition of terms.</w:t>
      </w:r>
    </w:p>
    <w:p w14:paraId="4005164F" w14:textId="77777777" w:rsidR="00F2135A" w:rsidRDefault="00F2135A">
      <w:pPr>
        <w:spacing w:after="0" w:line="480" w:lineRule="auto"/>
        <w:ind w:right="108" w:firstLine="720"/>
        <w:jc w:val="both"/>
        <w:rPr>
          <w:rFonts w:ascii="Times New Roman" w:hAnsi="Times New Roman" w:cs="Times New Roman"/>
          <w:sz w:val="24"/>
          <w:szCs w:val="24"/>
        </w:rPr>
      </w:pPr>
    </w:p>
    <w:p w14:paraId="1E35AB9E" w14:textId="77777777" w:rsidR="00F2135A" w:rsidRDefault="00000000">
      <w:pPr>
        <w:spacing w:after="0" w:line="480" w:lineRule="auto"/>
        <w:ind w:right="108"/>
        <w:jc w:val="both"/>
        <w:rPr>
          <w:rFonts w:ascii="Times New Roman" w:hAnsi="Times New Roman" w:cs="Times New Roman"/>
          <w:b/>
          <w:bCs/>
          <w:sz w:val="24"/>
          <w:szCs w:val="24"/>
        </w:rPr>
      </w:pPr>
      <w:r>
        <w:rPr>
          <w:rFonts w:ascii="Times New Roman" w:hAnsi="Times New Roman" w:cs="Times New Roman"/>
          <w:b/>
          <w:bCs/>
          <w:sz w:val="24"/>
          <w:szCs w:val="24"/>
        </w:rPr>
        <w:t>TECHNICAL BACKGROUND</w:t>
      </w:r>
    </w:p>
    <w:p w14:paraId="0C059ADA"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14:paraId="4E12577D"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w:t>
      </w:r>
      <w:r>
        <w:rPr>
          <w:rFonts w:ascii="Times New Roman" w:hAnsi="Times New Roman" w:cs="Times New Roman"/>
          <w:sz w:val="24"/>
          <w:szCs w:val="24"/>
        </w:rPr>
        <w:lastRenderedPageBreak/>
        <w:t xml:space="preserve">checker to ensure that donors meet the necessary criteria before donating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14:paraId="30B33C64"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14:paraId="672083F8" w14:textId="77777777" w:rsidR="00F2135A" w:rsidRDefault="00000000">
      <w:pPr>
        <w:spacing w:after="0" w:line="480" w:lineRule="auto"/>
        <w:ind w:firstLine="720"/>
        <w:jc w:val="both"/>
        <w:rPr>
          <w:rFonts w:ascii="Times New Roman" w:eastAsia="Segoe UI" w:hAnsi="Times New Roman" w:cs="Times New Roman"/>
          <w:color w:val="0D0D0D"/>
          <w:sz w:val="24"/>
          <w:szCs w:val="24"/>
          <w:shd w:val="clear" w:color="auto" w:fill="FFFFFF"/>
        </w:rPr>
      </w:pPr>
      <w:r>
        <w:rPr>
          <w:rFonts w:ascii="Times New Roman" w:hAnsi="Times New Roman" w:cs="Times New Roman"/>
          <w:sz w:val="24"/>
          <w:szCs w:val="24"/>
        </w:rP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14:paraId="6573B169" w14:textId="77777777" w:rsidR="00F2135A" w:rsidRDefault="00000000">
      <w:pPr>
        <w:pStyle w:val="Heading1"/>
        <w:spacing w:after="0" w:line="480" w:lineRule="auto"/>
        <w:jc w:val="both"/>
        <w:rPr>
          <w:rFonts w:ascii="Times New Roman" w:hAnsi="Times New Roman" w:cs="Times New Roman"/>
          <w:sz w:val="24"/>
          <w:szCs w:val="24"/>
        </w:rPr>
      </w:pPr>
      <w:r>
        <w:rPr>
          <w:rFonts w:ascii="Times New Roman" w:hAnsi="Times New Roman" w:cs="Times New Roman"/>
          <w:sz w:val="24"/>
          <w:szCs w:val="24"/>
        </w:rPr>
        <w:t>RELATED LITERATURE</w:t>
      </w:r>
    </w:p>
    <w:p w14:paraId="2269EDB3"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w:t>
      </w:r>
      <w:r>
        <w:rPr>
          <w:rFonts w:ascii="Times New Roman" w:hAnsi="Times New Roman" w:cs="Times New Roman"/>
          <w:sz w:val="24"/>
          <w:szCs w:val="24"/>
        </w:rPr>
        <w:lastRenderedPageBreak/>
        <w:t>and social login are the most common forms of authentication, and that most blood donation applications do not support various languages.[1]</w:t>
      </w:r>
    </w:p>
    <w:p w14:paraId="54D0BCB9"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rFonts w:ascii="Times New Roman" w:hAnsi="Times New Roman" w:cs="Times New Roman"/>
          <w:b/>
          <w:sz w:val="24"/>
          <w:szCs w:val="24"/>
        </w:rPr>
        <w:t xml:space="preserve">. </w:t>
      </w:r>
      <w:r>
        <w:rPr>
          <w:rFonts w:ascii="Times New Roman" w:hAnsi="Times New Roman" w:cs="Times New Roman"/>
          <w:sz w:val="24"/>
          <w:szCs w:val="24"/>
        </w:rPr>
        <w:t>[2]</w:t>
      </w:r>
    </w:p>
    <w:p w14:paraId="66E4F719"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blood is a lifesaver if there ever </w:t>
      </w:r>
      <w:proofErr w:type="gramStart"/>
      <w:r>
        <w:rPr>
          <w:rFonts w:ascii="Times New Roman" w:hAnsi="Times New Roman" w:cs="Times New Roman"/>
          <w:sz w:val="24"/>
          <w:szCs w:val="24"/>
        </w:rPr>
        <w:t>emerges</w:t>
      </w:r>
      <w:proofErr w:type="gramEnd"/>
      <w:r>
        <w:rPr>
          <w:rFonts w:ascii="Times New Roman" w:hAnsi="Times New Roman" w:cs="Times New Roman"/>
          <w:sz w:val="24"/>
          <w:szCs w:val="24"/>
        </w:rPr>
        <w:t xml:space="preserve"> any events of the emergency needs. The errand of the blood bank is to get the blood from the different types of people caning to donate the blood, to manage blood bundles’ database and to provide the needed blood in between of the need to the mending donation if there </w:t>
      </w:r>
      <w:proofErr w:type="gramStart"/>
      <w:r>
        <w:rPr>
          <w:rFonts w:ascii="Times New Roman" w:hAnsi="Times New Roman" w:cs="Times New Roman"/>
          <w:sz w:val="24"/>
          <w:szCs w:val="24"/>
        </w:rPr>
        <w:t>emerges</w:t>
      </w:r>
      <w:proofErr w:type="gramEnd"/>
      <w:r>
        <w:rPr>
          <w:rFonts w:ascii="Times New Roman" w:hAnsi="Times New Roman" w:cs="Times New Roman"/>
          <w:sz w:val="24"/>
          <w:szCs w:val="24"/>
        </w:rPr>
        <w:t xml:space="preserve">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14:paraId="78E85784"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 away/donor can then be incited into entering a man’s purposes of information, like name, email, phone number, and the blood group. At the usual time of </w:t>
      </w:r>
      <w:r>
        <w:rPr>
          <w:rFonts w:ascii="Times New Roman" w:hAnsi="Times New Roman" w:cs="Times New Roman"/>
          <w:sz w:val="24"/>
          <w:szCs w:val="24"/>
        </w:rPr>
        <w:lastRenderedPageBreak/>
        <w:t xml:space="preserve">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14:paraId="04725034"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14:paraId="307B8813"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Medical monitoring requires instant visibility across data sources and access to dynamic analyses. However medical monitoring among patients, perform in-stream </w:t>
      </w:r>
      <w:r>
        <w:rPr>
          <w:rFonts w:ascii="Times New Roman" w:hAnsi="Times New Roman" w:cs="Times New Roman"/>
          <w:sz w:val="24"/>
          <w:szCs w:val="24"/>
        </w:rPr>
        <w:lastRenderedPageBreak/>
        <w:t xml:space="preserve">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14:paraId="0E2008B0"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14:paraId="7DF9FBDC"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14:paraId="7A402267"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Blood is an essential element of human life and nothing can replace it. The World</w:t>
      </w:r>
    </w:p>
    <w:p w14:paraId="0974B073" w14:textId="77777777" w:rsidR="00F2135A" w:rsidRDefault="0000000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14:paraId="5CA1D5F6"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w:t>
      </w:r>
      <w:proofErr w:type="gramStart"/>
      <w:r>
        <w:rPr>
          <w:rFonts w:ascii="Times New Roman" w:hAnsi="Times New Roman" w:cs="Times New Roman"/>
          <w:sz w:val="24"/>
          <w:szCs w:val="24"/>
        </w:rPr>
        <w:t>hospitals[</w:t>
      </w:r>
      <w:proofErr w:type="gramEnd"/>
      <w:r>
        <w:rPr>
          <w:rFonts w:ascii="Times New Roman" w:hAnsi="Times New Roman" w:cs="Times New Roman"/>
          <w:sz w:val="24"/>
          <w:szCs w:val="24"/>
        </w:rPr>
        <w:t>6].</w:t>
      </w:r>
    </w:p>
    <w:p w14:paraId="479A2252" w14:textId="77777777" w:rsidR="00F2135A" w:rsidRDefault="00000000">
      <w:pPr>
        <w:pStyle w:val="Heading1"/>
        <w:spacing w:after="0" w:line="480" w:lineRule="auto"/>
        <w:jc w:val="both"/>
        <w:rPr>
          <w:rFonts w:ascii="Times New Roman" w:hAnsi="Times New Roman" w:cs="Times New Roman"/>
          <w:sz w:val="24"/>
          <w:szCs w:val="24"/>
        </w:rPr>
      </w:pPr>
      <w:r>
        <w:rPr>
          <w:rFonts w:ascii="Times New Roman" w:hAnsi="Times New Roman" w:cs="Times New Roman"/>
          <w:sz w:val="24"/>
          <w:szCs w:val="24"/>
        </w:rPr>
        <w:t>RELATED STUDIES</w:t>
      </w:r>
    </w:p>
    <w:p w14:paraId="7F238977"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rFonts w:ascii="Times New Roman" w:hAnsi="Times New Roman" w:cs="Times New Roman"/>
          <w:b/>
          <w:sz w:val="24"/>
          <w:szCs w:val="24"/>
        </w:rPr>
        <w:t>.</w:t>
      </w:r>
    </w:p>
    <w:p w14:paraId="115D86BB"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[7], apart from the numerous advantages they offer in our day-to-day existence, computers and mobile phones have grown increasingly ubiquitous in our society. The Corona pandemic and the problems it raised made internet communication—</w:t>
      </w:r>
      <w:r>
        <w:rPr>
          <w:rFonts w:ascii="Times New Roman" w:hAnsi="Times New Roman" w:cs="Times New Roman"/>
          <w:sz w:val="24"/>
          <w:szCs w:val="24"/>
        </w:rPr>
        <w:lastRenderedPageBreak/>
        <w:t>through websites and applications—essential. Many lives could be lost as a result of the difficulty in finding a reliable blood bag. Donating blood is essential for thalassemia patients, cancer patients, accident victims, and surgery patients.</w:t>
      </w:r>
    </w:p>
    <w:p w14:paraId="4C066802"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14:paraId="2CD0F7C9"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w:t>
      </w:r>
      <w:r>
        <w:rPr>
          <w:rFonts w:ascii="Times New Roman" w:hAnsi="Times New Roman" w:cs="Times New Roman"/>
          <w:sz w:val="24"/>
          <w:szCs w:val="24"/>
        </w:rPr>
        <w:lastRenderedPageBreak/>
        <w:t>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14:paraId="67BE9270"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[10] each year, millions of lives are saved by blood donation. It can assist cancer patients receiving treatment, prior to mature infants, high-risk pregnant moms, Patients with hematopoiesis requiring transfusions treatment, hurt, and possibly deadly </w:t>
      </w:r>
      <w:proofErr w:type="spellStart"/>
      <w:r>
        <w:rPr>
          <w:rFonts w:ascii="Times New Roman" w:hAnsi="Times New Roman" w:cs="Times New Roman"/>
          <w:sz w:val="24"/>
          <w:szCs w:val="24"/>
        </w:rPr>
        <w:t>defectsfacilitates</w:t>
      </w:r>
      <w:proofErr w:type="spellEnd"/>
      <w:r>
        <w:rPr>
          <w:rFonts w:ascii="Times New Roman" w:hAnsi="Times New Roman" w:cs="Times New Roman"/>
          <w:sz w:val="24"/>
          <w:szCs w:val="24"/>
        </w:rPr>
        <w:t xml:space="preserve"> and supports intricate medical and medical </w:t>
      </w:r>
      <w:proofErr w:type="spellStart"/>
      <w:proofErr w:type="gramStart"/>
      <w:r>
        <w:rPr>
          <w:rFonts w:ascii="Times New Roman" w:hAnsi="Times New Roman" w:cs="Times New Roman"/>
          <w:sz w:val="24"/>
          <w:szCs w:val="24"/>
        </w:rPr>
        <w:t>operations.Giving</w:t>
      </w:r>
      <w:proofErr w:type="spellEnd"/>
      <w:proofErr w:type="gramEnd"/>
      <w:r>
        <w:rPr>
          <w:rFonts w:ascii="Times New Roman" w:hAnsi="Times New Roman" w:cs="Times New Roman"/>
          <w:sz w:val="24"/>
          <w:szCs w:val="24"/>
        </w:rPr>
        <w:t xml:space="preserve"> blood while adhering to the equity principle symbolizes a significant social movement of unity interactions and life support via </w:t>
      </w:r>
      <w:proofErr w:type="spellStart"/>
      <w:r>
        <w:rPr>
          <w:rFonts w:ascii="Times New Roman" w:hAnsi="Times New Roman" w:cs="Times New Roman"/>
          <w:sz w:val="24"/>
          <w:szCs w:val="24"/>
        </w:rPr>
        <w:t>volunbiased</w:t>
      </w:r>
      <w:proofErr w:type="spellEnd"/>
      <w:r>
        <w:rPr>
          <w:rFonts w:ascii="Times New Roman" w:hAnsi="Times New Roman" w:cs="Times New Roman"/>
          <w:sz w:val="24"/>
          <w:szCs w:val="24"/>
        </w:rPr>
        <w:t xml:space="preserve">, selfless, and devoid of bias behavior. obtaining blood products and therapies fits with one of the tactics intended to achieve equity in the public health system, serving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vital element of efficient health system.</w:t>
      </w:r>
    </w:p>
    <w:p w14:paraId="1504CA47"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w:t>
      </w:r>
      <w:r>
        <w:rPr>
          <w:rFonts w:ascii="Times New Roman" w:hAnsi="Times New Roman" w:cs="Times New Roman"/>
          <w:sz w:val="24"/>
          <w:szCs w:val="24"/>
        </w:rPr>
        <w:lastRenderedPageBreak/>
        <w:t>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14:paraId="73D0B55F"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14:paraId="28CAE477"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w:t>
      </w:r>
      <w:r>
        <w:rPr>
          <w:rFonts w:ascii="Times New Roman" w:hAnsi="Times New Roman" w:cs="Times New Roman"/>
          <w:sz w:val="24"/>
          <w:szCs w:val="24"/>
        </w:rPr>
        <w:lastRenderedPageBreak/>
        <w:t>donations are then recorded as usual if necessary. Following the fulfillment of a request, i.e., the successful donation, the clinic might provide the prior beneficiaries with an update. "</w:t>
      </w:r>
      <w:proofErr w:type="spellStart"/>
      <w:r>
        <w:rPr>
          <w:rFonts w:ascii="Times New Roman" w:hAnsi="Times New Roman" w:cs="Times New Roman"/>
          <w:sz w:val="24"/>
          <w:szCs w:val="24"/>
        </w:rPr>
        <w:t>BloodRequests</w:t>
      </w:r>
      <w:proofErr w:type="spellEnd"/>
      <w:r>
        <w:rPr>
          <w:rFonts w:ascii="Times New Roman" w:hAnsi="Times New Roman" w:cs="Times New Roman"/>
          <w:sz w:val="24"/>
          <w:szCs w:val="24"/>
        </w:rPr>
        <w:t xml:space="preserve"> Feed" displays requests from other users.</w:t>
      </w:r>
    </w:p>
    <w:p w14:paraId="0AAB72E3"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14:paraId="6E633725"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14:paraId="6F47679F"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w:t>
      </w:r>
      <w:r>
        <w:rPr>
          <w:rFonts w:ascii="Times New Roman" w:hAnsi="Times New Roman" w:cs="Times New Roman"/>
          <w:sz w:val="24"/>
          <w:szCs w:val="24"/>
        </w:rPr>
        <w:tab/>
        <w:t xml:space="preserve">[15],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w:t>
      </w:r>
      <w:r>
        <w:rPr>
          <w:rFonts w:ascii="Times New Roman" w:hAnsi="Times New Roman" w:cs="Times New Roman"/>
          <w:sz w:val="24"/>
          <w:szCs w:val="24"/>
        </w:rPr>
        <w:lastRenderedPageBreak/>
        <w:t xml:space="preserve">birth, blood type, address, and so on, when you simply press the donation button. When blood is urgently needed, we can find a nearby blood donor by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GPS. The software will automatically identify a donor in the area and notify them as soon as the user enters the blood type they require. If the first donor is not available, the system will look through the next person in line automatically.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14:paraId="215F2F3B" w14:textId="77777777"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14:paraId="5BA3B6A2" w14:textId="77777777" w:rsidR="00F2135A" w:rsidRDefault="0000000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developed requester-donor profiles in order to assess our application, and we found that it will facilitate better information access in a timely manner and enable quick action in emergency situations.</w:t>
      </w:r>
    </w:p>
    <w:p w14:paraId="3F8EE1B1" w14:textId="77777777" w:rsidR="00407A0E" w:rsidRDefault="00407A0E">
      <w:pPr>
        <w:spacing w:after="0" w:line="480" w:lineRule="auto"/>
        <w:jc w:val="both"/>
        <w:rPr>
          <w:rFonts w:ascii="Times New Roman" w:hAnsi="Times New Roman" w:cs="Times New Roman"/>
          <w:sz w:val="24"/>
          <w:szCs w:val="24"/>
        </w:rPr>
      </w:pPr>
    </w:p>
    <w:p w14:paraId="32A25AA4" w14:textId="77777777" w:rsidR="00F2135A" w:rsidRDefault="0000000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RELATED SYSTEMS</w:t>
      </w:r>
    </w:p>
    <w:p w14:paraId="197C0DBD" w14:textId="00021AFA" w:rsidR="00F2135A" w:rsidRDefault="00000000">
      <w:pPr>
        <w:spacing w:after="0" w:line="480" w:lineRule="auto"/>
        <w:jc w:val="both"/>
        <w:rPr>
          <w:rFonts w:ascii="Times New Roman" w:hAnsi="Times New Roman" w:cs="Times New Roman"/>
          <w:bCs/>
          <w:color w:val="FF0000"/>
          <w:sz w:val="24"/>
          <w:szCs w:val="24"/>
        </w:rPr>
      </w:pPr>
      <w:r>
        <w:rPr>
          <w:rFonts w:ascii="Times New Roman" w:hAnsi="Times New Roman" w:cs="Times New Roman"/>
          <w:bCs/>
          <w:sz w:val="24"/>
          <w:szCs w:val="24"/>
        </w:rPr>
        <w:tab/>
      </w:r>
      <w:r w:rsidR="00407A0E" w:rsidRPr="00407A0E">
        <w:rPr>
          <w:rFonts w:ascii="Times New Roman" w:hAnsi="Times New Roman" w:cs="Times New Roman"/>
          <w:bCs/>
          <w:sz w:val="24"/>
          <w:szCs w:val="24"/>
        </w:rPr>
        <w:t>In order to simplify the collection, testing, storage, and distribution of blood and its components to patients in need, a blood bank system is an essential part of the healthcare infrastructure. It includes a number of procedures to guarantee the effectiveness and safety of blood transfusions, such as blood type, donor registration, infectious disease screening, inventory control, and logistics for prompt delivery to hospitals and other healthcare facilities. In order to improve the precision, traceability, and accessibility of blood products, modern blood bank systems frequently integrate cutting-edge technology, such as barcoding, automated testing apparatus, and online platforms for donor recruiting and appointment scheduling. In times of emergency, during surgeries, and during treatments for a variety of illnesses requiring blood transfusions, these devices are essential to preserving lives.</w:t>
      </w:r>
    </w:p>
    <w:p w14:paraId="6DE776F8" w14:textId="6BD188BD" w:rsidR="00F2135A" w:rsidRDefault="00407A0E">
      <w:pPr>
        <w:spacing w:after="0" w:line="480" w:lineRule="auto"/>
        <w:jc w:val="both"/>
        <w:rPr>
          <w:rFonts w:ascii="Times New Roman" w:hAnsi="Times New Roman" w:cs="Times New Roman"/>
          <w:bCs/>
          <w:color w:val="FF0000"/>
          <w:sz w:val="24"/>
          <w:szCs w:val="24"/>
        </w:rPr>
      </w:pPr>
      <w:r>
        <w:rPr>
          <w:rFonts w:ascii="Times New Roman" w:hAnsi="Times New Roman" w:cs="Times New Roman"/>
          <w:bCs/>
          <w:noProof/>
          <w:color w:val="FF0000"/>
          <w:sz w:val="24"/>
          <w:szCs w:val="24"/>
        </w:rPr>
        <w:lastRenderedPageBreak/>
        <w:drawing>
          <wp:anchor distT="0" distB="0" distL="114300" distR="114300" simplePos="0" relativeHeight="251658240" behindDoc="1" locked="0" layoutInCell="1" allowOverlap="1" wp14:anchorId="7EDD249C" wp14:editId="2ADA79AA">
            <wp:simplePos x="0" y="0"/>
            <wp:positionH relativeFrom="page">
              <wp:posOffset>3086100</wp:posOffset>
            </wp:positionH>
            <wp:positionV relativeFrom="paragraph">
              <wp:posOffset>0</wp:posOffset>
            </wp:positionV>
            <wp:extent cx="1876425" cy="4185920"/>
            <wp:effectExtent l="0" t="0" r="9525" b="5080"/>
            <wp:wrapTopAndBottom/>
            <wp:docPr id="4839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5595" name="Picture 4839055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425" cy="4185920"/>
                    </a:xfrm>
                    <a:prstGeom prst="rect">
                      <a:avLst/>
                    </a:prstGeom>
                  </pic:spPr>
                </pic:pic>
              </a:graphicData>
            </a:graphic>
            <wp14:sizeRelH relativeFrom="margin">
              <wp14:pctWidth>0</wp14:pctWidth>
            </wp14:sizeRelH>
            <wp14:sizeRelV relativeFrom="margin">
              <wp14:pctHeight>0</wp14:pctHeight>
            </wp14:sizeRelV>
          </wp:anchor>
        </w:drawing>
      </w:r>
    </w:p>
    <w:p w14:paraId="63CBF124" w14:textId="1B7BF730" w:rsidR="00F2135A" w:rsidRPr="00407A0E" w:rsidRDefault="00000000">
      <w:pPr>
        <w:spacing w:after="0" w:line="480" w:lineRule="auto"/>
        <w:jc w:val="center"/>
        <w:rPr>
          <w:rFonts w:ascii="Times New Roman" w:hAnsi="Times New Roman" w:cs="Times New Roman"/>
          <w:bCs/>
          <w:color w:val="000000" w:themeColor="text1"/>
          <w:sz w:val="24"/>
          <w:szCs w:val="24"/>
        </w:rPr>
      </w:pPr>
      <w:r w:rsidRPr="00407A0E">
        <w:rPr>
          <w:rFonts w:ascii="Times New Roman" w:hAnsi="Times New Roman" w:cs="Times New Roman"/>
          <w:bCs/>
          <w:i/>
          <w:iCs/>
          <w:color w:val="000000" w:themeColor="text1"/>
          <w:sz w:val="24"/>
          <w:szCs w:val="24"/>
        </w:rPr>
        <w:t xml:space="preserve">Figure 1. </w:t>
      </w:r>
      <w:r w:rsidRPr="00407A0E">
        <w:rPr>
          <w:rFonts w:ascii="Times New Roman" w:hAnsi="Times New Roman" w:cs="Times New Roman"/>
          <w:bCs/>
          <w:color w:val="000000" w:themeColor="text1"/>
          <w:sz w:val="24"/>
          <w:szCs w:val="24"/>
        </w:rPr>
        <w:t>Sample Screen of System Page</w:t>
      </w:r>
    </w:p>
    <w:p w14:paraId="21EEE565" w14:textId="602C647D" w:rsidR="00F2135A" w:rsidRDefault="00000000">
      <w:pPr>
        <w:spacing w:after="0" w:line="480" w:lineRule="auto"/>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b/>
      </w:r>
      <w:r w:rsidRPr="00407A0E">
        <w:rPr>
          <w:rFonts w:ascii="Times New Roman" w:hAnsi="Times New Roman" w:cs="Times New Roman"/>
          <w:bCs/>
          <w:color w:val="000000" w:themeColor="text1"/>
          <w:sz w:val="24"/>
          <w:szCs w:val="24"/>
        </w:rPr>
        <w:t>Figure 1 shows the</w:t>
      </w:r>
      <w:r w:rsidR="00407A0E">
        <w:rPr>
          <w:rFonts w:ascii="Times New Roman" w:hAnsi="Times New Roman" w:cs="Times New Roman"/>
          <w:bCs/>
          <w:color w:val="000000" w:themeColor="text1"/>
          <w:sz w:val="24"/>
          <w:szCs w:val="24"/>
        </w:rPr>
        <w:t xml:space="preserve"> </w:t>
      </w:r>
      <w:r w:rsidR="00407A0E" w:rsidRPr="00407A0E">
        <w:rPr>
          <w:rFonts w:ascii="Times New Roman" w:hAnsi="Times New Roman" w:cs="Times New Roman"/>
          <w:bCs/>
          <w:color w:val="000000" w:themeColor="text1"/>
          <w:sz w:val="24"/>
          <w:szCs w:val="24"/>
        </w:rPr>
        <w:t xml:space="preserve">login page for a blood bank application </w:t>
      </w:r>
      <w:r w:rsidR="00407A0E">
        <w:rPr>
          <w:rFonts w:ascii="Times New Roman" w:hAnsi="Times New Roman" w:cs="Times New Roman"/>
          <w:bCs/>
          <w:color w:val="000000" w:themeColor="text1"/>
          <w:sz w:val="24"/>
          <w:szCs w:val="24"/>
        </w:rPr>
        <w:t xml:space="preserve">it </w:t>
      </w:r>
      <w:r w:rsidR="00407A0E" w:rsidRPr="00407A0E">
        <w:rPr>
          <w:rFonts w:ascii="Times New Roman" w:hAnsi="Times New Roman" w:cs="Times New Roman"/>
          <w:bCs/>
          <w:color w:val="000000" w:themeColor="text1"/>
          <w:sz w:val="24"/>
          <w:szCs w:val="24"/>
        </w:rPr>
        <w:t>allows users to securely access their accounts by entering a username/email and password. It includes features like "Forgot Password" and "Sign Up" links. The server verifies the credentials, creating a session or token for successful logins, while providing error messages for failed attempts. Security measures include rate limiting, captchas, and optional two-factor authentication. Upon logging in, users access personalized features based on their role (donor, staff, or administrator), and the system logs activities for security monitoring.</w:t>
      </w:r>
    </w:p>
    <w:p w14:paraId="437DE677" w14:textId="122B7677" w:rsidR="004577A3" w:rsidRDefault="004577A3" w:rsidP="004577A3">
      <w:pPr>
        <w:spacing w:after="0" w:line="480" w:lineRule="auto"/>
        <w:jc w:val="center"/>
        <w:rPr>
          <w:rFonts w:ascii="Times New Roman" w:hAnsi="Times New Roman" w:cs="Times New Roman"/>
          <w:bCs/>
          <w:i/>
          <w:iCs/>
          <w:color w:val="000000" w:themeColor="text1"/>
          <w:sz w:val="24"/>
          <w:szCs w:val="24"/>
        </w:rPr>
      </w:pPr>
      <w:r>
        <w:rPr>
          <w:rFonts w:ascii="Times New Roman" w:hAnsi="Times New Roman" w:cs="Times New Roman"/>
          <w:bCs/>
          <w:i/>
          <w:iCs/>
          <w:noProof/>
          <w:color w:val="000000" w:themeColor="text1"/>
          <w:sz w:val="24"/>
          <w:szCs w:val="24"/>
        </w:rPr>
        <w:lastRenderedPageBreak/>
        <w:drawing>
          <wp:inline distT="0" distB="0" distL="0" distR="0" wp14:anchorId="286C7C96" wp14:editId="302625B7">
            <wp:extent cx="1714500" cy="3824951"/>
            <wp:effectExtent l="0" t="0" r="0" b="4445"/>
            <wp:docPr id="112036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67971" name="Picture 11203679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123" cy="3857575"/>
                    </a:xfrm>
                    <a:prstGeom prst="rect">
                      <a:avLst/>
                    </a:prstGeom>
                  </pic:spPr>
                </pic:pic>
              </a:graphicData>
            </a:graphic>
          </wp:inline>
        </w:drawing>
      </w:r>
    </w:p>
    <w:p w14:paraId="0D7AB15A" w14:textId="77777777" w:rsidR="004577A3" w:rsidRDefault="004577A3" w:rsidP="004577A3">
      <w:pPr>
        <w:spacing w:after="0" w:line="480" w:lineRule="auto"/>
        <w:jc w:val="center"/>
        <w:rPr>
          <w:rFonts w:ascii="Times New Roman" w:hAnsi="Times New Roman" w:cs="Times New Roman"/>
          <w:bCs/>
          <w:i/>
          <w:iCs/>
          <w:color w:val="000000" w:themeColor="text1"/>
          <w:sz w:val="24"/>
          <w:szCs w:val="24"/>
        </w:rPr>
      </w:pPr>
      <w:bookmarkStart w:id="1" w:name="_Hlk168758085"/>
    </w:p>
    <w:p w14:paraId="0D485FA6" w14:textId="4FFF3AAC" w:rsidR="004577A3" w:rsidRPr="00407A0E" w:rsidRDefault="004577A3" w:rsidP="004577A3">
      <w:pPr>
        <w:spacing w:after="0" w:line="480" w:lineRule="auto"/>
        <w:jc w:val="center"/>
        <w:rPr>
          <w:rFonts w:ascii="Times New Roman" w:hAnsi="Times New Roman" w:cs="Times New Roman"/>
          <w:bCs/>
          <w:color w:val="000000" w:themeColor="text1"/>
          <w:sz w:val="24"/>
          <w:szCs w:val="24"/>
        </w:rPr>
      </w:pPr>
      <w:r w:rsidRPr="00407A0E">
        <w:rPr>
          <w:rFonts w:ascii="Times New Roman" w:hAnsi="Times New Roman" w:cs="Times New Roman"/>
          <w:bCs/>
          <w:i/>
          <w:iCs/>
          <w:color w:val="000000" w:themeColor="text1"/>
          <w:sz w:val="24"/>
          <w:szCs w:val="24"/>
        </w:rPr>
        <w:t xml:space="preserve">Figure </w:t>
      </w:r>
      <w:r>
        <w:rPr>
          <w:rFonts w:ascii="Times New Roman" w:hAnsi="Times New Roman" w:cs="Times New Roman"/>
          <w:bCs/>
          <w:i/>
          <w:iCs/>
          <w:color w:val="000000" w:themeColor="text1"/>
          <w:sz w:val="24"/>
          <w:szCs w:val="24"/>
        </w:rPr>
        <w:t>2</w:t>
      </w:r>
      <w:r w:rsidRPr="00407A0E">
        <w:rPr>
          <w:rFonts w:ascii="Times New Roman" w:hAnsi="Times New Roman" w:cs="Times New Roman"/>
          <w:bCs/>
          <w:i/>
          <w:iCs/>
          <w:color w:val="000000" w:themeColor="text1"/>
          <w:sz w:val="24"/>
          <w:szCs w:val="24"/>
        </w:rPr>
        <w:t xml:space="preserve">. </w:t>
      </w:r>
      <w:r w:rsidRPr="00407A0E">
        <w:rPr>
          <w:rFonts w:ascii="Times New Roman" w:hAnsi="Times New Roman" w:cs="Times New Roman"/>
          <w:bCs/>
          <w:color w:val="000000" w:themeColor="text1"/>
          <w:sz w:val="24"/>
          <w:szCs w:val="24"/>
        </w:rPr>
        <w:t>Sample Screen of System Page</w:t>
      </w:r>
    </w:p>
    <w:p w14:paraId="2C8A1356" w14:textId="475CB0C7" w:rsidR="004577A3" w:rsidRDefault="004577A3" w:rsidP="004577A3">
      <w:pPr>
        <w:spacing w:after="0" w:line="480" w:lineRule="auto"/>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b/>
      </w:r>
      <w:r w:rsidRPr="00407A0E">
        <w:rPr>
          <w:rFonts w:ascii="Times New Roman" w:hAnsi="Times New Roman" w:cs="Times New Roman"/>
          <w:bCs/>
          <w:color w:val="000000" w:themeColor="text1"/>
          <w:sz w:val="24"/>
          <w:szCs w:val="24"/>
        </w:rPr>
        <w:t xml:space="preserve">Figure </w:t>
      </w:r>
      <w:r>
        <w:rPr>
          <w:rFonts w:ascii="Times New Roman" w:hAnsi="Times New Roman" w:cs="Times New Roman"/>
          <w:bCs/>
          <w:color w:val="000000" w:themeColor="text1"/>
          <w:sz w:val="24"/>
          <w:szCs w:val="24"/>
        </w:rPr>
        <w:t>2</w:t>
      </w:r>
      <w:r w:rsidRPr="00407A0E">
        <w:rPr>
          <w:rFonts w:ascii="Times New Roman" w:hAnsi="Times New Roman" w:cs="Times New Roman"/>
          <w:bCs/>
          <w:color w:val="000000" w:themeColor="text1"/>
          <w:sz w:val="24"/>
          <w:szCs w:val="24"/>
        </w:rPr>
        <w:t xml:space="preserve"> shows </w:t>
      </w:r>
      <w:r w:rsidRPr="004577A3">
        <w:rPr>
          <w:rFonts w:ascii="Times New Roman" w:hAnsi="Times New Roman" w:cs="Times New Roman"/>
          <w:bCs/>
          <w:color w:val="000000" w:themeColor="text1"/>
          <w:sz w:val="24"/>
          <w:szCs w:val="24"/>
        </w:rPr>
        <w:t>blood bank dashboard page</w:t>
      </w:r>
      <w:r>
        <w:rPr>
          <w:rFonts w:ascii="Times New Roman" w:hAnsi="Times New Roman" w:cs="Times New Roman"/>
          <w:bCs/>
          <w:color w:val="000000" w:themeColor="text1"/>
          <w:sz w:val="24"/>
          <w:szCs w:val="24"/>
        </w:rPr>
        <w:t xml:space="preserve"> this</w:t>
      </w:r>
      <w:r w:rsidRPr="004577A3">
        <w:rPr>
          <w:rFonts w:ascii="Times New Roman" w:hAnsi="Times New Roman" w:cs="Times New Roman"/>
          <w:bCs/>
          <w:color w:val="000000" w:themeColor="text1"/>
          <w:sz w:val="24"/>
          <w:szCs w:val="24"/>
        </w:rPr>
        <w:t xml:space="preserve"> is a user-friendly interface that displays real-time information about blood inventory, donor activities, and blood requests. It features an overview of current stock levels for each blood type, alerts for low stock and expiring units, recent donor activities, and upcoming donation events. The dashboard also tracks pending and fulfilled blood requests, shows results from quality control tests, and provides analytics through visual charts and reports. The dashboard is built using web technologies and a secure backend, ensuring efficient and safe management of blood bank operations.</w:t>
      </w:r>
    </w:p>
    <w:bookmarkEnd w:id="1"/>
    <w:p w14:paraId="48148E47" w14:textId="77777777" w:rsidR="004577A3" w:rsidRDefault="004577A3" w:rsidP="004577A3">
      <w:pPr>
        <w:spacing w:after="0" w:line="480" w:lineRule="auto"/>
        <w:jc w:val="both"/>
        <w:rPr>
          <w:rFonts w:ascii="Times New Roman" w:hAnsi="Times New Roman" w:cs="Times New Roman"/>
          <w:bCs/>
          <w:color w:val="FF0000"/>
          <w:sz w:val="24"/>
          <w:szCs w:val="24"/>
        </w:rPr>
      </w:pPr>
    </w:p>
    <w:p w14:paraId="150C203F" w14:textId="21259543" w:rsidR="004577A3" w:rsidRDefault="004577A3" w:rsidP="004577A3">
      <w:pPr>
        <w:spacing w:after="0" w:line="480" w:lineRule="auto"/>
        <w:jc w:val="center"/>
        <w:rPr>
          <w:rFonts w:ascii="Times New Roman" w:hAnsi="Times New Roman" w:cs="Times New Roman"/>
          <w:bCs/>
          <w:i/>
          <w:iCs/>
          <w:color w:val="000000" w:themeColor="text1"/>
          <w:sz w:val="24"/>
          <w:szCs w:val="24"/>
        </w:rPr>
      </w:pPr>
      <w:r>
        <w:rPr>
          <w:rFonts w:ascii="Times New Roman" w:hAnsi="Times New Roman" w:cs="Times New Roman"/>
          <w:bCs/>
          <w:i/>
          <w:iCs/>
          <w:noProof/>
          <w:color w:val="000000" w:themeColor="text1"/>
          <w:sz w:val="24"/>
          <w:szCs w:val="24"/>
        </w:rPr>
        <w:lastRenderedPageBreak/>
        <w:drawing>
          <wp:inline distT="0" distB="0" distL="0" distR="0" wp14:anchorId="39DBEEED" wp14:editId="4D709E17">
            <wp:extent cx="2215279" cy="4177665"/>
            <wp:effectExtent l="0" t="0" r="0" b="0"/>
            <wp:docPr id="1321423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3913" name="Picture 1321423913"/>
                    <pic:cNvPicPr/>
                  </pic:nvPicPr>
                  <pic:blipFill>
                    <a:blip r:embed="rId10">
                      <a:extLst>
                        <a:ext uri="{28A0092B-C50C-407E-A947-70E740481C1C}">
                          <a14:useLocalDpi xmlns:a14="http://schemas.microsoft.com/office/drawing/2010/main" val="0"/>
                        </a:ext>
                      </a:extLst>
                    </a:blip>
                    <a:stretch>
                      <a:fillRect/>
                    </a:stretch>
                  </pic:blipFill>
                  <pic:spPr>
                    <a:xfrm>
                      <a:off x="0" y="0"/>
                      <a:ext cx="2226524" cy="4198871"/>
                    </a:xfrm>
                    <a:prstGeom prst="rect">
                      <a:avLst/>
                    </a:prstGeom>
                  </pic:spPr>
                </pic:pic>
              </a:graphicData>
            </a:graphic>
          </wp:inline>
        </w:drawing>
      </w:r>
    </w:p>
    <w:p w14:paraId="4E14B84F" w14:textId="77777777" w:rsidR="004577A3" w:rsidRDefault="004577A3" w:rsidP="004577A3">
      <w:pPr>
        <w:spacing w:after="0" w:line="480" w:lineRule="auto"/>
        <w:jc w:val="center"/>
        <w:rPr>
          <w:rFonts w:ascii="Times New Roman" w:hAnsi="Times New Roman" w:cs="Times New Roman"/>
          <w:bCs/>
          <w:i/>
          <w:iCs/>
          <w:color w:val="000000" w:themeColor="text1"/>
          <w:sz w:val="24"/>
          <w:szCs w:val="24"/>
        </w:rPr>
      </w:pPr>
    </w:p>
    <w:p w14:paraId="0D3DDE4B" w14:textId="02808357" w:rsidR="004577A3" w:rsidRPr="00407A0E" w:rsidRDefault="004577A3" w:rsidP="004577A3">
      <w:pPr>
        <w:spacing w:after="0" w:line="480" w:lineRule="auto"/>
        <w:jc w:val="center"/>
        <w:rPr>
          <w:rFonts w:ascii="Times New Roman" w:hAnsi="Times New Roman" w:cs="Times New Roman"/>
          <w:bCs/>
          <w:color w:val="000000" w:themeColor="text1"/>
          <w:sz w:val="24"/>
          <w:szCs w:val="24"/>
        </w:rPr>
      </w:pPr>
      <w:r w:rsidRPr="00407A0E">
        <w:rPr>
          <w:rFonts w:ascii="Times New Roman" w:hAnsi="Times New Roman" w:cs="Times New Roman"/>
          <w:bCs/>
          <w:i/>
          <w:iCs/>
          <w:color w:val="000000" w:themeColor="text1"/>
          <w:sz w:val="24"/>
          <w:szCs w:val="24"/>
        </w:rPr>
        <w:t xml:space="preserve">Figure </w:t>
      </w:r>
      <w:r>
        <w:rPr>
          <w:rFonts w:ascii="Times New Roman" w:hAnsi="Times New Roman" w:cs="Times New Roman"/>
          <w:bCs/>
          <w:i/>
          <w:iCs/>
          <w:color w:val="000000" w:themeColor="text1"/>
          <w:sz w:val="24"/>
          <w:szCs w:val="24"/>
        </w:rPr>
        <w:t>3</w:t>
      </w:r>
      <w:r w:rsidRPr="00407A0E">
        <w:rPr>
          <w:rFonts w:ascii="Times New Roman" w:hAnsi="Times New Roman" w:cs="Times New Roman"/>
          <w:bCs/>
          <w:i/>
          <w:iCs/>
          <w:color w:val="000000" w:themeColor="text1"/>
          <w:sz w:val="24"/>
          <w:szCs w:val="24"/>
        </w:rPr>
        <w:t xml:space="preserve">. </w:t>
      </w:r>
      <w:r w:rsidRPr="00407A0E">
        <w:rPr>
          <w:rFonts w:ascii="Times New Roman" w:hAnsi="Times New Roman" w:cs="Times New Roman"/>
          <w:bCs/>
          <w:color w:val="000000" w:themeColor="text1"/>
          <w:sz w:val="24"/>
          <w:szCs w:val="24"/>
        </w:rPr>
        <w:t>Sample Screen of System Page</w:t>
      </w:r>
    </w:p>
    <w:p w14:paraId="40DA2EF6" w14:textId="58550F7A" w:rsidR="004577A3" w:rsidRDefault="004577A3">
      <w:pPr>
        <w:spacing w:after="0" w:line="480" w:lineRule="auto"/>
        <w:jc w:val="both"/>
        <w:rPr>
          <w:rFonts w:ascii="Times New Roman" w:hAnsi="Times New Roman" w:cs="Times New Roman"/>
          <w:bCs/>
          <w:color w:val="000000" w:themeColor="text1"/>
          <w:sz w:val="24"/>
          <w:szCs w:val="24"/>
        </w:rPr>
      </w:pPr>
      <w:r>
        <w:rPr>
          <w:rFonts w:ascii="Times New Roman" w:hAnsi="Times New Roman" w:cs="Times New Roman"/>
          <w:bCs/>
          <w:color w:val="FF0000"/>
          <w:sz w:val="24"/>
          <w:szCs w:val="24"/>
        </w:rPr>
        <w:tab/>
      </w:r>
      <w:r w:rsidRPr="00407A0E">
        <w:rPr>
          <w:rFonts w:ascii="Times New Roman" w:hAnsi="Times New Roman" w:cs="Times New Roman"/>
          <w:bCs/>
          <w:color w:val="000000" w:themeColor="text1"/>
          <w:sz w:val="24"/>
          <w:szCs w:val="24"/>
        </w:rPr>
        <w:t xml:space="preserve">Figure </w:t>
      </w:r>
      <w:r>
        <w:rPr>
          <w:rFonts w:ascii="Times New Roman" w:hAnsi="Times New Roman" w:cs="Times New Roman"/>
          <w:bCs/>
          <w:color w:val="000000" w:themeColor="text1"/>
          <w:sz w:val="24"/>
          <w:szCs w:val="24"/>
        </w:rPr>
        <w:t>3</w:t>
      </w:r>
      <w:r w:rsidRPr="00407A0E">
        <w:rPr>
          <w:rFonts w:ascii="Times New Roman" w:hAnsi="Times New Roman" w:cs="Times New Roman"/>
          <w:bCs/>
          <w:color w:val="000000" w:themeColor="text1"/>
          <w:sz w:val="24"/>
          <w:szCs w:val="24"/>
        </w:rPr>
        <w:t xml:space="preserve"> shows</w:t>
      </w:r>
      <w:r>
        <w:rPr>
          <w:rFonts w:ascii="Times New Roman" w:hAnsi="Times New Roman" w:cs="Times New Roman"/>
          <w:bCs/>
          <w:color w:val="000000" w:themeColor="text1"/>
          <w:sz w:val="24"/>
          <w:szCs w:val="24"/>
        </w:rPr>
        <w:t xml:space="preserve"> the</w:t>
      </w:r>
      <w:r w:rsidRPr="00407A0E">
        <w:rPr>
          <w:rFonts w:ascii="Times New Roman" w:hAnsi="Times New Roman" w:cs="Times New Roman"/>
          <w:bCs/>
          <w:color w:val="000000" w:themeColor="text1"/>
          <w:sz w:val="24"/>
          <w:szCs w:val="24"/>
        </w:rPr>
        <w:t xml:space="preserve"> </w:t>
      </w:r>
      <w:r w:rsidRPr="004577A3">
        <w:rPr>
          <w:rFonts w:ascii="Times New Roman" w:hAnsi="Times New Roman" w:cs="Times New Roman"/>
          <w:bCs/>
          <w:color w:val="000000" w:themeColor="text1"/>
          <w:sz w:val="24"/>
          <w:szCs w:val="24"/>
        </w:rPr>
        <w:t>blood bank blood stock application helps manage and track blood inventory efficiently. It includes features for registering donors, scheduling donations, and recording blood collection and testing details. The application monitors blood stock levels, alerts staff about low stock or expiring units, and processes blood requests from hospitals. It generates reports on inventory, donation trends, and blood usage, aiding in resource planning. Built with secure web technologies, it ensures smooth and safe blood bank operations.</w:t>
      </w:r>
    </w:p>
    <w:p w14:paraId="6E46E0AC" w14:textId="77777777" w:rsidR="004577A3" w:rsidRDefault="004577A3">
      <w:pPr>
        <w:spacing w:after="0" w:line="480" w:lineRule="auto"/>
        <w:jc w:val="both"/>
        <w:rPr>
          <w:rFonts w:ascii="Times New Roman" w:hAnsi="Times New Roman" w:cs="Times New Roman"/>
          <w:bCs/>
          <w:color w:val="FF0000"/>
          <w:sz w:val="24"/>
          <w:szCs w:val="24"/>
        </w:rPr>
      </w:pPr>
    </w:p>
    <w:p w14:paraId="77B8CA35" w14:textId="1755DC82" w:rsidR="00F2135A" w:rsidRDefault="0000000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DEFINITION OF TERMS</w:t>
      </w:r>
    </w:p>
    <w:p w14:paraId="07325422" w14:textId="65B39ACE" w:rsidR="00F2135A" w:rsidRDefault="000000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clarity of presentation, the following terms are defined as used in the study.</w:t>
      </w:r>
    </w:p>
    <w:p w14:paraId="30D26003" w14:textId="77777777" w:rsidR="00F2135A" w:rsidRDefault="00000000">
      <w:pPr>
        <w:pStyle w:val="Heading1"/>
        <w:spacing w:before="0" w:after="0" w:line="480" w:lineRule="auto"/>
        <w:jc w:val="both"/>
        <w:rPr>
          <w:rFonts w:ascii="Times New Roman" w:hAnsi="Times New Roman" w:cs="Times New Roman"/>
          <w:sz w:val="24"/>
          <w:szCs w:val="24"/>
        </w:rPr>
      </w:pPr>
      <w:r>
        <w:rPr>
          <w:rFonts w:ascii="Times New Roman" w:hAnsi="Times New Roman" w:cs="Times New Roman"/>
          <w:sz w:val="24"/>
          <w:szCs w:val="24"/>
        </w:rPr>
        <w:t>Operational Terms</w:t>
      </w:r>
    </w:p>
    <w:p w14:paraId="11BA2DC2" w14:textId="19679D5A"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Blood Management System: </w:t>
      </w:r>
      <w:r>
        <w:rPr>
          <w:rFonts w:ascii="Times New Roman" w:hAnsi="Times New Roman" w:cs="Times New Roman"/>
          <w:sz w:val="24"/>
          <w:szCs w:val="24"/>
        </w:rPr>
        <w:t>A system designed to automate processes related to blood donation, inventory management, donor engagement, and monitoring of blood banks within the Red Cross organization.</w:t>
      </w:r>
    </w:p>
    <w:p w14:paraId="2E7A16B6" w14:textId="401606FC"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Donor Finder: </w:t>
      </w:r>
      <w:r>
        <w:rPr>
          <w:rFonts w:ascii="Times New Roman" w:hAnsi="Times New Roman" w:cs="Times New Roman"/>
          <w:sz w:val="24"/>
          <w:szCs w:val="24"/>
        </w:rPr>
        <w:t>A feature within the system that helps identify and engage blood donors by tracking their donation history and providing recognition for their contributions.</w:t>
      </w:r>
    </w:p>
    <w:p w14:paraId="1CC6168A" w14:textId="6F23FD45"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Blood Donation Programs</w:t>
      </w:r>
      <w:r>
        <w:rPr>
          <w:rFonts w:ascii="Times New Roman" w:hAnsi="Times New Roman" w:cs="Times New Roman"/>
          <w:sz w:val="24"/>
          <w:szCs w:val="24"/>
        </w:rPr>
        <w:t>: Organized events held in various locations such as schools, malls, city halls, and companies to encourage voluntary blood donations.</w:t>
      </w:r>
    </w:p>
    <w:p w14:paraId="765B7E7A" w14:textId="0C9392E5"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Blood Inventory Management: </w:t>
      </w:r>
      <w:r>
        <w:rPr>
          <w:rFonts w:ascii="Times New Roman" w:hAnsi="Times New Roman" w:cs="Times New Roman"/>
          <w:sz w:val="24"/>
          <w:szCs w:val="24"/>
        </w:rPr>
        <w:t>The process of maintaining real-time records of available blood stock, updating inventory levels, and setting alerts for low stock levels.</w:t>
      </w:r>
    </w:p>
    <w:p w14:paraId="2F100010"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System Evaluation: </w:t>
      </w:r>
      <w:r>
        <w:rPr>
          <w:rFonts w:ascii="Times New Roman" w:hAnsi="Times New Roman" w:cs="Times New Roman"/>
          <w:sz w:val="24"/>
          <w:szCs w:val="24"/>
        </w:rPr>
        <w:t>The assessment of the developed system based on criteria such as functionality, usability, efficiency, maintainability, and portability to ensure it meets the desired objectives.</w:t>
      </w:r>
    </w:p>
    <w:p w14:paraId="13DF3577" w14:textId="77777777" w:rsidR="00F2135A" w:rsidRDefault="00F2135A">
      <w:pPr>
        <w:spacing w:after="0" w:line="480" w:lineRule="auto"/>
        <w:ind w:firstLine="720"/>
        <w:jc w:val="both"/>
        <w:rPr>
          <w:rFonts w:ascii="Times New Roman" w:hAnsi="Times New Roman" w:cs="Times New Roman"/>
          <w:sz w:val="24"/>
          <w:szCs w:val="24"/>
        </w:rPr>
      </w:pPr>
    </w:p>
    <w:p w14:paraId="7512CCED" w14:textId="77777777" w:rsidR="00F2135A" w:rsidRDefault="00000000">
      <w:pPr>
        <w:pStyle w:val="Heading1"/>
        <w:spacing w:before="0" w:after="0" w:line="480" w:lineRule="auto"/>
        <w:jc w:val="both"/>
        <w:rPr>
          <w:rFonts w:ascii="Times New Roman" w:hAnsi="Times New Roman" w:cs="Times New Roman"/>
          <w:sz w:val="24"/>
          <w:szCs w:val="24"/>
        </w:rPr>
      </w:pPr>
      <w:r>
        <w:rPr>
          <w:rFonts w:ascii="Times New Roman" w:hAnsi="Times New Roman" w:cs="Times New Roman"/>
          <w:sz w:val="24"/>
          <w:szCs w:val="24"/>
        </w:rPr>
        <w:t>Technical Terms</w:t>
      </w:r>
    </w:p>
    <w:p w14:paraId="6D4C90DD"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ISO 9126: </w:t>
      </w:r>
      <w:r>
        <w:rPr>
          <w:rFonts w:ascii="Times New Roman" w:hAnsi="Times New Roman" w:cs="Times New Roman"/>
          <w:sz w:val="24"/>
          <w:szCs w:val="24"/>
        </w:rPr>
        <w:t>A standard used for evaluating software quality characteristics, including functionality, usability, efficiency, maintainability, and portability.</w:t>
      </w:r>
    </w:p>
    <w:p w14:paraId="2D5E565D"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Primary Data: </w:t>
      </w:r>
      <w:r>
        <w:rPr>
          <w:rFonts w:ascii="Times New Roman" w:hAnsi="Times New Roman" w:cs="Times New Roman"/>
          <w:sz w:val="24"/>
          <w:szCs w:val="24"/>
        </w:rPr>
        <w:t>Information collected directly from surveys and interviews to determine system requirements and features needed for system development.</w:t>
      </w:r>
    </w:p>
    <w:p w14:paraId="1723ECCD"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Web-Based Environment: </w:t>
      </w:r>
      <w:r>
        <w:rPr>
          <w:rFonts w:ascii="Times New Roman" w:hAnsi="Times New Roman" w:cs="Times New Roman"/>
          <w:sz w:val="24"/>
          <w:szCs w:val="24"/>
        </w:rPr>
        <w:t>An online platform that allows efficient management and retrieval of data, providing access to blood stock inquiries and management features.</w:t>
      </w:r>
    </w:p>
    <w:p w14:paraId="58404518"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PHP Programming Language: </w:t>
      </w:r>
      <w:r>
        <w:rPr>
          <w:rFonts w:ascii="Times New Roman" w:hAnsi="Times New Roman" w:cs="Times New Roman"/>
          <w:sz w:val="24"/>
          <w:szCs w:val="24"/>
        </w:rPr>
        <w:t>A popular scripting language used for web development, often employed in creating dynamic web pages and web applications.</w:t>
      </w:r>
    </w:p>
    <w:p w14:paraId="34A794A4" w14:textId="77777777" w:rsidR="00F2135A" w:rsidRDefault="00000000">
      <w:pPr>
        <w:spacing w:after="0"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A widely used open-source relational database management system (RDBMS) that stores and manages data for web-based applications.</w:t>
      </w:r>
    </w:p>
    <w:p w14:paraId="1BFE3923" w14:textId="77777777" w:rsidR="00F2135A" w:rsidRDefault="00F2135A">
      <w:pPr>
        <w:pStyle w:val="ListParagraph"/>
        <w:tabs>
          <w:tab w:val="left" w:pos="588"/>
        </w:tabs>
        <w:spacing w:after="0" w:line="480" w:lineRule="auto"/>
        <w:ind w:left="0"/>
        <w:jc w:val="both"/>
        <w:rPr>
          <w:rFonts w:ascii="Times New Roman" w:eastAsia="Segoe UI" w:hAnsi="Times New Roman" w:cs="Times New Roman"/>
          <w:color w:val="0D0D0D"/>
          <w:sz w:val="24"/>
          <w:szCs w:val="24"/>
          <w:shd w:val="clear" w:color="auto" w:fill="FFFFFF"/>
        </w:rPr>
      </w:pPr>
    </w:p>
    <w:sectPr w:rsidR="00F2135A">
      <w:headerReference w:type="default" r:id="rId11"/>
      <w:footerReference w:type="default" r:id="rId12"/>
      <w:pgSz w:w="11907" w:h="16839"/>
      <w:pgMar w:top="1440" w:right="1275" w:bottom="1440" w:left="2098" w:header="226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39715" w14:textId="77777777" w:rsidR="00745237" w:rsidRDefault="00745237">
      <w:pPr>
        <w:spacing w:line="240" w:lineRule="auto"/>
      </w:pPr>
      <w:r>
        <w:separator/>
      </w:r>
    </w:p>
  </w:endnote>
  <w:endnote w:type="continuationSeparator" w:id="0">
    <w:p w14:paraId="333B4BF1" w14:textId="77777777" w:rsidR="00745237" w:rsidRDefault="00745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52C2A" w14:textId="77777777" w:rsidR="00F2135A"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3360" behindDoc="0" locked="0" layoutInCell="1" allowOverlap="1" wp14:anchorId="61BCD7E9" wp14:editId="24B3EA0D">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14:anchorId="2526B77C" wp14:editId="5959E3D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6885A59C" wp14:editId="6A2F45F5">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14:anchorId="329BC49C" wp14:editId="1CD27123">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504B04BC" wp14:editId="690182E6">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ED0D" w14:textId="77777777" w:rsidR="00745237" w:rsidRDefault="00745237">
      <w:pPr>
        <w:spacing w:after="0"/>
      </w:pPr>
      <w:r>
        <w:separator/>
      </w:r>
    </w:p>
  </w:footnote>
  <w:footnote w:type="continuationSeparator" w:id="0">
    <w:p w14:paraId="36712E60" w14:textId="77777777" w:rsidR="00745237" w:rsidRDefault="00745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15FC6" w14:textId="77777777" w:rsidR="00F2135A" w:rsidRDefault="00000000">
    <w:pPr>
      <w:tabs>
        <w:tab w:val="center" w:pos="4680"/>
        <w:tab w:val="right" w:pos="9360"/>
      </w:tabs>
      <w:spacing w:after="0" w:line="240" w:lineRule="auto"/>
      <w:jc w:val="center"/>
      <w:rPr>
        <w:rFonts w:ascii="Arial" w:eastAsia="Arial" w:hAnsi="Arial" w:cs="Arial"/>
        <w:b/>
        <w:color w:val="000000"/>
        <w:sz w:val="32"/>
        <w:szCs w:val="32"/>
      </w:rPr>
    </w:pPr>
    <w:r>
      <w:rPr>
        <w:noProof/>
      </w:rPr>
      <w:drawing>
        <wp:anchor distT="0" distB="0" distL="0" distR="0" simplePos="0" relativeHeight="251659264" behindDoc="1" locked="0" layoutInCell="1" allowOverlap="1" wp14:anchorId="4F01937F" wp14:editId="0A844229">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eastAsia="Arial" w:hAnsi="Arial" w:cs="Arial"/>
        <w:b/>
        <w:color w:val="000000"/>
        <w:sz w:val="32"/>
        <w:szCs w:val="32"/>
      </w:rPr>
      <w:t>PAMANTASAN NG LUNGSOD NG MUNTINLUPA</w:t>
    </w:r>
    <w:r>
      <w:rPr>
        <w:noProof/>
      </w:rPr>
      <mc:AlternateContent>
        <mc:Choice Requires="wps">
          <w:drawing>
            <wp:anchor distT="0" distB="0" distL="114300" distR="114300" simplePos="0" relativeHeight="251660288" behindDoc="0" locked="0" layoutInCell="1" allowOverlap="1" wp14:anchorId="0EEADC44" wp14:editId="6310C71C">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15B37609" wp14:editId="20C3EA39">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16FD53F7" wp14:editId="0F8AFA9B">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14:paraId="65240FE3" w14:textId="77777777" w:rsidR="00F2135A" w:rsidRDefault="00F2135A">
    <w:pPr>
      <w:tabs>
        <w:tab w:val="center" w:pos="4680"/>
        <w:tab w:val="right" w:pos="9360"/>
      </w:tabs>
      <w:spacing w:after="0" w:line="240" w:lineRule="auto"/>
      <w:jc w:val="center"/>
      <w:rPr>
        <w:rFonts w:ascii="Arial" w:eastAsia="Arial" w:hAnsi="Arial" w:cs="Arial"/>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4507FA"/>
    <w:multiLevelType w:val="singleLevel"/>
    <w:tmpl w:val="A04507FA"/>
    <w:lvl w:ilvl="0">
      <w:start w:val="1"/>
      <w:numFmt w:val="decimal"/>
      <w:lvlText w:val="%1."/>
      <w:lvlJc w:val="left"/>
      <w:pPr>
        <w:tabs>
          <w:tab w:val="left" w:pos="425"/>
        </w:tabs>
        <w:ind w:left="425" w:hanging="425"/>
      </w:pPr>
      <w:rPr>
        <w:rFonts w:hint="default"/>
      </w:rPr>
    </w:lvl>
  </w:abstractNum>
  <w:abstractNum w:abstractNumId="1" w15:restartNumberingAfterBreak="0">
    <w:nsid w:val="025352FB"/>
    <w:multiLevelType w:val="multilevel"/>
    <w:tmpl w:val="025352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98205"/>
    <w:multiLevelType w:val="singleLevel"/>
    <w:tmpl w:val="07B98205"/>
    <w:lvl w:ilvl="0">
      <w:start w:val="1"/>
      <w:numFmt w:val="decimal"/>
      <w:lvlText w:val="%1."/>
      <w:lvlJc w:val="left"/>
      <w:pPr>
        <w:tabs>
          <w:tab w:val="left" w:pos="425"/>
        </w:tabs>
        <w:ind w:left="425" w:hanging="425"/>
      </w:pPr>
      <w:rPr>
        <w:rFonts w:hint="default"/>
      </w:rPr>
    </w:lvl>
  </w:abstractNum>
  <w:abstractNum w:abstractNumId="3" w15:restartNumberingAfterBreak="0">
    <w:nsid w:val="645C783B"/>
    <w:multiLevelType w:val="multilevel"/>
    <w:tmpl w:val="645C783B"/>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66462894">
    <w:abstractNumId w:val="3"/>
  </w:num>
  <w:num w:numId="2" w16cid:durableId="1028066020">
    <w:abstractNumId w:val="1"/>
  </w:num>
  <w:num w:numId="3" w16cid:durableId="82193335">
    <w:abstractNumId w:val="2"/>
  </w:num>
  <w:num w:numId="4" w16cid:durableId="129710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7F"/>
    <w:rsid w:val="002244DA"/>
    <w:rsid w:val="003D4535"/>
    <w:rsid w:val="00407A0E"/>
    <w:rsid w:val="00451728"/>
    <w:rsid w:val="004577A3"/>
    <w:rsid w:val="00540AA1"/>
    <w:rsid w:val="00745237"/>
    <w:rsid w:val="00805912"/>
    <w:rsid w:val="008811E1"/>
    <w:rsid w:val="008B3D76"/>
    <w:rsid w:val="008C128B"/>
    <w:rsid w:val="009006FC"/>
    <w:rsid w:val="009F1AE5"/>
    <w:rsid w:val="00A927DE"/>
    <w:rsid w:val="00AF1881"/>
    <w:rsid w:val="00B9297F"/>
    <w:rsid w:val="00C159BE"/>
    <w:rsid w:val="00C4512F"/>
    <w:rsid w:val="00EC7FF9"/>
    <w:rsid w:val="00F02D86"/>
    <w:rsid w:val="00F2135A"/>
    <w:rsid w:val="00F555F8"/>
    <w:rsid w:val="00FC5CF0"/>
    <w:rsid w:val="3D311147"/>
    <w:rsid w:val="45E76577"/>
    <w:rsid w:val="51D13AE9"/>
    <w:rsid w:val="58CA6DBA"/>
    <w:rsid w:val="63F01DA4"/>
    <w:rsid w:val="644934BC"/>
    <w:rsid w:val="65E6529C"/>
    <w:rsid w:val="6C7C2B89"/>
    <w:rsid w:val="7505631B"/>
    <w:rsid w:val="7D941B0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AE91"/>
  <w15:docId w15:val="{043165F9-6685-4510-91E9-37E0F5B3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PH" w:eastAsia="en-PH"/>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widowControl w:val="0"/>
      <w:spacing w:after="0" w:line="240" w:lineRule="auto"/>
      <w:ind w:left="48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Me Myself and I</cp:lastModifiedBy>
  <cp:revision>4</cp:revision>
  <dcterms:created xsi:type="dcterms:W3CDTF">2024-05-07T17:03:00Z</dcterms:created>
  <dcterms:modified xsi:type="dcterms:W3CDTF">2024-06-08T08:58:00Z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DB28889221F945E28CBBE987807347CC_12</vt:lpwstr>
  </property>
</Properties>
</file>