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lang w:eastAsia="es-ES"/>
        </w:rPr>
      </w:pPr>
      <w:r>
        <w:rPr>
          <w:rFonts w:eastAsia="Times New Roman" w:cs="Arial" w:ascii="Arial" w:hAnsi="Arial"/>
          <w:b/>
          <w:lang w:eastAsia="es-ES"/>
        </w:rPr>
        <w:t>ACTA DE ENTREGA DE AYUDAS HUMANITARIAS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  <w:t>Acta de Entrega Número ${numero}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691"/>
        <w:gridCol w:w="2457"/>
        <w:gridCol w:w="428"/>
        <w:gridCol w:w="1163"/>
        <w:gridCol w:w="1648"/>
        <w:gridCol w:w="1625"/>
      </w:tblGrid>
      <w:tr>
        <w:trPr>
          <w:trHeight w:val="305" w:hRule="atLeast"/>
        </w:trPr>
        <w:tc>
          <w:tcPr>
            <w:tcW w:w="1506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Villavicencio - Meta.</w:t>
            </w:r>
          </w:p>
        </w:tc>
        <w:tc>
          <w:tcPr>
            <w:tcW w:w="15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 </w:t>
            </w:r>
          </w:p>
        </w:tc>
        <w:tc>
          <w:tcPr>
            <w:tcW w:w="3273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2021-06-15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7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NOMBRE: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CARGO: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WILSON LÓPEZ BOGOTÁ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DIRECTOR DE GESTION DEL RIESGO DEL META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/>
        <w:tc>
          <w:tcPr>
            <w:tcW w:w="8827" w:type="dxa"/>
            <w:gridSpan w:val="7"/>
            <w:tcBorders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La Dirección Departamental de Gestión del Riesgo de Desastres del Meta, hace entrega de ayudas humanitarias de Emergencia - AHE, en la modalidad de kit alimentario, los cuales son autorizados para la atención de las familias damnificadas por la emergencia invernal.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A continuación se describen los elementos entregados: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ITEM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ELEMENTOS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CANTIDAD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1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sz w:val="18"/>
                <w:szCs w:val="24"/>
                <w:lang w:val="es-ES_tradnl"/>
              </w:rPr>
              <w:t>Colchones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2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sz w:val="18"/>
                <w:szCs w:val="24"/>
                <w:lang w:val="es-ES_tradnl"/>
              </w:rPr>
              <w:t>Kit Cocina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30</w:t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CONSIDERACIONES GENERALES:</w:t>
            </w:r>
          </w:p>
          <w:p>
            <w:pPr>
              <w:pStyle w:val="Normal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ListParagraph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 constancia se firma la presente acta por los que en ella intervinieron:</w:t>
            </w:r>
          </w:p>
        </w:tc>
      </w:tr>
      <w:tr>
        <w:trPr>
          <w:trHeight w:val="318" w:hRule="atLeast"/>
        </w:trPr>
        <w:tc>
          <w:tcPr>
            <w:tcW w:w="4391" w:type="dxa"/>
            <w:gridSpan w:val="4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ENTREGA</w:t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</w:tc>
        <w:tc>
          <w:tcPr>
            <w:tcW w:w="4436" w:type="dxa"/>
            <w:gridSpan w:val="3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RECIBE</w:t>
            </w:r>
          </w:p>
        </w:tc>
      </w:tr>
      <w:tr>
        <w:trPr>
          <w:trHeight w:val="461" w:hRule="atLeast"/>
        </w:trPr>
        <w:tc>
          <w:tcPr>
            <w:tcW w:w="4391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NOMBRE: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WILSON LÓPEZ BOGOTÁ</w:t>
            </w:r>
          </w:p>
        </w:tc>
        <w:tc>
          <w:tcPr>
            <w:tcW w:w="4436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NOMBRE: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 xml:space="preserve"> _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Pedro Rojas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</w:t>
            </w:r>
          </w:p>
        </w:tc>
      </w:tr>
      <w:tr>
        <w:trPr>
          <w:trHeight w:val="461" w:hRule="atLeast"/>
        </w:trPr>
        <w:tc>
          <w:tcPr>
            <w:tcW w:w="4391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17.332.525</w:t>
            </w:r>
          </w:p>
        </w:tc>
        <w:tc>
          <w:tcPr>
            <w:tcW w:w="4436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ENTIDAD: _</w:t>
            </w:r>
            <w:r>
              <w:rPr>
                <w:rFonts w:eastAsia="Calibri" w:cs="Arial" w:ascii="Arial" w:hAnsi="Arial" w:eastAsiaTheme="minorHAnsi"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Defensa Civil</w:t>
            </w:r>
            <w:r>
              <w:rPr>
                <w:rFonts w:eastAsia="Calibri" w:cs="Arial" w:ascii="Arial" w:hAnsi="Arial"/>
                <w:bCs/>
                <w:sz w:val="18"/>
              </w:rPr>
              <w:t>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     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__________________________</w:t>
            </w:r>
          </w:p>
        </w:tc>
      </w:tr>
      <w:tr>
        <w:trPr>
          <w:trHeight w:val="461" w:hRule="atLeast"/>
        </w:trPr>
        <w:tc>
          <w:tcPr>
            <w:tcW w:w="4391" w:type="dxa"/>
            <w:gridSpan w:val="4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3202407264</w:t>
            </w:r>
          </w:p>
        </w:tc>
        <w:tc>
          <w:tcPr>
            <w:tcW w:w="4436" w:type="dxa"/>
            <w:gridSpan w:val="3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862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4"/>
        <w:gridCol w:w="2954"/>
        <w:gridCol w:w="2954"/>
      </w:tblGrid>
      <w:tr>
        <w:trPr>
          <w:trHeight w:val="289" w:hRule="atLeast"/>
        </w:trPr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sz w:val="14"/>
                <w:szCs w:val="16"/>
              </w:rPr>
            </w:pPr>
            <w:r>
              <w:rPr>
                <w:rFonts w:cs="Calibri" w:cstheme="minorHAnsi"/>
                <w:sz w:val="14"/>
                <w:szCs w:val="16"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  <w:lang w:val="es-ES_tradnl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</Pages>
  <Words>124</Words>
  <Characters>856</Characters>
  <CharactersWithSpaces>956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2021-06-28T00:19:33Z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