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hd w:val="clear" w:fill="FFFFFF"/>
        <w:ind w:left="709" w:hanging="709"/>
        <w:jc w:val="center"/>
        <w:rPr/>
      </w:pPr>
      <w:r>
        <w:rPr>
          <w:rFonts w:eastAsia="Arial" w:cs="Arial" w:ascii="Arial" w:hAnsi="Arial"/>
          <w:b/>
        </w:rPr>
        <w:t xml:space="preserve">Acta </w:t>
      </w:r>
      <w:r>
        <w:rPr>
          <w:rFonts w:eastAsia="Arial" w:cs="Arial" w:ascii="Arial" w:hAnsi="Arial"/>
          <w:b/>
        </w:rPr>
        <w:t>de visita</w:t>
      </w:r>
      <w:r>
        <w:rPr>
          <w:rFonts w:eastAsia="Arial" w:cs="Arial" w:ascii="Arial" w:hAnsi="Arial"/>
          <w:b/>
        </w:rPr>
        <w:t xml:space="preserve"> ${id_</w:t>
      </w:r>
      <w:r>
        <w:rPr>
          <w:rFonts w:eastAsia="Arial" w:cs="Arial" w:ascii="Arial" w:hAnsi="Arial"/>
          <w:b/>
        </w:rPr>
        <w:t>visita</w:t>
      </w:r>
      <w:r>
        <w:rPr>
          <w:rFonts w:eastAsia="Arial" w:cs="Arial" w:ascii="Arial" w:hAnsi="Arial"/>
          <w:b/>
        </w:rPr>
        <w:t>}</w:t>
      </w:r>
    </w:p>
    <w:tbl>
      <w:tblPr>
        <w:tblStyle w:val="Table1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FECHA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8" w:space="0" w:color="4BACC6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${fecha}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LUGAR DE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VISITA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es-CO" w:eastAsia="zh-CN" w:bidi="hi-IN"/>
              </w:rPr>
              <w:t>localizacion</w:t>
            </w:r>
            <w:r>
              <w:rPr>
                <w:rFonts w:eastAsia="Arial" w:cs="Arial" w:ascii="Arial" w:hAnsi="Arial"/>
                <w:color w:val="000000"/>
              </w:rPr>
              <w:t>}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000000"/>
              </w:rPr>
              <w:t>${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es-CO" w:eastAsia="zh-CN" w:bidi="hi-IN"/>
              </w:rPr>
              <w:t>interesado</w:t>
            </w:r>
            <w:r>
              <w:rPr>
                <w:rFonts w:eastAsia="Arial" w:cs="Arial" w:ascii="Arial" w:hAnsi="Arial"/>
                <w:color w:val="000000"/>
              </w:rPr>
              <w:t>}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es-CO" w:eastAsia="zh-CN" w:bidi="hi-IN"/>
              </w:rPr>
              <w:t>asunto</w:t>
            </w:r>
            <w:r>
              <w:rPr>
                <w:rFonts w:eastAsia="Arial" w:cs="Arial" w:ascii="Arial" w:hAnsi="Arial"/>
                <w:color w:val="000000"/>
              </w:rPr>
              <w:t>}</w:t>
            </w:r>
          </w:p>
        </w:tc>
      </w:tr>
      <w:tr>
        <w:trPr/>
        <w:tc>
          <w:tcPr>
            <w:tcW w:w="2409" w:type="dxa"/>
            <w:tcBorders>
              <w:top w:val="single" w:sz="18" w:space="0" w:color="FFFFFF"/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DEPENDENCIA:</w:t>
            </w:r>
          </w:p>
        </w:tc>
        <w:tc>
          <w:tcPr>
            <w:tcW w:w="808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Dirección de Gestión del Riesgo del Meta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18" w:space="0" w:color="FFFFFF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18" w:space="0" w:color="FFFFFF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es-CO" w:eastAsia="zh-CN" w:bidi="hi-IN"/>
              </w:rPr>
              <w:t>municipio</w:t>
            </w:r>
            <w:r>
              <w:rPr>
                <w:rFonts w:eastAsia="Arial" w:cs="Arial" w:ascii="Arial" w:hAnsi="Arial"/>
                <w:color w:val="000000"/>
              </w:rPr>
              <w:t>}</w:t>
            </w:r>
          </w:p>
        </w:tc>
      </w:tr>
      <w:tr>
        <w:trPr/>
        <w:tc>
          <w:tcPr>
            <w:tcW w:w="2409" w:type="dxa"/>
            <w:tcBorders>
              <w:left w:val="single" w:sz="8" w:space="0" w:color="4BACC6"/>
              <w:bottom w:val="single" w:sz="8" w:space="0" w:color="4BACC6"/>
              <w:right w:val="single" w:sz="18" w:space="0" w:color="FFFFFF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  <w:tc>
          <w:tcPr>
            <w:tcW w:w="8080" w:type="dxa"/>
            <w:tcBorders>
              <w:left w:val="single" w:sz="18" w:space="0" w:color="FFFFFF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${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es-CO" w:eastAsia="zh-CN" w:bidi="hi-IN"/>
              </w:rPr>
              <w:t>vereda</w:t>
            </w:r>
            <w:r>
              <w:rPr>
                <w:rFonts w:eastAsia="Arial" w:cs="Arial" w:ascii="Arial" w:hAnsi="Arial"/>
                <w:color w:val="000000"/>
              </w:rPr>
              <w:t>}</w:t>
            </w:r>
          </w:p>
        </w:tc>
      </w:tr>
    </w:tbl>
    <w:p>
      <w:pPr>
        <w:pStyle w:val="LOnormal"/>
        <w:ind w:left="709" w:hanging="709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2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22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OBJETIVO 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DE LA VISITA:</w:t>
            </w:r>
          </w:p>
        </w:tc>
      </w:tr>
      <w:tr>
        <w:trPr>
          <w:trHeight w:val="421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${objeto}</w:t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DESARROLLO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${desarrollo}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LO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C</w:t>
            </w: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ONCEPTO TÉCNICO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${c</w:t>
            </w: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es-CO" w:eastAsia="zh-CN" w:bidi="hi-IN"/>
              </w:rPr>
              <w:t>oncepto</w:t>
            </w:r>
            <w:r>
              <w:rPr>
                <w:rFonts w:eastAsia="Arial" w:cs="Arial" w:ascii="Arial" w:hAnsi="Arial"/>
              </w:rPr>
              <w:t>}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4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264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4" w:space="0" w:color="000000"/>
              <w:right w:val="single" w:sz="8" w:space="0" w:color="4BACC6"/>
            </w:tcBorders>
          </w:tcPr>
          <w:p>
            <w:pPr>
              <w:pStyle w:val="LOnormal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  <w:b/>
              </w:rPr>
              <w:t>:</w:t>
            </w:r>
          </w:p>
        </w:tc>
      </w:tr>
      <w:tr>
        <w:trPr>
          <w:trHeight w:val="913" w:hRule="atLeast"/>
        </w:trPr>
        <w:tc>
          <w:tcPr>
            <w:tcW w:w="10490" w:type="dxa"/>
            <w:tcBorders>
              <w:top w:val="single" w:sz="4" w:space="0" w:color="000000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>
            <w:pPr>
              <w:pStyle w:val="LOnormal"/>
              <w:jc w:val="both"/>
              <w:rPr/>
            </w:pPr>
            <w:r>
              <w:rPr>
                <w:rFonts w:eastAsia="Arial" w:cs="Arial" w:ascii="Arial" w:hAnsi="Arial"/>
              </w:rPr>
              <w:t>${</w:t>
            </w: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es-CO" w:eastAsia="zh-CN" w:bidi="hi-IN"/>
              </w:rPr>
              <w:t>recomendaciones</w:t>
            </w:r>
            <w:r>
              <w:rPr>
                <w:rFonts w:eastAsia="Arial" w:cs="Arial" w:ascii="Arial" w:hAnsi="Arial"/>
              </w:rPr>
              <w:t>}</w:t>
            </w:r>
          </w:p>
          <w:p>
            <w:pPr>
              <w:pStyle w:val="LOnormal"/>
              <w:shd w:val="clear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LOnormal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6"/>
        <w:tblW w:w="104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490"/>
      </w:tblGrid>
      <w:tr>
        <w:trPr>
          <w:trHeight w:val="1527" w:hRule="atLeast"/>
        </w:trPr>
        <w:tc>
          <w:tcPr>
            <w:tcW w:w="10490" w:type="dxa"/>
            <w:tcBorders>
              <w:top w:val="single" w:sz="8" w:space="0" w:color="4BACC6"/>
              <w:left w:val="single" w:sz="8" w:space="0" w:color="4BACC6"/>
              <w:bottom w:val="single" w:sz="2" w:space="0" w:color="5983B0"/>
              <w:right w:val="single" w:sz="8" w:space="0" w:color="4BACC6"/>
            </w:tcBorders>
          </w:tcPr>
          <w:p>
            <w:pPr>
              <w:pStyle w:val="LOnormal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ASISTENTES A LA VISITA</w:t>
            </w:r>
          </w:p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tbl>
            <w:tblPr>
              <w:tblW w:w="10274" w:type="dxa"/>
              <w:jc w:val="left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06"/>
              <w:gridCol w:w="1625"/>
              <w:gridCol w:w="1933"/>
              <w:gridCol w:w="2477"/>
              <w:gridCol w:w="1633"/>
            </w:tblGrid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jc w:val="center"/>
                    <w:rPr>
                      <w:rFonts w:ascii="Arial" w:hAnsi="Arial" w:eastAsia="Arial" w:cs="Arial"/>
                      <w:b/>
                      <w:b/>
                      <w:bCs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</w:rPr>
                    <w:t>NOMBRE COMPLETO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CÉDULA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</w:pPr>
                  <w:r>
                    <w:rPr>
                      <w:rFonts w:eastAsia="Arial" w:cs="Arial" w:ascii="Arial" w:hAnsi="Arial"/>
                      <w:b/>
                      <w:color w:val="auto"/>
                      <w:kern w:val="0"/>
                      <w:sz w:val="20"/>
                      <w:szCs w:val="20"/>
                      <w:lang w:val="es-CO" w:eastAsia="zh-CN" w:bidi="hi-IN"/>
                    </w:rPr>
                    <w:t>EXTERNO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CORREO ELECTRÓNICO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LOnormal"/>
                    <w:jc w:val="center"/>
                    <w:rPr>
                      <w:rFonts w:ascii="Arial" w:hAnsi="Arial" w:eastAsia="Arial" w:cs="Arial"/>
                      <w:b/>
                      <w:b/>
                    </w:rPr>
                  </w:pPr>
                  <w:r>
                    <w:rPr>
                      <w:rFonts w:eastAsia="Arial" w:cs="Arial" w:ascii="Arial" w:hAnsi="Arial"/>
                      <w:b/>
                    </w:rPr>
                    <w:t>FIRMA</w:t>
                  </w:r>
                </w:p>
              </w:tc>
            </w:tr>
            <w:tr>
              <w:trPr/>
              <w:tc>
                <w:tcPr>
                  <w:tcW w:w="2606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${nombre}</w:t>
                  </w:r>
                </w:p>
              </w:tc>
              <w:tc>
                <w:tcPr>
                  <w:tcW w:w="1625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</w:t>
                  </w:r>
                  <w:r>
                    <w:rPr>
                      <w:rFonts w:eastAsia="Arial" w:cs="Arial" w:ascii="Arial" w:hAnsi="Arial"/>
                      <w:color w:val="auto"/>
                      <w:kern w:val="0"/>
                      <w:sz w:val="20"/>
                      <w:szCs w:val="20"/>
                      <w:lang w:val="es-CO" w:eastAsia="es-ES" w:bidi="hi-IN"/>
                    </w:rPr>
                    <w:t>documento</w:t>
                  </w:r>
                  <w:r>
                    <w:rPr>
                      <w:rFonts w:eastAsia="Arial" w:cs="Arial" w:ascii="Arial" w:hAnsi="Arial"/>
                    </w:rPr>
                    <w:t>}</w:t>
                  </w:r>
                </w:p>
              </w:tc>
              <w:tc>
                <w:tcPr>
                  <w:tcW w:w="19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${externo}</w:t>
                  </w:r>
                </w:p>
              </w:tc>
              <w:tc>
                <w:tcPr>
                  <w:tcW w:w="2477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  <w:t>${correo}</w:t>
                  </w:r>
                </w:p>
              </w:tc>
              <w:tc>
                <w:tcPr>
                  <w:tcW w:w="1633" w:type="dxa"/>
                  <w:tcBorders/>
                </w:tcPr>
                <w:p>
                  <w:pPr>
                    <w:pStyle w:val="TableContents"/>
                    <w:rPr>
                      <w:rFonts w:ascii="Arial" w:hAnsi="Arial" w:eastAsia="Arial" w:cs="Arial"/>
                    </w:rPr>
                  </w:pPr>
                  <w:r>
                    <w:rPr>
                      <w:rFonts w:eastAsia="Arial" w:cs="Arial" w:ascii="Arial" w:hAnsi="Arial"/>
                    </w:rPr>
                  </w:r>
                </w:p>
              </w:tc>
            </w:tr>
          </w:tbl>
          <w:p>
            <w:pPr>
              <w:pStyle w:val="LOnormal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LOnormal"/>
        <w:rPr>
          <w:rFonts w:ascii="Arial" w:hAnsi="Arial" w:eastAsia="Arial" w:cs="Arial"/>
          <w:sz w:val="18"/>
          <w:szCs w:val="18"/>
        </w:rPr>
      </w:pPr>
      <w:r>
        <w:rPr>
          <w:rFonts w:eastAsia="Arial" w:cs="Arial" w:ascii="Arial" w:hAnsi="Arial"/>
          <w:sz w:val="18"/>
          <w:szCs w:val="18"/>
        </w:rPr>
      </w:r>
    </w:p>
    <w:p>
      <w:pPr>
        <w:pStyle w:val="LOnormal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1134" w:header="851" w:top="1247" w:footer="567" w:bottom="108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tbl>
    <w:tblPr>
      <w:tblStyle w:val="Table7"/>
      <w:tblW w:w="912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047"/>
      <w:gridCol w:w="4823"/>
      <w:gridCol w:w="1182"/>
      <w:gridCol w:w="1073"/>
    </w:tblGrid>
    <w:tr>
      <w:trPr>
        <w:trHeight w:val="462" w:hRule="atLeast"/>
      </w:trPr>
      <w:tc>
        <w:tcPr>
          <w:tcW w:w="2047" w:type="dxa"/>
          <w:vMerge w:val="restart"/>
          <w:tcBorders>
            <w:top w:val="single" w:sz="8" w:space="0" w:color="4BACC6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rPr>
              <w:rFonts w:ascii="Arial" w:hAnsi="Arial" w:eastAsia="Arial" w:cs="Arial"/>
            </w:rPr>
          </w:pPr>
          <w:r>
            <w:rPr/>
            <w:drawing>
              <wp:inline distT="0" distB="0" distL="0" distR="0">
                <wp:extent cx="1164590" cy="829310"/>
                <wp:effectExtent l="0" t="0" r="0" b="0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4590" cy="829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3" w:type="dxa"/>
          <w:vMerge w:val="restart"/>
          <w:tcBorders>
            <w:top w:val="single" w:sz="8" w:space="0" w:color="4BACC6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jc w:val="center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 xml:space="preserve">ACTA DE </w:t>
          </w:r>
          <w:r>
            <w:rPr>
              <w:rFonts w:eastAsia="Arial" w:cs="Arial" w:ascii="Arial" w:hAnsi="Arial"/>
              <w:color w:val="auto"/>
              <w:kern w:val="0"/>
              <w:sz w:val="20"/>
              <w:szCs w:val="20"/>
              <w:lang w:val="es-CO" w:eastAsia="zh-CN" w:bidi="hi-IN"/>
            </w:rPr>
            <w:t>VISITA</w:t>
          </w:r>
        </w:p>
      </w:tc>
      <w:tc>
        <w:tcPr>
          <w:tcW w:w="1182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CÓDIGO:</w:t>
          </w:r>
        </w:p>
      </w:tc>
      <w:tc>
        <w:tcPr>
          <w:tcW w:w="1073" w:type="dxa"/>
          <w:tcBorders>
            <w:top w:val="single" w:sz="8" w:space="0" w:color="4BACC6"/>
            <w:left w:val="single" w:sz="18" w:space="0" w:color="FFFFFF"/>
            <w:bottom w:val="single" w:sz="18" w:space="0" w:color="FFFFFF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F-TH-38</w:t>
          </w:r>
        </w:p>
      </w:tc>
    </w:tr>
    <w:tr>
      <w:trPr>
        <w:trHeight w:val="276" w:hRule="atLeast"/>
      </w:trPr>
      <w:tc>
        <w:tcPr>
          <w:tcW w:w="2047" w:type="dxa"/>
          <w:vMerge w:val="continue"/>
          <w:tcBorders>
            <w:top w:val="single" w:sz="18" w:space="0" w:color="FFFFFF"/>
            <w:left w:val="single" w:sz="8" w:space="0" w:color="4BACC6"/>
            <w:bottom w:val="single" w:sz="8" w:space="0" w:color="4BACC6"/>
            <w:right w:val="single" w:sz="18" w:space="0" w:color="FFFFFF"/>
          </w:tcBorders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4823" w:type="dxa"/>
          <w:vMerge w:val="continue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</w:p>
      </w:tc>
      <w:tc>
        <w:tcPr>
          <w:tcW w:w="1182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18" w:space="0" w:color="FFFFFF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</w:t>
          </w:r>
        </w:p>
      </w:tc>
      <w:tc>
        <w:tcPr>
          <w:tcW w:w="1073" w:type="dxa"/>
          <w:tcBorders>
            <w:top w:val="single" w:sz="18" w:space="0" w:color="FFFFFF"/>
            <w:left w:val="single" w:sz="18" w:space="0" w:color="FFFFFF"/>
            <w:bottom w:val="single" w:sz="8" w:space="0" w:color="4BACC6"/>
            <w:right w:val="single" w:sz="8" w:space="0" w:color="4BACC6"/>
          </w:tcBorders>
          <w:vAlign w:val="center"/>
        </w:tcPr>
        <w:p>
          <w:pPr>
            <w:pStyle w:val="LOnormal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02</w:t>
          </w:r>
        </w:p>
      </w:tc>
    </w:tr>
  </w:tbl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360" w:hanging="0"/>
      <w:jc w:val="lef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653415</wp:posOffset>
          </wp:positionH>
          <wp:positionV relativeFrom="paragraph">
            <wp:posOffset>7817485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5a03c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es-ES" w:bidi="hi-IN"/>
    </w:rPr>
  </w:style>
  <w:style w:type="paragraph" w:styleId="Heading1">
    <w:name w:val="Heading 1"/>
    <w:basedOn w:val="LOnormal"/>
    <w:next w:val="LOnormal"/>
    <w:qFormat/>
    <w:rsid w:val="00571019"/>
    <w:pPr>
      <w:keepNext w:val="true"/>
      <w:jc w:val="both"/>
      <w:outlineLvl w:val="0"/>
    </w:pPr>
    <w:rPr>
      <w:rFonts w:ascii="Arial" w:hAnsi="Arial"/>
      <w:color w:val="000000"/>
      <w:sz w:val="24"/>
    </w:rPr>
  </w:style>
  <w:style w:type="paragraph" w:styleId="Heading2">
    <w:name w:val="Heading 2"/>
    <w:basedOn w:val="LOnormal"/>
    <w:next w:val="LOnormal"/>
    <w:qFormat/>
    <w:rsid w:val="00571019"/>
    <w:pPr>
      <w:keepNext w:val="true"/>
      <w:ind w:left="708" w:hanging="708"/>
      <w:jc w:val="both"/>
      <w:outlineLvl w:val="1"/>
    </w:pPr>
    <w:rPr>
      <w:rFonts w:ascii="Arial" w:hAnsi="Arial"/>
      <w:color w:val="000000"/>
      <w:sz w:val="24"/>
    </w:rPr>
  </w:style>
  <w:style w:type="paragraph" w:styleId="Heading3">
    <w:name w:val="Heading 3"/>
    <w:basedOn w:val="LOnormal"/>
    <w:next w:val="LOnormal"/>
    <w:qFormat/>
    <w:rsid w:val="00571019"/>
    <w:pPr>
      <w:keepNext w:val="true"/>
      <w:jc w:val="both"/>
      <w:outlineLvl w:val="2"/>
    </w:pPr>
    <w:rPr>
      <w:rFonts w:ascii="Arial" w:hAnsi="Arial"/>
      <w:color w:val="0000FF"/>
      <w:sz w:val="24"/>
      <w:lang w:val="es-MX"/>
    </w:rPr>
  </w:style>
  <w:style w:type="paragraph" w:styleId="Heading4">
    <w:name w:val="Heading 4"/>
    <w:basedOn w:val="LOnormal"/>
    <w:next w:val="LOnormal"/>
    <w:qFormat/>
    <w:rsid w:val="00571019"/>
    <w:pPr>
      <w:keepNext w:val="true"/>
      <w:spacing w:before="240" w:after="60"/>
      <w:outlineLvl w:val="3"/>
    </w:pPr>
    <w:rPr>
      <w:rFonts w:ascii="Arial" w:hAnsi="Arial"/>
      <w:sz w:val="24"/>
    </w:rPr>
  </w:style>
  <w:style w:type="paragraph" w:styleId="Heading5">
    <w:name w:val="Heading 5"/>
    <w:basedOn w:val="LOnormal"/>
    <w:next w:val="LOnormal"/>
    <w:qFormat/>
    <w:rsid w:val="00571019"/>
    <w:pPr>
      <w:keepNext w:val="true"/>
      <w:jc w:val="both"/>
      <w:outlineLvl w:val="4"/>
    </w:pPr>
    <w:rPr>
      <w:rFonts w:ascii="Arial" w:hAnsi="Arial"/>
      <w:sz w:val="24"/>
      <w:lang w:val="es-MX"/>
    </w:rPr>
  </w:style>
  <w:style w:type="paragraph" w:styleId="Heading6">
    <w:name w:val="Heading 6"/>
    <w:basedOn w:val="LOnormal"/>
    <w:next w:val="LOnormal"/>
    <w:qFormat/>
    <w:rsid w:val="00571019"/>
    <w:pPr>
      <w:keepNext w:val="true"/>
      <w:jc w:val="both"/>
      <w:outlineLvl w:val="5"/>
    </w:pPr>
    <w:rPr>
      <w:rFonts w:ascii="Arial" w:hAnsi="Arial"/>
      <w:b/>
      <w:sz w:val="24"/>
      <w:lang w:val="es-MX"/>
    </w:rPr>
  </w:style>
  <w:style w:type="paragraph" w:styleId="Heading7">
    <w:name w:val="Heading 7"/>
    <w:basedOn w:val="LOnormal"/>
    <w:next w:val="LOnormal"/>
    <w:qFormat/>
    <w:rsid w:val="00571019"/>
    <w:pPr>
      <w:keepNext w:val="true"/>
      <w:jc w:val="center"/>
      <w:outlineLvl w:val="6"/>
    </w:pPr>
    <w:rPr>
      <w:sz w:val="24"/>
    </w:rPr>
  </w:style>
  <w:style w:type="paragraph" w:styleId="Heading8">
    <w:name w:val="Heading 8"/>
    <w:basedOn w:val="LOnormal"/>
    <w:next w:val="LOnormal"/>
    <w:qFormat/>
    <w:rsid w:val="00571019"/>
    <w:pPr>
      <w:keepNext w:val="true"/>
      <w:jc w:val="both"/>
      <w:outlineLvl w:val="7"/>
    </w:pPr>
    <w:rPr>
      <w:rFonts w:ascii="Arial" w:hAnsi="Arial"/>
      <w:b/>
      <w:sz w:val="28"/>
    </w:rPr>
  </w:style>
  <w:style w:type="paragraph" w:styleId="Heading9">
    <w:name w:val="Heading 9"/>
    <w:basedOn w:val="LOnormal"/>
    <w:next w:val="LOnormal"/>
    <w:qFormat/>
    <w:rsid w:val="00571019"/>
    <w:pPr>
      <w:keepNext w:val="true"/>
      <w:jc w:val="both"/>
      <w:outlineLvl w:val="8"/>
    </w:pPr>
    <w:rPr>
      <w:rFonts w:ascii="Arial" w:hAnsi="Arial"/>
      <w:b/>
      <w:sz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71019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a6579"/>
    <w:rPr>
      <w:rFonts w:ascii="Arial" w:hAnsi="Arial"/>
      <w:b/>
      <w:lang w:eastAsia="es-ES"/>
    </w:rPr>
  </w:style>
  <w:style w:type="character" w:styleId="InternetLink">
    <w:name w:val="Hyperlink"/>
    <w:basedOn w:val="DefaultParagraphFont"/>
    <w:uiPriority w:val="99"/>
    <w:unhideWhenUsed/>
    <w:rsid w:val="00c30007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qFormat/>
    <w:rsid w:val="00c30007"/>
    <w:rPr>
      <w:rFonts w:ascii="Tahoma" w:hAnsi="Tahoma" w:cs="Tahoma"/>
      <w:sz w:val="16"/>
      <w:szCs w:val="16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ad674d"/>
    <w:rPr>
      <w:sz w:val="24"/>
      <w:lang w:val="es-MX" w:eastAsia="es-ES"/>
    </w:rPr>
  </w:style>
  <w:style w:type="character" w:styleId="TtuloCar" w:customStyle="1">
    <w:name w:val="Título Car"/>
    <w:basedOn w:val="DefaultParagraphFont"/>
    <w:link w:val="Ttulo"/>
    <w:qFormat/>
    <w:rsid w:val="00342126"/>
    <w:rPr>
      <w:rFonts w:ascii="Cambria" w:hAnsi="Cambria" w:eastAsia="Times New Roman" w:cs="Times New Roman"/>
      <w:b/>
      <w:bCs/>
      <w:kern w:val="2"/>
      <w:sz w:val="32"/>
      <w:szCs w:val="32"/>
      <w:lang w:eastAsia="es-ES"/>
    </w:rPr>
  </w:style>
  <w:style w:type="character" w:styleId="SubttuloCar" w:customStyle="1">
    <w:name w:val="Subtítulo Car"/>
    <w:basedOn w:val="DefaultParagraphFont"/>
    <w:link w:val="Subttulo"/>
    <w:qFormat/>
    <w:rsid w:val="003553e2"/>
    <w:rPr>
      <w:rFonts w:ascii="Cambria" w:hAnsi="Cambria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f25d0"/>
    <w:rPr>
      <w:lang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ff25d0"/>
    <w:rPr>
      <w:sz w:val="24"/>
      <w:lang w:val="es-MX" w:eastAsia="es-ES"/>
    </w:rPr>
  </w:style>
  <w:style w:type="character" w:styleId="TextonotapieCar" w:customStyle="1">
    <w:name w:val="Texto nota pie Car"/>
    <w:basedOn w:val="DefaultParagraphFont"/>
    <w:link w:val="Textonotapie"/>
    <w:qFormat/>
    <w:rsid w:val="009852be"/>
    <w:rPr>
      <w:lang w:val="es-ES" w:eastAsia="es-ES"/>
    </w:rPr>
  </w:style>
  <w:style w:type="character" w:styleId="FootnoteCharacters">
    <w:name w:val="Footnote Characters"/>
    <w:basedOn w:val="DefaultParagraphFont"/>
    <w:qFormat/>
    <w:rsid w:val="009852be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562e05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562e05"/>
    <w:rPr>
      <w:lang w:eastAsia="es-ES"/>
    </w:rPr>
  </w:style>
  <w:style w:type="character" w:styleId="AsuntodelcomentarioCar" w:customStyle="1">
    <w:name w:val="Asunto del comentario Car"/>
    <w:basedOn w:val="TextocomentarioCar"/>
    <w:link w:val="Asuntodelcomentario"/>
    <w:semiHidden/>
    <w:qFormat/>
    <w:rsid w:val="00562e05"/>
    <w:rPr>
      <w:b/>
      <w:bCs/>
      <w:lang w:eastAsia="es-ES"/>
    </w:rPr>
  </w:style>
  <w:style w:type="character" w:styleId="Notranslate" w:customStyle="1">
    <w:name w:val="notranslate"/>
    <w:basedOn w:val="DefaultParagraphFont"/>
    <w:qFormat/>
    <w:rsid w:val="00b50241"/>
    <w:rPr/>
  </w:style>
  <w:style w:type="character" w:styleId="Appletabspan" w:customStyle="1">
    <w:name w:val="apple-tab-span"/>
    <w:basedOn w:val="DefaultParagraphFont"/>
    <w:qFormat/>
    <w:rsid w:val="001544e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LOnormal"/>
    <w:link w:val="TextoindependienteCar"/>
    <w:rsid w:val="00571019"/>
    <w:pPr>
      <w:jc w:val="center"/>
    </w:pPr>
    <w:rPr>
      <w:sz w:val="24"/>
      <w:lang w:val="es-MX"/>
    </w:rPr>
  </w:style>
  <w:style w:type="paragraph" w:styleId="List">
    <w:name w:val="List"/>
    <w:basedOn w:val="LOnormal"/>
    <w:rsid w:val="00571019"/>
    <w:pPr>
      <w:ind w:left="283" w:hanging="283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LOnormal"/>
    <w:next w:val="LOnormal"/>
    <w:link w:val="TtuloCar"/>
    <w:qFormat/>
    <w:rsid w:val="00342126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BodyText2">
    <w:name w:val="Body Text 2"/>
    <w:basedOn w:val="LOnormal"/>
    <w:link w:val="Textoindependiente2Car"/>
    <w:qFormat/>
    <w:rsid w:val="00571019"/>
    <w:pPr>
      <w:jc w:val="both"/>
    </w:pPr>
    <w:rPr>
      <w:sz w:val="24"/>
      <w:lang w:val="es-MX"/>
    </w:rPr>
  </w:style>
  <w:style w:type="paragraph" w:styleId="BodyText3">
    <w:name w:val="Body Text 3"/>
    <w:basedOn w:val="LOnormal"/>
    <w:qFormat/>
    <w:rsid w:val="00571019"/>
    <w:pPr>
      <w:jc w:val="center"/>
    </w:pPr>
    <w:rPr>
      <w:lang w:val="es-M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Encabezado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>
      <w:rFonts w:ascii="Arial" w:hAnsi="Arial"/>
      <w:b/>
    </w:rPr>
  </w:style>
  <w:style w:type="paragraph" w:styleId="BodyTextIndent2">
    <w:name w:val="Body Text Indent 2"/>
    <w:basedOn w:val="LOnormal"/>
    <w:qFormat/>
    <w:rsid w:val="00571019"/>
    <w:pPr>
      <w:ind w:left="360" w:hanging="0"/>
      <w:jc w:val="both"/>
    </w:pPr>
    <w:rPr>
      <w:rFonts w:ascii="Arial" w:hAnsi="Arial"/>
      <w:sz w:val="24"/>
      <w:lang w:val="es-ES_tradnl"/>
    </w:rPr>
  </w:style>
  <w:style w:type="paragraph" w:styleId="DocumentMap">
    <w:name w:val="Document Map"/>
    <w:basedOn w:val="LOnormal"/>
    <w:semiHidden/>
    <w:qFormat/>
    <w:rsid w:val="00571019"/>
    <w:pPr>
      <w:shd w:val="clear" w:color="auto" w:fill="000080"/>
    </w:pPr>
    <w:rPr>
      <w:rFonts w:ascii="Tahoma" w:hAnsi="Tahoma"/>
    </w:rPr>
  </w:style>
  <w:style w:type="paragraph" w:styleId="Footer">
    <w:name w:val="Footer"/>
    <w:basedOn w:val="LOnormal"/>
    <w:link w:val="PiedepginaCar"/>
    <w:uiPriority w:val="99"/>
    <w:rsid w:val="00571019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ListBullet3">
    <w:name w:val="List Bullet 3"/>
    <w:basedOn w:val="LOnormal"/>
    <w:qFormat/>
    <w:rsid w:val="00571019"/>
    <w:pPr>
      <w:ind w:left="566" w:hanging="283"/>
    </w:pPr>
    <w:rPr/>
  </w:style>
  <w:style w:type="paragraph" w:styleId="Date">
    <w:name w:val="Date"/>
    <w:basedOn w:val="LOnormal"/>
    <w:next w:val="LOnormal"/>
    <w:qFormat/>
    <w:rsid w:val="00571019"/>
    <w:pPr/>
    <w:rPr/>
  </w:style>
  <w:style w:type="paragraph" w:styleId="ListBullet2">
    <w:name w:val="List Bullet 2"/>
    <w:basedOn w:val="LOnormal"/>
    <w:autoRedefine/>
    <w:qFormat/>
    <w:rsid w:val="00571019"/>
    <w:pPr/>
    <w:rPr/>
  </w:style>
  <w:style w:type="paragraph" w:styleId="ListContinue">
    <w:name w:val="List Continue"/>
    <w:basedOn w:val="LOnormal"/>
    <w:qFormat/>
    <w:rsid w:val="00571019"/>
    <w:pPr>
      <w:spacing w:before="0" w:after="120"/>
      <w:ind w:left="283" w:hanging="0"/>
    </w:pPr>
    <w:rPr/>
  </w:style>
  <w:style w:type="paragraph" w:styleId="ListContinue2">
    <w:name w:val="List Continue 2"/>
    <w:basedOn w:val="LOnormal"/>
    <w:qFormat/>
    <w:rsid w:val="00571019"/>
    <w:pPr>
      <w:spacing w:before="0" w:after="120"/>
      <w:ind w:left="566" w:hanging="0"/>
    </w:pPr>
    <w:rPr/>
  </w:style>
  <w:style w:type="paragraph" w:styleId="TextBodyIndent">
    <w:name w:val="Body Text Indent"/>
    <w:basedOn w:val="LOnormal"/>
    <w:rsid w:val="00571019"/>
    <w:pPr>
      <w:spacing w:before="0" w:after="120"/>
      <w:ind w:left="283" w:hanging="0"/>
    </w:pPr>
    <w:rPr/>
  </w:style>
  <w:style w:type="paragraph" w:styleId="BodyTextIndent3">
    <w:name w:val="Body Text Indent 3"/>
    <w:basedOn w:val="LOnormal"/>
    <w:qFormat/>
    <w:rsid w:val="00571019"/>
    <w:pPr>
      <w:spacing w:lineRule="auto" w:line="360"/>
      <w:ind w:left="2832" w:hanging="2832"/>
      <w:jc w:val="both"/>
    </w:pPr>
    <w:rPr>
      <w:rFonts w:ascii="Arial" w:hAnsi="Arial"/>
      <w:sz w:val="24"/>
      <w:lang w:val="es-MX"/>
    </w:rPr>
  </w:style>
  <w:style w:type="paragraph" w:styleId="TOCHeading">
    <w:name w:val="TOC Heading"/>
    <w:basedOn w:val="Heading1"/>
    <w:next w:val="LOnormal"/>
    <w:uiPriority w:val="39"/>
    <w:qFormat/>
    <w:rsid w:val="00c30007"/>
    <w:pPr>
      <w:keepLines/>
      <w:spacing w:lineRule="auto" w:line="276" w:before="480" w:after="0"/>
      <w:jc w:val="left"/>
    </w:pPr>
    <w:rPr>
      <w:b/>
      <w:bCs/>
      <w:color w:val="365F91"/>
      <w:sz w:val="28"/>
      <w:szCs w:val="28"/>
      <w:lang w:val="es-ES" w:eastAsia="en-US"/>
    </w:rPr>
  </w:style>
  <w:style w:type="paragraph" w:styleId="Contents1">
    <w:name w:val="TOC 1"/>
    <w:basedOn w:val="LOnormal"/>
    <w:next w:val="LOnormal"/>
    <w:autoRedefine/>
    <w:uiPriority w:val="39"/>
    <w:rsid w:val="00c30007"/>
    <w:pPr>
      <w:spacing w:before="0" w:after="100"/>
    </w:pPr>
    <w:rPr/>
  </w:style>
  <w:style w:type="paragraph" w:styleId="Contents3">
    <w:name w:val="TOC 3"/>
    <w:basedOn w:val="LOnormal"/>
    <w:next w:val="LOnormal"/>
    <w:autoRedefine/>
    <w:uiPriority w:val="39"/>
    <w:rsid w:val="00c30007"/>
    <w:pPr>
      <w:spacing w:before="0" w:after="100"/>
      <w:ind w:left="400" w:hanging="0"/>
    </w:pPr>
    <w:rPr/>
  </w:style>
  <w:style w:type="paragraph" w:styleId="Contents2">
    <w:name w:val="TOC 2"/>
    <w:basedOn w:val="LOnormal"/>
    <w:next w:val="LOnormal"/>
    <w:autoRedefine/>
    <w:uiPriority w:val="39"/>
    <w:rsid w:val="00c30007"/>
    <w:pPr>
      <w:spacing w:before="0" w:after="100"/>
      <w:ind w:left="200" w:hanging="0"/>
    </w:pPr>
    <w:rPr/>
  </w:style>
  <w:style w:type="paragraph" w:styleId="BalloonText">
    <w:name w:val="Balloon Text"/>
    <w:basedOn w:val="LOnormal"/>
    <w:link w:val="TextodegloboCar"/>
    <w:qFormat/>
    <w:rsid w:val="00c30007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"/>
    <w:uiPriority w:val="34"/>
    <w:qFormat/>
    <w:rsid w:val="00625e77"/>
    <w:pPr>
      <w:spacing w:before="0" w:after="0"/>
      <w:ind w:left="720" w:hanging="0"/>
      <w:contextualSpacing/>
    </w:pPr>
    <w:rPr/>
  </w:style>
  <w:style w:type="paragraph" w:styleId="Subtitle">
    <w:name w:val="Subtitle"/>
    <w:basedOn w:val="LOnormal"/>
    <w:next w:val="LOnormal"/>
    <w:link w:val="SubttuloCar"/>
    <w:qFormat/>
    <w:rsid w:val="003553e2"/>
    <w:pPr>
      <w:spacing w:lineRule="auto" w:line="240" w:before="0" w:after="60"/>
      <w:jc w:val="center"/>
    </w:pPr>
    <w:rPr>
      <w:rFonts w:ascii="Cambria" w:hAnsi="Cambria" w:eastAsia="Cambria" w:cs="Cambria"/>
      <w:sz w:val="24"/>
      <w:szCs w:val="24"/>
    </w:rPr>
  </w:style>
  <w:style w:type="paragraph" w:styleId="Footnote">
    <w:name w:val="Footnote Text"/>
    <w:basedOn w:val="LOnormal"/>
    <w:link w:val="TextonotapieCar"/>
    <w:rsid w:val="009852be"/>
    <w:pPr/>
    <w:rPr>
      <w:lang w:val="es-ES"/>
    </w:rPr>
  </w:style>
  <w:style w:type="paragraph" w:styleId="Annotationtext">
    <w:name w:val="annotation text"/>
    <w:basedOn w:val="LOnormal"/>
    <w:link w:val="TextocomentarioCar"/>
    <w:semiHidden/>
    <w:unhideWhenUsed/>
    <w:qFormat/>
    <w:rsid w:val="00562e05"/>
    <w:pPr/>
    <w:rPr/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562e05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966277"/>
    <w:pPr>
      <w:spacing w:beforeAutospacing="1" w:afterAutospacing="1"/>
    </w:pPr>
    <w:rPr>
      <w:sz w:val="24"/>
      <w:szCs w:val="24"/>
      <w:lang w:eastAsia="es-CO"/>
    </w:rPr>
  </w:style>
  <w:style w:type="paragraph" w:styleId="Default" w:customStyle="1">
    <w:name w:val="Default"/>
    <w:qFormat/>
    <w:rsid w:val="00284b60"/>
    <w:pPr>
      <w:widowControl/>
      <w:suppressAutoHyphens w:val="true"/>
      <w:bidi w:val="0"/>
      <w:spacing w:before="0" w:after="0"/>
      <w:jc w:val="left"/>
    </w:pPr>
    <w:rPr>
      <w:rFonts w:ascii="Arial" w:hAnsi="Arial" w:eastAsia="Noto Serif CJK SC" w:cs="Arial"/>
      <w:color w:val="000000"/>
      <w:kern w:val="0"/>
      <w:sz w:val="24"/>
      <w:szCs w:val="24"/>
      <w:lang w:val="es-CO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3d261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5">
    <w:name w:val="Light Grid Accent 5"/>
    <w:basedOn w:val="Tablanormal"/>
    <w:uiPriority w:val="62"/>
    <w:rsid w:val="003d261f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1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 w:sz="0" w:space="0"/>
          <w:insideV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color="4BACC6" w:sz="8" w:space="0"/>
        </w:tcBorders>
      </w:tcPr>
    </w:tblStylePr>
  </w:style>
  <w:style w:type="table" w:styleId="Tablamoderna">
    <w:name w:val="Table Contemporary"/>
    <w:basedOn w:val="Tablanormal"/>
    <w:rsid w:val="00da6f2c"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z7Ucyv6vC+SFADltRjAVvb6B6Bw==">AMUW2mUJxQB+GF/RIj1o2yqTMfseWYdlFrounaWA7T8itlDL82PLLquF2RxAJMzsGHqPOtltmCHeFWGTTe9U+q77GQmwWpHBiZc1sKdDfblWsIVDtfSNHW8=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1</Pages>
  <Words>62</Words>
  <Characters>455</Characters>
  <CharactersWithSpaces>479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2021-05-25T03:31:00Z</dcterms:created>
  <dc:creator>EMAAF</dc:creator>
  <dc:description/>
  <dc:language>es-CO</dc:language>
  <cp:lastModifiedBy/>
  <dcterms:modified xsi:type="dcterms:W3CDTF">2021-07-18T23:02:39Z</dcterms:modified>
  <cp:revision>8</cp:revision>
  <dc:subject/>
  <dc:title/>
</cp:coreProperties>
</file>