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63015" w14:textId="77777777" w:rsidR="00AA17F8" w:rsidRDefault="00AA17F8" w:rsidP="00AA17F8">
      <w:pPr>
        <w:rPr>
          <w:b/>
          <w:bCs/>
        </w:rPr>
      </w:pPr>
      <w:r w:rsidRPr="00AA17F8">
        <w:rPr>
          <w:b/>
          <w:bCs/>
        </w:rPr>
        <w:t>Título: O impacto da inovação e adaptação no mercado tecnológico</w:t>
      </w:r>
    </w:p>
    <w:p w14:paraId="0913FFFF" w14:textId="77777777" w:rsidR="00AA17F8" w:rsidRDefault="00AA17F8" w:rsidP="00AA17F8">
      <w:pPr>
        <w:rPr>
          <w:b/>
          <w:bCs/>
        </w:rPr>
      </w:pPr>
    </w:p>
    <w:p w14:paraId="2EA8C5A3" w14:textId="44EB57AC" w:rsidR="00AA17F8" w:rsidRDefault="00AA17F8" w:rsidP="00AA17F8">
      <w:pPr>
        <w:rPr>
          <w:b/>
          <w:bCs/>
        </w:rPr>
      </w:pPr>
      <w:r>
        <w:rPr>
          <w:b/>
          <w:bCs/>
        </w:rPr>
        <w:t>Júlio César Gonzaga Ferreira Silva</w:t>
      </w:r>
    </w:p>
    <w:p w14:paraId="77963FD3" w14:textId="70830BDC" w:rsidR="00AA17F8" w:rsidRPr="00AA17F8" w:rsidRDefault="00AA17F8" w:rsidP="00AA17F8">
      <w:pPr>
        <w:rPr>
          <w:b/>
          <w:bCs/>
        </w:rPr>
      </w:pPr>
      <w:r w:rsidRPr="00AA17F8">
        <w:rPr>
          <w:b/>
          <w:bCs/>
        </w:rPr>
        <w:t>Felipe Silva Faria</w:t>
      </w:r>
    </w:p>
    <w:p w14:paraId="051F5EFD" w14:textId="77777777" w:rsidR="00AA17F8" w:rsidRPr="00AA17F8" w:rsidRDefault="00AA17F8" w:rsidP="00AA17F8">
      <w:pPr>
        <w:rPr>
          <w:rFonts w:ascii="Dreaming Outloud Script Pro" w:hAnsi="Dreaming Outloud Script Pro" w:cs="Dreaming Outloud Script Pro"/>
          <w:sz w:val="26"/>
          <w:szCs w:val="26"/>
        </w:rPr>
      </w:pPr>
      <w:r w:rsidRPr="00AA17F8">
        <w:rPr>
          <w:rFonts w:ascii="Dreaming Outloud Script Pro" w:hAnsi="Dreaming Outloud Script Pro" w:cs="Dreaming Outloud Script Pro"/>
          <w:sz w:val="26"/>
          <w:szCs w:val="26"/>
        </w:rPr>
        <w:t>O mercado de tecnologia é caracterizado por uma competitividade intensa, onde a inovação e a adaptação desempenham papéis cruciais para a sobrevivência das empresas. O artigo examina a trajetória de empresas como Google e WhatsApp, que alcançaram posições dominantes ao longo do tempo. Essas empresas, apesar de bem-sucedidas, enfrentam a ameaça constante de inovações disruptivas e erros estratégicos internos, como ocorreu com Blockbuster e Nokia. A falta de adaptação ao ambiente de mercado dinâmico resultou no declínio dessas empresas outrora líderes.</w:t>
      </w:r>
    </w:p>
    <w:p w14:paraId="1F8BBCB8" w14:textId="77777777" w:rsidR="00AA17F8" w:rsidRPr="00AA17F8" w:rsidRDefault="00AA17F8" w:rsidP="00AA17F8">
      <w:pPr>
        <w:rPr>
          <w:rFonts w:ascii="Dreaming Outloud Script Pro" w:hAnsi="Dreaming Outloud Script Pro" w:cs="Dreaming Outloud Script Pro"/>
          <w:sz w:val="26"/>
          <w:szCs w:val="26"/>
        </w:rPr>
      </w:pPr>
      <w:r w:rsidRPr="00AA17F8">
        <w:rPr>
          <w:rFonts w:ascii="Dreaming Outloud Script Pro" w:hAnsi="Dreaming Outloud Script Pro" w:cs="Dreaming Outloud Script Pro"/>
          <w:sz w:val="26"/>
          <w:szCs w:val="26"/>
        </w:rPr>
        <w:t xml:space="preserve">Organizações tecnológicas que lideram seus setores precisam estar cientes de que, embora tenham </w:t>
      </w:r>
      <w:proofErr w:type="gramStart"/>
      <w:r w:rsidRPr="00AA17F8">
        <w:rPr>
          <w:rFonts w:ascii="Dreaming Outloud Script Pro" w:hAnsi="Dreaming Outloud Script Pro" w:cs="Dreaming Outloud Script Pro"/>
          <w:sz w:val="26"/>
          <w:szCs w:val="26"/>
        </w:rPr>
        <w:t>deixado muitos concorrentes para trás</w:t>
      </w:r>
      <w:proofErr w:type="gramEnd"/>
      <w:r w:rsidRPr="00AA17F8">
        <w:rPr>
          <w:rFonts w:ascii="Dreaming Outloud Script Pro" w:hAnsi="Dreaming Outloud Script Pro" w:cs="Dreaming Outloud Script Pro"/>
          <w:sz w:val="26"/>
          <w:szCs w:val="26"/>
        </w:rPr>
        <w:t>, o mercado permanece instável. A liderança atual não garante sucesso a longo prazo. Portanto, é necessário inovar continuamente e se ajustar às mudanças tecnológicas e de mercado. A reflexão central do artigo é a vulnerabilidade dessas empresas, que precisam manter a competitividade por meio de renovação constante para evitar o declínio e a substituição por concorrentes emergentes.</w:t>
      </w:r>
    </w:p>
    <w:p w14:paraId="4ED3AA25" w14:textId="77777777" w:rsidR="00AA17F8" w:rsidRPr="00AA17F8" w:rsidRDefault="00AA17F8" w:rsidP="00AA17F8">
      <w:pPr>
        <w:rPr>
          <w:rFonts w:ascii="Dreaming Outloud Script Pro" w:hAnsi="Dreaming Outloud Script Pro" w:cs="Dreaming Outloud Script Pro"/>
          <w:sz w:val="26"/>
          <w:szCs w:val="26"/>
        </w:rPr>
      </w:pPr>
      <w:r w:rsidRPr="00AA17F8">
        <w:rPr>
          <w:rFonts w:ascii="Dreaming Outloud Script Pro" w:hAnsi="Dreaming Outloud Script Pro" w:cs="Dreaming Outloud Script Pro"/>
          <w:sz w:val="26"/>
          <w:szCs w:val="26"/>
        </w:rPr>
        <w:t>A análise exemplifica que, embora Google e WhatsApp tenham dominado seus mercados, a inovação tecnológica é um fator que pode rapidamente mudar o equilíbrio de poder, destacando que nenhum líder de mercado é invulnerável. Empresas estabelecidas que falham em prever ou se adaptar às tendências futuras podem sofrer quedas bruscas, assim como empresas que antes eram dominantes.</w:t>
      </w:r>
    </w:p>
    <w:p w14:paraId="29333C56" w14:textId="77777777" w:rsidR="00AA17F8" w:rsidRPr="00AA17F8" w:rsidRDefault="00AA17F8" w:rsidP="00AA17F8">
      <w:pPr>
        <w:rPr>
          <w:rFonts w:ascii="Dreaming Outloud Script Pro" w:hAnsi="Dreaming Outloud Script Pro" w:cs="Dreaming Outloud Script Pro"/>
          <w:sz w:val="26"/>
          <w:szCs w:val="26"/>
        </w:rPr>
      </w:pPr>
      <w:r w:rsidRPr="00AA17F8">
        <w:rPr>
          <w:rFonts w:ascii="Dreaming Outloud Script Pro" w:hAnsi="Dreaming Outloud Script Pro" w:cs="Dreaming Outloud Script Pro"/>
          <w:b/>
          <w:bCs/>
          <w:sz w:val="26"/>
          <w:szCs w:val="26"/>
        </w:rPr>
        <w:t>Conclusão</w:t>
      </w:r>
      <w:r w:rsidRPr="00AA17F8">
        <w:rPr>
          <w:rFonts w:ascii="Dreaming Outloud Script Pro" w:hAnsi="Dreaming Outloud Script Pro" w:cs="Dreaming Outloud Script Pro"/>
          <w:sz w:val="26"/>
          <w:szCs w:val="26"/>
        </w:rPr>
        <w:t>: O artigo enfatiza que a supremacia atual de grandes empresas tecnológicas não é garantida, e a falha em se adaptar pode resultar na perda de liderança de mercado. O ciclo de inovação, adaptabilidade e superação de desafios é crucial para a manutenção de posições dominantes no setor.</w:t>
      </w:r>
    </w:p>
    <w:p w14:paraId="47A30B34" w14:textId="5FD740E8" w:rsidR="006231E5" w:rsidRPr="00AA17F8" w:rsidRDefault="006231E5" w:rsidP="00AA17F8">
      <w:pPr>
        <w:rPr>
          <w:sz w:val="26"/>
          <w:szCs w:val="26"/>
        </w:rPr>
      </w:pPr>
    </w:p>
    <w:p w14:paraId="11F9429F" w14:textId="77777777" w:rsidR="006231E5" w:rsidRDefault="006231E5"/>
    <w:sectPr w:rsidR="00623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E6A6F"/>
    <w:multiLevelType w:val="multilevel"/>
    <w:tmpl w:val="058A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69F1"/>
    <w:multiLevelType w:val="multilevel"/>
    <w:tmpl w:val="138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22AC9"/>
    <w:multiLevelType w:val="multilevel"/>
    <w:tmpl w:val="3EDC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A1F7D"/>
    <w:multiLevelType w:val="multilevel"/>
    <w:tmpl w:val="648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771FE"/>
    <w:multiLevelType w:val="multilevel"/>
    <w:tmpl w:val="E3F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E076F"/>
    <w:multiLevelType w:val="multilevel"/>
    <w:tmpl w:val="A2F0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73245"/>
    <w:multiLevelType w:val="multilevel"/>
    <w:tmpl w:val="888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A2CFB"/>
    <w:multiLevelType w:val="multilevel"/>
    <w:tmpl w:val="C88C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A7127"/>
    <w:multiLevelType w:val="multilevel"/>
    <w:tmpl w:val="8AF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50CFA"/>
    <w:multiLevelType w:val="multilevel"/>
    <w:tmpl w:val="2C3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286898">
    <w:abstractNumId w:val="7"/>
  </w:num>
  <w:num w:numId="2" w16cid:durableId="1559126924">
    <w:abstractNumId w:val="4"/>
  </w:num>
  <w:num w:numId="3" w16cid:durableId="1254585434">
    <w:abstractNumId w:val="5"/>
  </w:num>
  <w:num w:numId="4" w16cid:durableId="772018822">
    <w:abstractNumId w:val="9"/>
  </w:num>
  <w:num w:numId="5" w16cid:durableId="708187359">
    <w:abstractNumId w:val="6"/>
  </w:num>
  <w:num w:numId="6" w16cid:durableId="1519003443">
    <w:abstractNumId w:val="8"/>
  </w:num>
  <w:num w:numId="7" w16cid:durableId="1748990161">
    <w:abstractNumId w:val="0"/>
  </w:num>
  <w:num w:numId="8" w16cid:durableId="1754547458">
    <w:abstractNumId w:val="3"/>
  </w:num>
  <w:num w:numId="9" w16cid:durableId="633943934">
    <w:abstractNumId w:val="1"/>
  </w:num>
  <w:num w:numId="10" w16cid:durableId="890726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2B"/>
    <w:rsid w:val="002C342B"/>
    <w:rsid w:val="00501A04"/>
    <w:rsid w:val="006231E5"/>
    <w:rsid w:val="00AA17F8"/>
    <w:rsid w:val="00B340ED"/>
    <w:rsid w:val="00C536D5"/>
    <w:rsid w:val="00D55D4E"/>
    <w:rsid w:val="00F2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39EE"/>
  <w15:chartTrackingRefBased/>
  <w15:docId w15:val="{07F5AAA1-964A-4A5F-884F-4648A9A4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3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34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3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4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34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34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34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34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34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A17F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8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2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</dc:creator>
  <cp:keywords/>
  <dc:description/>
  <cp:lastModifiedBy>Júlio César</cp:lastModifiedBy>
  <cp:revision>3</cp:revision>
  <dcterms:created xsi:type="dcterms:W3CDTF">2024-09-16T00:14:00Z</dcterms:created>
  <dcterms:modified xsi:type="dcterms:W3CDTF">2024-10-19T18:25:00Z</dcterms:modified>
</cp:coreProperties>
</file>