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6DEC" w14:textId="01D3E628" w:rsidR="00B3492A" w:rsidRPr="00A7175E" w:rsidRDefault="00211E7A" w:rsidP="00B3492A">
      <w:pPr>
        <w:pStyle w:val="ListParagraph"/>
        <w:numPr>
          <w:ilvl w:val="0"/>
          <w:numId w:val="1"/>
        </w:numPr>
      </w:pPr>
      <w:r w:rsidRPr="00A7175E">
        <w:t>Before doing any other investigation, list two or three questions that this infographic</w:t>
      </w:r>
      <w:r w:rsidRPr="00A7175E">
        <w:br/>
        <w:t xml:space="preserve">and explanation of methodology </w:t>
      </w:r>
      <w:proofErr w:type="gramStart"/>
      <w:r w:rsidRPr="00A7175E">
        <w:t>raise</w:t>
      </w:r>
      <w:proofErr w:type="gramEnd"/>
      <w:r w:rsidRPr="00A7175E">
        <w:t xml:space="preserve"> in your mind.</w:t>
      </w:r>
    </w:p>
    <w:p w14:paraId="108C36C1" w14:textId="43ECAC7B" w:rsidR="00B3492A" w:rsidRPr="00A7175E" w:rsidRDefault="00B3492A" w:rsidP="00B3492A">
      <w:pPr>
        <w:ind w:left="360"/>
      </w:pPr>
      <w:r w:rsidRPr="00A7175E">
        <w:t>a.) Could other factors besides breakups influence searches for foods such as milkshakes, tacos, or grilled cheese?</w:t>
      </w:r>
    </w:p>
    <w:p w14:paraId="1B748664" w14:textId="77777777" w:rsidR="00B3492A" w:rsidRPr="00A7175E" w:rsidRDefault="00B3492A" w:rsidP="00B3492A">
      <w:pPr>
        <w:ind w:left="360"/>
      </w:pPr>
      <w:proofErr w:type="gramStart"/>
      <w:r w:rsidRPr="00A7175E">
        <w:t>b.)How</w:t>
      </w:r>
      <w:proofErr w:type="gramEnd"/>
      <w:r w:rsidRPr="00A7175E">
        <w:t xml:space="preserve"> large were the differences I </w:t>
      </w:r>
      <w:proofErr w:type="gramStart"/>
      <w:r w:rsidRPr="00A7175E">
        <w:t>search</w:t>
      </w:r>
      <w:proofErr w:type="gramEnd"/>
      <w:r w:rsidRPr="00A7175E">
        <w:t xml:space="preserve"> interest </w:t>
      </w:r>
    </w:p>
    <w:p w14:paraId="233D0FDE" w14:textId="77777777" w:rsidR="00B3492A" w:rsidRPr="00A7175E" w:rsidRDefault="00211E7A" w:rsidP="00B3492A">
      <w:pPr>
        <w:ind w:left="360"/>
      </w:pPr>
      <w:r w:rsidRPr="00A7175E">
        <w:br/>
        <w:t>2. Where can you find Google Trends search data? Provide the URL</w:t>
      </w:r>
    </w:p>
    <w:p w14:paraId="46D197FD" w14:textId="77777777" w:rsidR="00B3492A" w:rsidRPr="00A7175E" w:rsidRDefault="00B3492A" w:rsidP="00B3492A">
      <w:pPr>
        <w:ind w:left="360"/>
      </w:pPr>
    </w:p>
    <w:p w14:paraId="4A7A8D8E" w14:textId="76C147A7" w:rsidR="00B3492A" w:rsidRPr="00A7175E" w:rsidRDefault="00B3492A" w:rsidP="00B3492A">
      <w:pPr>
        <w:ind w:left="360"/>
      </w:pPr>
      <w:hyperlink r:id="rId5" w:history="1">
        <w:r w:rsidRPr="00A7175E">
          <w:rPr>
            <w:rStyle w:val="Hyperlink"/>
          </w:rPr>
          <w:t>https://trends</w:t>
        </w:r>
        <w:r w:rsidRPr="00A7175E">
          <w:rPr>
            <w:rStyle w:val="Hyperlink"/>
          </w:rPr>
          <w:t>.google.com</w:t>
        </w:r>
      </w:hyperlink>
    </w:p>
    <w:p w14:paraId="0402E141" w14:textId="77777777" w:rsidR="00B3492A" w:rsidRPr="00A7175E" w:rsidRDefault="00211E7A" w:rsidP="00B3492A">
      <w:pPr>
        <w:ind w:left="360"/>
      </w:pPr>
      <w:r w:rsidRPr="00A7175E">
        <w:br/>
        <w:t>3. The article concluded that “milkshakes take the crown as the ultimate breakup food,</w:t>
      </w:r>
      <w:r w:rsidRPr="00A7175E">
        <w:br/>
        <w:t>topping the list in six states.” Pull up Google Trends data on Milkshake (beverage) and</w:t>
      </w:r>
      <w:r w:rsidRPr="00A7175E">
        <w:br/>
        <w:t xml:space="preserve">change the date range to February 1, </w:t>
      </w:r>
      <w:proofErr w:type="gramStart"/>
      <w:r w:rsidRPr="00A7175E">
        <w:t>2024</w:t>
      </w:r>
      <w:proofErr w:type="gramEnd"/>
      <w:r w:rsidRPr="00A7175E">
        <w:t xml:space="preserve"> through February 28, 2025.</w:t>
      </w:r>
      <w:r w:rsidRPr="00A7175E">
        <w:br/>
      </w:r>
    </w:p>
    <w:p w14:paraId="6C17FD21" w14:textId="6C587B1D" w:rsidR="00B3492A" w:rsidRPr="00A7175E" w:rsidRDefault="00211E7A" w:rsidP="00B3492A">
      <w:pPr>
        <w:ind w:left="360"/>
      </w:pPr>
      <w:r w:rsidRPr="00A7175E">
        <w:t>a) What is the highest peak recorded in the line chart for “Interest over time”?</w:t>
      </w:r>
      <w:r w:rsidRPr="00A7175E">
        <w:br/>
      </w:r>
      <w:r w:rsidR="00B94F8B" w:rsidRPr="00A7175E">
        <w:t xml:space="preserve">February 2-8, </w:t>
      </w:r>
      <w:proofErr w:type="gramStart"/>
      <w:r w:rsidR="00B94F8B" w:rsidRPr="00A7175E">
        <w:t>2025</w:t>
      </w:r>
      <w:proofErr w:type="gramEnd"/>
      <w:r w:rsidR="00B94F8B" w:rsidRPr="00A7175E">
        <w:t xml:space="preserve"> 100 milkshakes</w:t>
      </w:r>
    </w:p>
    <w:p w14:paraId="315A5764" w14:textId="7D882C4A" w:rsidR="00211E7A" w:rsidRPr="00A7175E" w:rsidRDefault="00211E7A" w:rsidP="00B3492A">
      <w:pPr>
        <w:ind w:left="360"/>
      </w:pPr>
      <w:r w:rsidRPr="00A7175E">
        <w:t>b) What is the lowest dip recorded?</w:t>
      </w:r>
    </w:p>
    <w:p w14:paraId="02494C2C" w14:textId="77777777" w:rsidR="00B94F8B" w:rsidRPr="00A7175E" w:rsidRDefault="00B94F8B" w:rsidP="00B94F8B">
      <w:pPr>
        <w:ind w:left="360"/>
      </w:pPr>
      <w:r w:rsidRPr="00A7175E">
        <w:t xml:space="preserve">December 22-28, </w:t>
      </w:r>
      <w:proofErr w:type="gramStart"/>
      <w:r w:rsidRPr="00A7175E">
        <w:t>2024</w:t>
      </w:r>
      <w:proofErr w:type="gramEnd"/>
      <w:r w:rsidRPr="00A7175E">
        <w:t xml:space="preserve"> 85 milkshakes</w:t>
      </w:r>
    </w:p>
    <w:p w14:paraId="63D17F05" w14:textId="77777777" w:rsidR="00B94F8B" w:rsidRPr="00A7175E" w:rsidRDefault="00211E7A" w:rsidP="00B94F8B">
      <w:pPr>
        <w:ind w:left="360"/>
      </w:pPr>
      <w:r w:rsidRPr="00A7175E">
        <w:br/>
        <w:t>4. At the top next to the box for “Milkshake,” there is a plus sign to add another search</w:t>
      </w:r>
      <w:r w:rsidRPr="00A7175E">
        <w:br/>
        <w:t>term. Click the plus sign to add a search for Hamburger (Food).</w:t>
      </w:r>
      <w:r w:rsidRPr="00A7175E">
        <w:br/>
        <w:t>a) What is the highest peak recorded for searches using Hamburger? What is the</w:t>
      </w:r>
      <w:r w:rsidRPr="00A7175E">
        <w:br/>
        <w:t>lowest dip?</w:t>
      </w:r>
    </w:p>
    <w:p w14:paraId="7CF8470C" w14:textId="77777777" w:rsidR="00B94F8B" w:rsidRPr="00A7175E" w:rsidRDefault="00B94F8B" w:rsidP="00B94F8B">
      <w:pPr>
        <w:ind w:left="360"/>
      </w:pPr>
      <w:r w:rsidRPr="00A7175E">
        <w:t xml:space="preserve">Highest: May 26-June 1, </w:t>
      </w:r>
      <w:proofErr w:type="gramStart"/>
      <w:r w:rsidRPr="00A7175E">
        <w:t>2024</w:t>
      </w:r>
      <w:proofErr w:type="gramEnd"/>
      <w:r w:rsidRPr="00A7175E">
        <w:t xml:space="preserve"> 100 hamburgers</w:t>
      </w:r>
    </w:p>
    <w:p w14:paraId="3ABCD6ED" w14:textId="77777777" w:rsidR="000F1160" w:rsidRPr="00A7175E" w:rsidRDefault="00B94F8B" w:rsidP="00B94F8B">
      <w:pPr>
        <w:ind w:left="360"/>
      </w:pPr>
      <w:r w:rsidRPr="00A7175E">
        <w:t>Lowest: December1 -</w:t>
      </w:r>
      <w:r w:rsidR="000F1160" w:rsidRPr="00A7175E">
        <w:t>7</w:t>
      </w:r>
      <w:r w:rsidRPr="00A7175E">
        <w:t xml:space="preserve"> and December</w:t>
      </w:r>
      <w:r w:rsidR="000F1160" w:rsidRPr="00A7175E">
        <w:t xml:space="preserve"> 8-14 ,2024 70 hamburgers</w:t>
      </w:r>
      <w:r w:rsidR="00211E7A" w:rsidRPr="00A7175E">
        <w:br/>
        <w:t>b) What happened to the line for Milkshake? What do the high and low look like now?</w:t>
      </w:r>
    </w:p>
    <w:p w14:paraId="7FB1475B" w14:textId="77777777" w:rsidR="000F1160" w:rsidRPr="00A7175E" w:rsidRDefault="000F1160" w:rsidP="00B94F8B">
      <w:pPr>
        <w:ind w:left="360"/>
      </w:pPr>
      <w:r w:rsidRPr="00A7175E">
        <w:t>The blue line for milkshakes went down closer to the bottom in comparison to the red line for hamburgers. The lowest is now 17 and the highest is now 26</w:t>
      </w:r>
    </w:p>
    <w:p w14:paraId="01B7B2F1" w14:textId="77777777" w:rsidR="000F1160" w:rsidRPr="00A7175E" w:rsidRDefault="00211E7A" w:rsidP="00B94F8B">
      <w:pPr>
        <w:ind w:left="360"/>
      </w:pPr>
      <w:r w:rsidRPr="00A7175E">
        <w:br/>
        <w:t>5. Why did the line for Milkshake change? Hint: Click on the icon next to “Interest</w:t>
      </w:r>
      <w:r w:rsidRPr="00A7175E">
        <w:br/>
        <w:t>over time” for more information about how trend results are displayed.</w:t>
      </w:r>
    </w:p>
    <w:p w14:paraId="705A4F62" w14:textId="77777777" w:rsidR="00A7175E" w:rsidRPr="00A7175E" w:rsidRDefault="00A7175E" w:rsidP="00A7175E">
      <w:pPr>
        <w:ind w:left="360"/>
      </w:pPr>
      <w:r w:rsidRPr="00A7175E">
        <w:lastRenderedPageBreak/>
        <w:t>The Milkshake line changed because Google Trends uses relative popularity, not actual search counts. When Hamburger was added, the chart rescaled both terms on the same scale, so Milkshake's values were adjusted based on the highest search interest between the two searches. This made the Milkshake line appear different.</w:t>
      </w:r>
    </w:p>
    <w:p w14:paraId="0672E167" w14:textId="5B7DEC39" w:rsidR="000F1160" w:rsidRPr="00A7175E" w:rsidRDefault="00211E7A" w:rsidP="00B94F8B">
      <w:pPr>
        <w:ind w:left="360"/>
      </w:pPr>
      <w:r w:rsidRPr="00A7175E">
        <w:br/>
        <w:t>6. Add a third term to your search, this time for Breakup (Topic).</w:t>
      </w:r>
      <w:r w:rsidRPr="00A7175E">
        <w:br/>
        <w:t>a) Do you see any patterns that suggest a relationship between searches for Breakup</w:t>
      </w:r>
      <w:r w:rsidRPr="00A7175E">
        <w:br/>
        <w:t>and Hamburger?</w:t>
      </w:r>
    </w:p>
    <w:p w14:paraId="0090B88D" w14:textId="77777777" w:rsidR="008C180E" w:rsidRPr="00A7175E" w:rsidRDefault="009B42E6" w:rsidP="00B94F8B">
      <w:pPr>
        <w:ind w:left="360"/>
      </w:pPr>
      <w:r w:rsidRPr="00A7175E">
        <w:t xml:space="preserve">I see the relation from breakup to hamburger range is larger meaning there were more hamburgers being searched in June 16-22, </w:t>
      </w:r>
      <w:proofErr w:type="gramStart"/>
      <w:r w:rsidRPr="00A7175E">
        <w:t>2024</w:t>
      </w:r>
      <w:proofErr w:type="gramEnd"/>
      <w:r w:rsidRPr="00A7175E">
        <w:t xml:space="preserve"> the breakup number was </w:t>
      </w:r>
      <w:proofErr w:type="gramStart"/>
      <w:r w:rsidRPr="00A7175E">
        <w:t>21</w:t>
      </w:r>
      <w:proofErr w:type="gramEnd"/>
      <w:r w:rsidRPr="00A7175E">
        <w:t xml:space="preserve"> and hamburger number was 82. </w:t>
      </w:r>
      <w:proofErr w:type="gramStart"/>
      <w:r w:rsidRPr="00A7175E">
        <w:t>Also</w:t>
      </w:r>
      <w:proofErr w:type="gramEnd"/>
      <w:r w:rsidRPr="00A7175E">
        <w:t xml:space="preserve"> </w:t>
      </w:r>
      <w:r w:rsidR="008C180E" w:rsidRPr="00A7175E">
        <w:t xml:space="preserve">My 26- June 1, </w:t>
      </w:r>
      <w:proofErr w:type="gramStart"/>
      <w:r w:rsidR="008C180E" w:rsidRPr="00A7175E">
        <w:t>2024</w:t>
      </w:r>
      <w:proofErr w:type="gramEnd"/>
      <w:r w:rsidRPr="00A7175E">
        <w:t xml:space="preserve"> the breakup number was</w:t>
      </w:r>
      <w:r w:rsidR="008C180E" w:rsidRPr="00A7175E">
        <w:t xml:space="preserve"> </w:t>
      </w:r>
      <w:proofErr w:type="gramStart"/>
      <w:r w:rsidR="008C180E" w:rsidRPr="00A7175E">
        <w:t>16</w:t>
      </w:r>
      <w:proofErr w:type="gramEnd"/>
      <w:r w:rsidRPr="00A7175E">
        <w:t xml:space="preserve"> and the hamburger number was </w:t>
      </w:r>
      <w:r w:rsidR="008C180E" w:rsidRPr="00A7175E">
        <w:t>100</w:t>
      </w:r>
    </w:p>
    <w:p w14:paraId="545DB215" w14:textId="6901AE83" w:rsidR="000F1160" w:rsidRPr="00A7175E" w:rsidRDefault="00211E7A" w:rsidP="00B94F8B">
      <w:pPr>
        <w:ind w:left="360"/>
      </w:pPr>
      <w:r w:rsidRPr="00A7175E">
        <w:br/>
        <w:t>b) How about between Breakup and Milkshake?</w:t>
      </w:r>
    </w:p>
    <w:p w14:paraId="0209E5AA" w14:textId="1E91BE6E" w:rsidR="009B42E6" w:rsidRPr="00A7175E" w:rsidRDefault="009B42E6" w:rsidP="00B94F8B">
      <w:pPr>
        <w:ind w:left="360"/>
      </w:pPr>
      <w:r w:rsidRPr="00A7175E">
        <w:t xml:space="preserve">I saw that the ranges for both are closer in number of interests over time for example: there in March 30-April 6, </w:t>
      </w:r>
      <w:proofErr w:type="gramStart"/>
      <w:r w:rsidRPr="00A7175E">
        <w:t>2024</w:t>
      </w:r>
      <w:proofErr w:type="gramEnd"/>
      <w:r w:rsidRPr="00A7175E">
        <w:t xml:space="preserve"> milkshakes were at 22 and breakups were at18. At another point, milkshakes were at 22, and breakups were at 21Jun 16-22, 2024.</w:t>
      </w:r>
    </w:p>
    <w:p w14:paraId="6229CE8E" w14:textId="6D4EC5DF" w:rsidR="000F1160" w:rsidRPr="00A7175E" w:rsidRDefault="00211E7A" w:rsidP="00B94F8B">
      <w:pPr>
        <w:ind w:left="360"/>
      </w:pPr>
      <w:r w:rsidRPr="00A7175E">
        <w:br/>
        <w:t>7. What does all of this suggest about the reliability of the conclusions reached in the</w:t>
      </w:r>
      <w:r w:rsidRPr="00A7175E">
        <w:br/>
        <w:t>article?</w:t>
      </w:r>
    </w:p>
    <w:p w14:paraId="5648719A" w14:textId="77777777" w:rsidR="000F1160" w:rsidRPr="00A7175E" w:rsidRDefault="000F1160" w:rsidP="00B94F8B">
      <w:pPr>
        <w:ind w:left="360"/>
      </w:pPr>
      <w:r w:rsidRPr="00A7175E">
        <w:t xml:space="preserve">The article's conclusions should be viewed with caution because Google Trends measures search interest, not actual food choices. </w:t>
      </w:r>
      <w:proofErr w:type="gramStart"/>
      <w:r w:rsidRPr="00A7175E">
        <w:t>A food</w:t>
      </w:r>
      <w:proofErr w:type="gramEnd"/>
      <w:r w:rsidRPr="00A7175E">
        <w:t xml:space="preserve"> may receive more searches for many reasons unrelated to breakups. The results can provide insights into search behavior, but they do not prove what people </w:t>
      </w:r>
      <w:proofErr w:type="gramStart"/>
      <w:r w:rsidRPr="00A7175E">
        <w:t>actually eat</w:t>
      </w:r>
      <w:proofErr w:type="gramEnd"/>
      <w:r w:rsidRPr="00A7175E">
        <w:t xml:space="preserve"> after a breakup.</w:t>
      </w:r>
    </w:p>
    <w:p w14:paraId="1553C0BA" w14:textId="77777777" w:rsidR="00DB3238" w:rsidRPr="00A7175E" w:rsidRDefault="00211E7A" w:rsidP="00B94F8B">
      <w:pPr>
        <w:ind w:left="360"/>
      </w:pPr>
      <w:r w:rsidRPr="00A7175E">
        <w:br/>
        <w:t>8. At the upper right of Google Trends, click on the link for “Back to Classic Explore.”</w:t>
      </w:r>
      <w:r w:rsidRPr="00A7175E">
        <w:br/>
        <w:t>Notice that this view includes a section for “Compared breakdown by subregion.”</w:t>
      </w:r>
      <w:r w:rsidRPr="00A7175E">
        <w:br/>
      </w:r>
    </w:p>
    <w:p w14:paraId="5FD3F0B5" w14:textId="7A1867D1" w:rsidR="008C180E" w:rsidRPr="00A7175E" w:rsidRDefault="00211E7A" w:rsidP="00B94F8B">
      <w:pPr>
        <w:ind w:left="360"/>
      </w:pPr>
      <w:r w:rsidRPr="00A7175E">
        <w:t xml:space="preserve">a) What was the top state </w:t>
      </w:r>
      <w:proofErr w:type="gramStart"/>
      <w:r w:rsidRPr="00A7175E">
        <w:t>by</w:t>
      </w:r>
      <w:proofErr w:type="gramEnd"/>
      <w:r w:rsidRPr="00A7175E">
        <w:t xml:space="preserve"> </w:t>
      </w:r>
      <w:proofErr w:type="gramStart"/>
      <w:r w:rsidRPr="00A7175E">
        <w:t>interest for</w:t>
      </w:r>
      <w:proofErr w:type="gramEnd"/>
      <w:r w:rsidRPr="00A7175E">
        <w:t xml:space="preserve"> Milkshake?</w:t>
      </w:r>
    </w:p>
    <w:p w14:paraId="2AF452C7" w14:textId="77777777" w:rsidR="00DB3238" w:rsidRPr="00A7175E" w:rsidRDefault="008C180E" w:rsidP="00B94F8B">
      <w:pPr>
        <w:ind w:left="360"/>
      </w:pPr>
      <w:r w:rsidRPr="00A7175E">
        <w:t xml:space="preserve">Nicaragua at </w:t>
      </w:r>
      <w:r w:rsidR="00DB3238" w:rsidRPr="00A7175E">
        <w:t>58%</w:t>
      </w:r>
    </w:p>
    <w:p w14:paraId="0DA15DDC" w14:textId="636EC123" w:rsidR="008C180E" w:rsidRPr="00A7175E" w:rsidRDefault="00211E7A" w:rsidP="00B94F8B">
      <w:pPr>
        <w:ind w:left="360"/>
      </w:pPr>
      <w:r w:rsidRPr="00A7175E">
        <w:br/>
        <w:t xml:space="preserve">b) What was the top state by </w:t>
      </w:r>
      <w:proofErr w:type="gramStart"/>
      <w:r w:rsidRPr="00A7175E">
        <w:t>interest for</w:t>
      </w:r>
      <w:proofErr w:type="gramEnd"/>
      <w:r w:rsidRPr="00A7175E">
        <w:t xml:space="preserve"> Hamburger?</w:t>
      </w:r>
    </w:p>
    <w:p w14:paraId="71D753B8" w14:textId="0F21BA83" w:rsidR="00211E7A" w:rsidRPr="00A7175E" w:rsidRDefault="008C180E" w:rsidP="00B94F8B">
      <w:pPr>
        <w:ind w:left="360"/>
      </w:pPr>
      <w:r w:rsidRPr="00A7175E">
        <w:lastRenderedPageBreak/>
        <w:t>Iseral at 95%</w:t>
      </w:r>
      <w:r w:rsidR="00211E7A" w:rsidRPr="00A7175E">
        <w:br/>
      </w:r>
    </w:p>
    <w:p w14:paraId="408C559D" w14:textId="77777777" w:rsidR="003E0F11" w:rsidRPr="00A7175E" w:rsidRDefault="003E0F11"/>
    <w:sectPr w:rsidR="003E0F11" w:rsidRPr="00A71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F18"/>
    <w:multiLevelType w:val="hybridMultilevel"/>
    <w:tmpl w:val="42F05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94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E2"/>
    <w:rsid w:val="000F1160"/>
    <w:rsid w:val="00211E7A"/>
    <w:rsid w:val="003E0F11"/>
    <w:rsid w:val="00764C2E"/>
    <w:rsid w:val="00777503"/>
    <w:rsid w:val="008C180E"/>
    <w:rsid w:val="009B42E6"/>
    <w:rsid w:val="00A7175E"/>
    <w:rsid w:val="00B3492A"/>
    <w:rsid w:val="00B94F8B"/>
    <w:rsid w:val="00BC10E2"/>
    <w:rsid w:val="00DB3238"/>
    <w:rsid w:val="00EE5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3A47"/>
  <w15:chartTrackingRefBased/>
  <w15:docId w15:val="{DE122E96-0516-4606-935B-50CDCB7C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E2"/>
    <w:rPr>
      <w:rFonts w:eastAsiaTheme="majorEastAsia" w:cstheme="majorBidi"/>
      <w:color w:val="272727" w:themeColor="text1" w:themeTint="D8"/>
    </w:rPr>
  </w:style>
  <w:style w:type="paragraph" w:styleId="Title">
    <w:name w:val="Title"/>
    <w:basedOn w:val="Normal"/>
    <w:next w:val="Normal"/>
    <w:link w:val="TitleChar"/>
    <w:uiPriority w:val="10"/>
    <w:qFormat/>
    <w:rsid w:val="00BC1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E2"/>
    <w:pPr>
      <w:spacing w:before="160"/>
      <w:jc w:val="center"/>
    </w:pPr>
    <w:rPr>
      <w:i/>
      <w:iCs/>
      <w:color w:val="404040" w:themeColor="text1" w:themeTint="BF"/>
    </w:rPr>
  </w:style>
  <w:style w:type="character" w:customStyle="1" w:styleId="QuoteChar">
    <w:name w:val="Quote Char"/>
    <w:basedOn w:val="DefaultParagraphFont"/>
    <w:link w:val="Quote"/>
    <w:uiPriority w:val="29"/>
    <w:rsid w:val="00BC10E2"/>
    <w:rPr>
      <w:i/>
      <w:iCs/>
      <w:color w:val="404040" w:themeColor="text1" w:themeTint="BF"/>
    </w:rPr>
  </w:style>
  <w:style w:type="paragraph" w:styleId="ListParagraph">
    <w:name w:val="List Paragraph"/>
    <w:basedOn w:val="Normal"/>
    <w:uiPriority w:val="34"/>
    <w:qFormat/>
    <w:rsid w:val="00BC10E2"/>
    <w:pPr>
      <w:ind w:left="720"/>
      <w:contextualSpacing/>
    </w:pPr>
  </w:style>
  <w:style w:type="character" w:styleId="IntenseEmphasis">
    <w:name w:val="Intense Emphasis"/>
    <w:basedOn w:val="DefaultParagraphFont"/>
    <w:uiPriority w:val="21"/>
    <w:qFormat/>
    <w:rsid w:val="00BC10E2"/>
    <w:rPr>
      <w:i/>
      <w:iCs/>
      <w:color w:val="0F4761" w:themeColor="accent1" w:themeShade="BF"/>
    </w:rPr>
  </w:style>
  <w:style w:type="paragraph" w:styleId="IntenseQuote">
    <w:name w:val="Intense Quote"/>
    <w:basedOn w:val="Normal"/>
    <w:next w:val="Normal"/>
    <w:link w:val="IntenseQuoteChar"/>
    <w:uiPriority w:val="30"/>
    <w:qFormat/>
    <w:rsid w:val="00BC1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E2"/>
    <w:rPr>
      <w:i/>
      <w:iCs/>
      <w:color w:val="0F4761" w:themeColor="accent1" w:themeShade="BF"/>
    </w:rPr>
  </w:style>
  <w:style w:type="character" w:styleId="IntenseReference">
    <w:name w:val="Intense Reference"/>
    <w:basedOn w:val="DefaultParagraphFont"/>
    <w:uiPriority w:val="32"/>
    <w:qFormat/>
    <w:rsid w:val="00BC10E2"/>
    <w:rPr>
      <w:b/>
      <w:bCs/>
      <w:smallCaps/>
      <w:color w:val="0F4761" w:themeColor="accent1" w:themeShade="BF"/>
      <w:spacing w:val="5"/>
    </w:rPr>
  </w:style>
  <w:style w:type="character" w:styleId="Hyperlink">
    <w:name w:val="Hyperlink"/>
    <w:basedOn w:val="DefaultParagraphFont"/>
    <w:uiPriority w:val="99"/>
    <w:unhideWhenUsed/>
    <w:rsid w:val="00B3492A"/>
    <w:rPr>
      <w:color w:val="467886" w:themeColor="hyperlink"/>
      <w:u w:val="single"/>
    </w:rPr>
  </w:style>
  <w:style w:type="character" w:styleId="UnresolvedMention">
    <w:name w:val="Unresolved Mention"/>
    <w:basedOn w:val="DefaultParagraphFont"/>
    <w:uiPriority w:val="99"/>
    <w:semiHidden/>
    <w:unhideWhenUsed/>
    <w:rsid w:val="00B3492A"/>
    <w:rPr>
      <w:color w:val="605E5C"/>
      <w:shd w:val="clear" w:color="auto" w:fill="E1DFDD"/>
    </w:rPr>
  </w:style>
  <w:style w:type="character" w:styleId="FollowedHyperlink">
    <w:name w:val="FollowedHyperlink"/>
    <w:basedOn w:val="DefaultParagraphFont"/>
    <w:uiPriority w:val="99"/>
    <w:semiHidden/>
    <w:unhideWhenUsed/>
    <w:rsid w:val="00B349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ends.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344</Words>
  <Characters>3053</Characters>
  <Application>Microsoft Office Word</Application>
  <DocSecurity>0</DocSecurity>
  <Lines>254</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jada carter</dc:creator>
  <cp:keywords/>
  <dc:description/>
  <cp:lastModifiedBy>jada carter</cp:lastModifiedBy>
  <cp:revision>2</cp:revision>
  <dcterms:created xsi:type="dcterms:W3CDTF">2026-10-13T09:50:00Z</dcterms:created>
  <dcterms:modified xsi:type="dcterms:W3CDTF">2026-10-13T09:50:00Z</dcterms:modified>
</cp:coreProperties>
</file>