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7E1B" w14:textId="38DECE09" w:rsidR="00851076" w:rsidRPr="005A6D21" w:rsidRDefault="005A6D21">
      <w:pPr>
        <w:rPr>
          <w:b/>
          <w:bCs/>
          <w:lang w:val="en-US"/>
        </w:rPr>
      </w:pPr>
      <w:r w:rsidRPr="005A6D21">
        <w:rPr>
          <w:b/>
          <w:bCs/>
          <w:lang w:val="en-US"/>
        </w:rPr>
        <w:t>Vagrant</w:t>
      </w:r>
    </w:p>
    <w:p w14:paraId="5EBACC68" w14:textId="5A65C64E" w:rsidR="005A6D21" w:rsidRDefault="005A6D21" w:rsidP="005A6D21">
      <w:pPr>
        <w:rPr>
          <w:lang w:val="en-US"/>
        </w:rPr>
      </w:pPr>
      <w:r w:rsidRPr="005A6D21">
        <w:rPr>
          <w:lang w:val="en-US"/>
        </w:rPr>
        <w:drawing>
          <wp:inline distT="0" distB="0" distL="0" distR="0" wp14:anchorId="0D75763B" wp14:editId="46D9C0DC">
            <wp:extent cx="5612130" cy="3192780"/>
            <wp:effectExtent l="0" t="0" r="7620" b="7620"/>
            <wp:docPr id="19651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9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3AB" w14:textId="37B4DE8F" w:rsidR="005A6D21" w:rsidRPr="00B0376A" w:rsidRDefault="005A6D21" w:rsidP="005A6D21">
      <w:pPr>
        <w:rPr>
          <w:u w:val="single"/>
          <w:lang w:val="en-US"/>
        </w:rPr>
      </w:pPr>
      <w:r w:rsidRPr="00B0376A">
        <w:rPr>
          <w:u w:val="single"/>
          <w:lang w:val="en-US"/>
        </w:rPr>
        <w:lastRenderedPageBreak/>
        <w:drawing>
          <wp:inline distT="0" distB="0" distL="0" distR="0" wp14:anchorId="30CAE5B2" wp14:editId="5C48A102">
            <wp:extent cx="5612130" cy="5062855"/>
            <wp:effectExtent l="0" t="0" r="7620" b="4445"/>
            <wp:docPr id="773677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7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E8A7" w14:textId="773364C7" w:rsidR="005A6D21" w:rsidRPr="00C207BC" w:rsidRDefault="00C207BC" w:rsidP="005A6D21">
      <w:pPr>
        <w:rPr>
          <w:lang w:val="en-US"/>
        </w:rPr>
      </w:pPr>
      <w:r w:rsidRPr="00C207BC">
        <w:rPr>
          <w:lang w:val="en-US"/>
        </w:rPr>
        <w:lastRenderedPageBreak/>
        <w:drawing>
          <wp:inline distT="0" distB="0" distL="0" distR="0" wp14:anchorId="09AE24C7" wp14:editId="78C58AC8">
            <wp:extent cx="5172797" cy="4877481"/>
            <wp:effectExtent l="0" t="0" r="8890" b="0"/>
            <wp:docPr id="1540850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FF90" w14:textId="77777777" w:rsidR="00C207BC" w:rsidRPr="005A6D21" w:rsidRDefault="00C207BC" w:rsidP="005A6D21">
      <w:pPr>
        <w:rPr>
          <w:lang w:val="en-US"/>
        </w:rPr>
      </w:pPr>
    </w:p>
    <w:sectPr w:rsidR="00C207BC" w:rsidRPr="005A6D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21"/>
    <w:rsid w:val="00117D39"/>
    <w:rsid w:val="005A6D21"/>
    <w:rsid w:val="00851076"/>
    <w:rsid w:val="008E223E"/>
    <w:rsid w:val="00B0376A"/>
    <w:rsid w:val="00B22EF0"/>
    <w:rsid w:val="00C2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34FD"/>
  <w15:chartTrackingRefBased/>
  <w15:docId w15:val="{F8867373-584D-44F1-9B5D-0A2C78C1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D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D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D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Castaño Uribe</dc:creator>
  <cp:keywords/>
  <dc:description/>
  <cp:lastModifiedBy>Juan Pablo Castaño Uribe</cp:lastModifiedBy>
  <cp:revision>2</cp:revision>
  <dcterms:created xsi:type="dcterms:W3CDTF">2026-03-27T00:20:00Z</dcterms:created>
  <dcterms:modified xsi:type="dcterms:W3CDTF">2026-03-27T00:42:00Z</dcterms:modified>
</cp:coreProperties>
</file>