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9E84F" w14:textId="36AB40F4" w:rsidR="004E3AFD" w:rsidRPr="00F3637F" w:rsidRDefault="00F3637F">
      <w:pPr>
        <w:rPr>
          <w:sz w:val="28"/>
          <w:szCs w:val="28"/>
        </w:rPr>
      </w:pPr>
      <w:r w:rsidRPr="00F3637F">
        <w:rPr>
          <w:sz w:val="28"/>
          <w:szCs w:val="28"/>
        </w:rPr>
        <w:t>Turret Tracking Example Code:</w:t>
      </w:r>
    </w:p>
    <w:p w14:paraId="62E790ED" w14:textId="547EDF1D" w:rsidR="00F3637F" w:rsidRPr="00F3637F" w:rsidRDefault="00F3637F">
      <w:pPr>
        <w:rPr>
          <w:sz w:val="24"/>
          <w:szCs w:val="24"/>
        </w:rPr>
      </w:pPr>
      <w:r w:rsidRPr="00F3637F">
        <w:rPr>
          <w:sz w:val="24"/>
          <w:szCs w:val="24"/>
        </w:rPr>
        <w:t>Author: Jacob Chisholm</w:t>
      </w:r>
    </w:p>
    <w:p w14:paraId="2242318E" w14:textId="6073DC24" w:rsidR="00F3637F" w:rsidRDefault="00F3637F"/>
    <w:p w14:paraId="57D13CD3" w14:textId="27719788" w:rsidR="00F3637F" w:rsidRDefault="00F3637F">
      <w:r>
        <w:t>Turret Tracking Example using a limelight and a bag motor on a 100:1 gearbox with a versa planetary encoder mounted on the output shaft.</w:t>
      </w:r>
    </w:p>
    <w:p w14:paraId="4BCF0550" w14:textId="600B9DC9" w:rsidR="00F3637F" w:rsidRDefault="00F3637F"/>
    <w:p w14:paraId="38B10C0D" w14:textId="61477487" w:rsidR="00F3637F" w:rsidRDefault="00F3637F">
      <w:r>
        <w:t>This example uses the rate of change in the angle of the target as measured by the limelight and applies the same rate of change into the motor.  Although using a PID would be another extremely valid method of tracking a target using a limelight or equivalent sensor, a velocity based system was chosen for its superior responsiveness.</w:t>
      </w:r>
    </w:p>
    <w:p w14:paraId="0D4E58F4" w14:textId="42DDABE1" w:rsidR="00F3637F" w:rsidRDefault="00F3637F">
      <w:r>
        <w:t xml:space="preserve">Further testing will be required with the limelight, however using NavX’s Yaw Values in place of degree values measure by the limelight has proven </w:t>
      </w:r>
      <w:r w:rsidR="00F57DA8">
        <w:t xml:space="preserve">this approach to have merit.  When using a NavX in place of a limelight, small amounts of drift were noticed in extremely small or large movements.  Further testing is required to determine the cause.  Hypothesis: the 0.4 percent maximum power limited the motor to not be able to achieve the peak velocity. Secondary Hypothesis: </w:t>
      </w:r>
      <w:r w:rsidR="00B344A5">
        <w:t>Direct transfer of NavX values with no real world point of origin caused it to differ from the target during movements smaller than the capability of the motor.</w:t>
      </w:r>
    </w:p>
    <w:sectPr w:rsidR="00F36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BED"/>
    <w:rsid w:val="00391AC9"/>
    <w:rsid w:val="004E3AFD"/>
    <w:rsid w:val="00B344A5"/>
    <w:rsid w:val="00D10BED"/>
    <w:rsid w:val="00E15C15"/>
    <w:rsid w:val="00F3637F"/>
    <w:rsid w:val="00F5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07094"/>
  <w15:chartTrackingRefBased/>
  <w15:docId w15:val="{EC89950D-C4F7-42EF-A6AF-1FEDA3910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Chisholm</dc:creator>
  <cp:keywords/>
  <dc:description/>
  <cp:lastModifiedBy>Jacob Chisholm</cp:lastModifiedBy>
  <cp:revision>2</cp:revision>
  <dcterms:created xsi:type="dcterms:W3CDTF">2022-05-03T18:49:00Z</dcterms:created>
  <dcterms:modified xsi:type="dcterms:W3CDTF">2022-05-03T19:03:00Z</dcterms:modified>
</cp:coreProperties>
</file>