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DDFBB" w14:textId="544B1AF9" w:rsidR="00902427" w:rsidRPr="001A3F77" w:rsidRDefault="001616F0" w:rsidP="001A3F77">
      <w:pPr>
        <w:pStyle w:val="Heading1"/>
      </w:pPr>
      <w:r>
        <w:t>Status Report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2405"/>
        <w:gridCol w:w="5882"/>
        <w:gridCol w:w="5883"/>
      </w:tblGrid>
      <w:tr w:rsidR="00057C89" w:rsidRPr="006D2FA0" w14:paraId="12C9EDA8" w14:textId="77777777" w:rsidTr="008E3AC8">
        <w:tc>
          <w:tcPr>
            <w:tcW w:w="2405" w:type="dxa"/>
            <w:vAlign w:val="center"/>
          </w:tcPr>
          <w:p w14:paraId="0E3CCCAC" w14:textId="77777777" w:rsidR="00057C89" w:rsidRPr="006D2FA0" w:rsidRDefault="00057C89" w:rsidP="006D2FA0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NZ"/>
              </w:rPr>
            </w:pPr>
            <w:r w:rsidRPr="006D2FA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NZ"/>
              </w:rPr>
              <w:t>Item</w:t>
            </w:r>
          </w:p>
        </w:tc>
        <w:tc>
          <w:tcPr>
            <w:tcW w:w="5882" w:type="dxa"/>
            <w:vAlign w:val="center"/>
          </w:tcPr>
          <w:p w14:paraId="4D849DC1" w14:textId="77777777" w:rsidR="00057C89" w:rsidRPr="006D2FA0" w:rsidRDefault="00057C89" w:rsidP="006D2FA0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NZ"/>
              </w:rPr>
            </w:pPr>
            <w:r w:rsidRPr="006D2FA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NZ"/>
              </w:rPr>
              <w:t>Current Status</w:t>
            </w:r>
            <w:r w:rsidR="00556475" w:rsidRPr="006D2FA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NZ"/>
              </w:rPr>
              <w:t xml:space="preserve"> of Item</w:t>
            </w:r>
          </w:p>
        </w:tc>
        <w:tc>
          <w:tcPr>
            <w:tcW w:w="5883" w:type="dxa"/>
            <w:vAlign w:val="center"/>
          </w:tcPr>
          <w:p w14:paraId="73A4C296" w14:textId="77777777" w:rsidR="00057C89" w:rsidRPr="006D2FA0" w:rsidRDefault="00057C89" w:rsidP="006D2FA0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NZ"/>
              </w:rPr>
            </w:pPr>
            <w:r w:rsidRPr="006D2FA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NZ"/>
              </w:rPr>
              <w:t>To do</w:t>
            </w:r>
          </w:p>
        </w:tc>
      </w:tr>
      <w:tr w:rsidR="001616F0" w:rsidRPr="001A3F77" w14:paraId="6C890A84" w14:textId="77777777" w:rsidTr="008E3AC8">
        <w:tc>
          <w:tcPr>
            <w:tcW w:w="2405" w:type="dxa"/>
            <w:vAlign w:val="center"/>
          </w:tcPr>
          <w:p w14:paraId="28A44666" w14:textId="7429C267" w:rsidR="001616F0" w:rsidRPr="001A3F77" w:rsidRDefault="001616F0" w:rsidP="001A3F77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  <w:t>Database Design</w:t>
            </w:r>
          </w:p>
        </w:tc>
        <w:tc>
          <w:tcPr>
            <w:tcW w:w="5882" w:type="dxa"/>
            <w:vAlign w:val="center"/>
          </w:tcPr>
          <w:p w14:paraId="412D6E0D" w14:textId="32F85E47" w:rsidR="001616F0" w:rsidRPr="001A3F77" w:rsidRDefault="001616F0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The database design for the current prototype is complete.</w:t>
            </w:r>
          </w:p>
        </w:tc>
        <w:tc>
          <w:tcPr>
            <w:tcW w:w="5883" w:type="dxa"/>
            <w:vAlign w:val="center"/>
          </w:tcPr>
          <w:p w14:paraId="06E3CF01" w14:textId="600A7BDE" w:rsidR="001616F0" w:rsidRPr="001A3F77" w:rsidRDefault="001616F0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1616F0" w:rsidRPr="001A3F77" w14:paraId="61F5547E" w14:textId="77777777" w:rsidTr="008E3AC8">
        <w:tc>
          <w:tcPr>
            <w:tcW w:w="2405" w:type="dxa"/>
            <w:vAlign w:val="center"/>
          </w:tcPr>
          <w:p w14:paraId="7D493AE3" w14:textId="69E90B7C" w:rsidR="001616F0" w:rsidRPr="001A3F77" w:rsidRDefault="008E3AC8" w:rsidP="001616F0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  <w:t>Prototype A</w:t>
            </w:r>
            <w:r w:rsidR="001616F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  <w:t>pplication</w:t>
            </w:r>
          </w:p>
        </w:tc>
        <w:tc>
          <w:tcPr>
            <w:tcW w:w="5882" w:type="dxa"/>
            <w:vAlign w:val="center"/>
          </w:tcPr>
          <w:p w14:paraId="7082B300" w14:textId="17EFC7A1" w:rsidR="001616F0" w:rsidRDefault="0010649C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A</w:t>
            </w:r>
            <w:r w:rsidR="001616F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prototype</w:t>
            </w:r>
            <w:r w:rsidR="008E3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has been built including:</w:t>
            </w:r>
          </w:p>
          <w:p w14:paraId="77FA7869" w14:textId="77777777" w:rsidR="008E3AC8" w:rsidRDefault="008E3AC8" w:rsidP="008E3AC8">
            <w:pPr>
              <w:pStyle w:val="ListParagraph"/>
              <w:numPr>
                <w:ilvl w:val="0"/>
                <w:numId w:val="5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User interface</w:t>
            </w:r>
          </w:p>
          <w:p w14:paraId="4921DC64" w14:textId="6DF52C28" w:rsidR="008E3AC8" w:rsidRDefault="008E3AC8" w:rsidP="008E3AC8">
            <w:pPr>
              <w:pStyle w:val="ListParagraph"/>
              <w:numPr>
                <w:ilvl w:val="0"/>
                <w:numId w:val="5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SQLite database that stores 3 Māori question/sentences.</w:t>
            </w:r>
          </w:p>
          <w:p w14:paraId="63852F9C" w14:textId="77777777" w:rsidR="001616F0" w:rsidRDefault="0010649C" w:rsidP="0010649C">
            <w:pPr>
              <w:pStyle w:val="ListParagraph"/>
              <w:numPr>
                <w:ilvl w:val="0"/>
                <w:numId w:val="5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Back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noBreakHyphen/>
              <w:t>end coding to enable the prototype’s functionality of enabling users to practice the use of ehara/kahore by unscrambling sentences.</w:t>
            </w:r>
          </w:p>
          <w:p w14:paraId="7D650CB3" w14:textId="2052DA0D" w:rsidR="006C08F5" w:rsidRPr="001616F0" w:rsidRDefault="00BD3B49" w:rsidP="0010649C">
            <w:pPr>
              <w:pStyle w:val="ListParagraph"/>
              <w:numPr>
                <w:ilvl w:val="0"/>
                <w:numId w:val="5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M4a </w:t>
            </w:r>
            <w:r w:rsidR="006C08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audio has been added for each question and sentence</w:t>
            </w:r>
            <w:bookmarkStart w:id="0" w:name="_GoBack"/>
            <w:bookmarkEnd w:id="0"/>
            <w:r w:rsidR="006C08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.</w:t>
            </w:r>
          </w:p>
        </w:tc>
        <w:tc>
          <w:tcPr>
            <w:tcW w:w="5883" w:type="dxa"/>
            <w:vAlign w:val="center"/>
          </w:tcPr>
          <w:p w14:paraId="28A52125" w14:textId="77777777" w:rsidR="001616F0" w:rsidRPr="001A3F77" w:rsidRDefault="001616F0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8E3AC8" w:rsidRPr="001A3F77" w14:paraId="24787F87" w14:textId="77777777" w:rsidTr="008E3AC8">
        <w:tc>
          <w:tcPr>
            <w:tcW w:w="2405" w:type="dxa"/>
            <w:vAlign w:val="center"/>
          </w:tcPr>
          <w:p w14:paraId="585C2D49" w14:textId="4ABC0B1E" w:rsidR="008E3AC8" w:rsidRPr="001A3F77" w:rsidRDefault="008E3AC8" w:rsidP="001A3F77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  <w:t>Testing</w:t>
            </w:r>
          </w:p>
        </w:tc>
        <w:tc>
          <w:tcPr>
            <w:tcW w:w="5882" w:type="dxa"/>
            <w:vAlign w:val="center"/>
          </w:tcPr>
          <w:p w14:paraId="634239AF" w14:textId="2B035E55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Black box testing has been done for each iteration.  </w:t>
            </w:r>
          </w:p>
        </w:tc>
        <w:tc>
          <w:tcPr>
            <w:tcW w:w="5883" w:type="dxa"/>
            <w:vAlign w:val="center"/>
          </w:tcPr>
          <w:p w14:paraId="7EABEB8D" w14:textId="77777777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8E3AC8" w:rsidRPr="001A3F77" w14:paraId="294CFE6D" w14:textId="77777777" w:rsidTr="008E3AC8">
        <w:tc>
          <w:tcPr>
            <w:tcW w:w="2405" w:type="dxa"/>
            <w:vAlign w:val="center"/>
          </w:tcPr>
          <w:p w14:paraId="12433A77" w14:textId="22725FA6" w:rsidR="008E3AC8" w:rsidRPr="001A3F77" w:rsidRDefault="008E3AC8" w:rsidP="001A3F77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  <w:t>Usability testing</w:t>
            </w:r>
          </w:p>
        </w:tc>
        <w:tc>
          <w:tcPr>
            <w:tcW w:w="5882" w:type="dxa"/>
            <w:vAlign w:val="center"/>
          </w:tcPr>
          <w:p w14:paraId="38269A68" w14:textId="6BC60378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Usability of the application has been tested by client, supervisor and project team.</w:t>
            </w:r>
          </w:p>
        </w:tc>
        <w:tc>
          <w:tcPr>
            <w:tcW w:w="5883" w:type="dxa"/>
            <w:vAlign w:val="center"/>
          </w:tcPr>
          <w:p w14:paraId="3BFE63F2" w14:textId="267FFABF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Test the application with end</w:t>
            </w: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noBreakHyphen/>
              <w:t>users (students of Te Reo) to ascertain if there are other changes that can be made to improve usability.  There may be insights that a learner of Te Reo may be able to provide that are not obvious to other testing groups.</w:t>
            </w:r>
          </w:p>
        </w:tc>
      </w:tr>
      <w:tr w:rsidR="008E3AC8" w:rsidRPr="001A3F77" w14:paraId="06167BF6" w14:textId="77777777" w:rsidTr="008E3AC8">
        <w:tc>
          <w:tcPr>
            <w:tcW w:w="2405" w:type="dxa"/>
            <w:vAlign w:val="center"/>
          </w:tcPr>
          <w:p w14:paraId="67AEEE91" w14:textId="5A32E3E2" w:rsidR="008E3AC8" w:rsidRPr="001A3F77" w:rsidRDefault="008E3AC8" w:rsidP="001A3F77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  <w:t>Refinement of the UI</w:t>
            </w:r>
          </w:p>
        </w:tc>
        <w:tc>
          <w:tcPr>
            <w:tcW w:w="5882" w:type="dxa"/>
            <w:vAlign w:val="center"/>
          </w:tcPr>
          <w:p w14:paraId="3D0314C8" w14:textId="2CDE4E34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The prototype UI has a place</w:t>
            </w: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noBreakHyphen/>
              <w:t xml:space="preserve">holder design to provide visual interest, but is not intended to be final. </w:t>
            </w:r>
          </w:p>
        </w:tc>
        <w:tc>
          <w:tcPr>
            <w:tcW w:w="5883" w:type="dxa"/>
            <w:vAlign w:val="center"/>
          </w:tcPr>
          <w:p w14:paraId="6C25ED88" w14:textId="0D5E3267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Improve and test the user interface, so that the application has its own look and feel. </w:t>
            </w:r>
          </w:p>
        </w:tc>
      </w:tr>
      <w:tr w:rsidR="008E3AC8" w:rsidRPr="001A3F77" w14:paraId="601EA0FA" w14:textId="77777777" w:rsidTr="008E3AC8">
        <w:tc>
          <w:tcPr>
            <w:tcW w:w="2405" w:type="dxa"/>
            <w:vAlign w:val="center"/>
          </w:tcPr>
          <w:p w14:paraId="279E4218" w14:textId="7B01EB76" w:rsidR="008E3AC8" w:rsidRPr="001A3F77" w:rsidRDefault="008E3AC8" w:rsidP="001A3F77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  <w:t>Māori icons</w:t>
            </w:r>
          </w:p>
        </w:tc>
        <w:tc>
          <w:tcPr>
            <w:tcW w:w="5882" w:type="dxa"/>
            <w:vAlign w:val="center"/>
          </w:tcPr>
          <w:p w14:paraId="7D5A4F42" w14:textId="5677A290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The icons currently used on the prototype are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generic, </w:t>
            </w: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open</w:t>
            </w: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noBreakHyphen/>
              <w:t>source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icons</w:t>
            </w: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.</w:t>
            </w:r>
          </w:p>
        </w:tc>
        <w:tc>
          <w:tcPr>
            <w:tcW w:w="5883" w:type="dxa"/>
            <w:vAlign w:val="center"/>
          </w:tcPr>
          <w:p w14:paraId="0C9F8E31" w14:textId="27B2EEDE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Unique and licenced icons should be found to give the application a distinct style.</w:t>
            </w:r>
          </w:p>
        </w:tc>
      </w:tr>
      <w:tr w:rsidR="008E3AC8" w:rsidRPr="001A3F77" w14:paraId="46162D30" w14:textId="77777777" w:rsidTr="008E3AC8">
        <w:tc>
          <w:tcPr>
            <w:tcW w:w="2405" w:type="dxa"/>
            <w:vAlign w:val="center"/>
          </w:tcPr>
          <w:p w14:paraId="121272FC" w14:textId="27C15107" w:rsidR="008E3AC8" w:rsidRPr="001A3F77" w:rsidRDefault="008E3AC8" w:rsidP="001A3F77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  <w:t>Stylised message boxes</w:t>
            </w:r>
          </w:p>
        </w:tc>
        <w:tc>
          <w:tcPr>
            <w:tcW w:w="5882" w:type="dxa"/>
            <w:vAlign w:val="center"/>
          </w:tcPr>
          <w:p w14:paraId="68D1F10E" w14:textId="5B2167F5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The prototype uses the Android studio default layout for pop</w:t>
            </w: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noBreakHyphen/>
              <w:t>up boxes combined with open</w:t>
            </w: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noBreakHyphen/>
              <w:t xml:space="preserve">source images. </w:t>
            </w:r>
          </w:p>
        </w:tc>
        <w:tc>
          <w:tcPr>
            <w:tcW w:w="5883" w:type="dxa"/>
            <w:vAlign w:val="center"/>
          </w:tcPr>
          <w:p w14:paraId="5919992D" w14:textId="6896AAD6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The message boxes should be formatted to give them a distinct style.</w:t>
            </w:r>
          </w:p>
        </w:tc>
      </w:tr>
      <w:tr w:rsidR="008E3AC8" w:rsidRPr="001A3F77" w14:paraId="029D82E4" w14:textId="77777777" w:rsidTr="008E3AC8">
        <w:tc>
          <w:tcPr>
            <w:tcW w:w="2405" w:type="dxa"/>
            <w:vAlign w:val="center"/>
          </w:tcPr>
          <w:p w14:paraId="5BD05C1C" w14:textId="55D916A7" w:rsidR="008E3AC8" w:rsidRPr="001A3F77" w:rsidRDefault="008E3AC8" w:rsidP="001A3F77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  <w:t>Customisation of launch icon</w:t>
            </w:r>
          </w:p>
        </w:tc>
        <w:tc>
          <w:tcPr>
            <w:tcW w:w="5882" w:type="dxa"/>
            <w:vAlign w:val="center"/>
          </w:tcPr>
          <w:p w14:paraId="636A778F" w14:textId="2F1AA428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The prototype uses the Android studio default launch icon. </w:t>
            </w:r>
          </w:p>
        </w:tc>
        <w:tc>
          <w:tcPr>
            <w:tcW w:w="5883" w:type="dxa"/>
            <w:vAlign w:val="center"/>
          </w:tcPr>
          <w:p w14:paraId="06799D8B" w14:textId="3E86DB41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A customised image should be added the launch icon.</w:t>
            </w:r>
          </w:p>
        </w:tc>
      </w:tr>
      <w:tr w:rsidR="008E3AC8" w:rsidRPr="001A3F77" w14:paraId="414027E9" w14:textId="77777777" w:rsidTr="008E3AC8">
        <w:tc>
          <w:tcPr>
            <w:tcW w:w="2405" w:type="dxa"/>
            <w:vAlign w:val="center"/>
          </w:tcPr>
          <w:p w14:paraId="6FB30A71" w14:textId="5A4536B0" w:rsidR="008E3AC8" w:rsidRPr="001A3F77" w:rsidRDefault="008E3AC8" w:rsidP="001A3F77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  <w:lastRenderedPageBreak/>
              <w:t>Database images and audio files</w:t>
            </w:r>
          </w:p>
        </w:tc>
        <w:tc>
          <w:tcPr>
            <w:tcW w:w="5882" w:type="dxa"/>
            <w:vAlign w:val="center"/>
          </w:tcPr>
          <w:p w14:paraId="42A471F0" w14:textId="12658D4F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Audio and images are hard</w:t>
            </w: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noBreakHyphen/>
              <w:t>coded in the prototype.</w:t>
            </w:r>
          </w:p>
        </w:tc>
        <w:tc>
          <w:tcPr>
            <w:tcW w:w="5883" w:type="dxa"/>
            <w:vAlign w:val="center"/>
          </w:tcPr>
          <w:p w14:paraId="39B3C959" w14:textId="33CD385A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Add audio and images to the database and play/display them programmatically.</w:t>
            </w:r>
          </w:p>
        </w:tc>
      </w:tr>
      <w:tr w:rsidR="008E3AC8" w:rsidRPr="001A3F77" w14:paraId="016F8350" w14:textId="77777777" w:rsidTr="008E3AC8">
        <w:tc>
          <w:tcPr>
            <w:tcW w:w="2405" w:type="dxa"/>
            <w:vAlign w:val="center"/>
          </w:tcPr>
          <w:p w14:paraId="5547E18C" w14:textId="4F63384F" w:rsidR="008E3AC8" w:rsidRPr="001A3F77" w:rsidRDefault="008E3AC8" w:rsidP="001A3F77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  <w:t>Category table</w:t>
            </w:r>
          </w:p>
        </w:tc>
        <w:tc>
          <w:tcPr>
            <w:tcW w:w="5882" w:type="dxa"/>
            <w:vAlign w:val="center"/>
          </w:tcPr>
          <w:p w14:paraId="41A491C6" w14:textId="7A16AC33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The Categories is hard</w:t>
            </w: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noBreakHyphen/>
              <w:t>coded in prototype.</w:t>
            </w:r>
          </w:p>
        </w:tc>
        <w:tc>
          <w:tcPr>
            <w:tcW w:w="5883" w:type="dxa"/>
            <w:vAlign w:val="center"/>
          </w:tcPr>
          <w:p w14:paraId="61793191" w14:textId="6CB88F79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hAnsi="Arial" w:cs="Arial"/>
                <w:color w:val="000000"/>
                <w:sz w:val="20"/>
                <w:szCs w:val="20"/>
              </w:rPr>
              <w:t>A Category table needs to be added and associated with the Sentences table in the database and application.</w:t>
            </w:r>
          </w:p>
        </w:tc>
      </w:tr>
      <w:tr w:rsidR="008E3AC8" w:rsidRPr="001A3F77" w14:paraId="1E13AF12" w14:textId="77777777" w:rsidTr="008E3AC8">
        <w:tc>
          <w:tcPr>
            <w:tcW w:w="2405" w:type="dxa"/>
            <w:vAlign w:val="center"/>
          </w:tcPr>
          <w:p w14:paraId="2E0D3C4D" w14:textId="638ABBFB" w:rsidR="008E3AC8" w:rsidRPr="001A3F77" w:rsidRDefault="008E3AC8" w:rsidP="001A3F77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  <w:t>Test database with large datasets</w:t>
            </w:r>
          </w:p>
        </w:tc>
        <w:tc>
          <w:tcPr>
            <w:tcW w:w="5882" w:type="dxa"/>
            <w:vAlign w:val="center"/>
          </w:tcPr>
          <w:p w14:paraId="4CCF1E34" w14:textId="18330A5D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The database has only been used for three sentences (without images and audio files)</w:t>
            </w:r>
          </w:p>
        </w:tc>
        <w:tc>
          <w:tcPr>
            <w:tcW w:w="5883" w:type="dxa"/>
            <w:vAlign w:val="center"/>
          </w:tcPr>
          <w:p w14:paraId="40C69A21" w14:textId="0FB806FE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hAnsi="Arial" w:cs="Arial"/>
                <w:color w:val="000000"/>
                <w:sz w:val="20"/>
                <w:szCs w:val="20"/>
              </w:rPr>
              <w:t>Investigate if SQLite will be able to handle larger datasets with audio and images files.  Consider using a different RDBMS if necessary.</w:t>
            </w:r>
          </w:p>
        </w:tc>
      </w:tr>
      <w:tr w:rsidR="008E3AC8" w:rsidRPr="001A3F77" w14:paraId="0A8CD92A" w14:textId="77777777" w:rsidTr="008E3AC8">
        <w:tc>
          <w:tcPr>
            <w:tcW w:w="2405" w:type="dxa"/>
            <w:vAlign w:val="center"/>
          </w:tcPr>
          <w:p w14:paraId="742FF929" w14:textId="35CD0986" w:rsidR="008E3AC8" w:rsidRPr="001A3F77" w:rsidRDefault="008E3AC8" w:rsidP="001A3F77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  <w:t>Fix Drag and Drop Movement</w:t>
            </w:r>
          </w:p>
        </w:tc>
        <w:tc>
          <w:tcPr>
            <w:tcW w:w="5882" w:type="dxa"/>
            <w:vAlign w:val="center"/>
          </w:tcPr>
          <w:p w14:paraId="6F769FDD" w14:textId="2C011E87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1A3F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Currently, if a user taps a word in the answer panel it will send that word to the far right of the line, but the user cannot chose where the word is placed.</w:t>
            </w:r>
          </w:p>
        </w:tc>
        <w:tc>
          <w:tcPr>
            <w:tcW w:w="5883" w:type="dxa"/>
            <w:vAlign w:val="center"/>
          </w:tcPr>
          <w:p w14:paraId="34DFD8CC" w14:textId="1E8B204C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3F77">
              <w:rPr>
                <w:rFonts w:ascii="Arial" w:hAnsi="Arial" w:cs="Arial"/>
                <w:color w:val="000000"/>
                <w:sz w:val="20"/>
                <w:szCs w:val="20"/>
              </w:rPr>
              <w:t>Modify the drag and drop functionality so that users are able to reposition words in the answer panel by dragging the individual words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8E3AC8" w:rsidRPr="001A3F77" w14:paraId="727807F2" w14:textId="77777777" w:rsidTr="009643E1">
        <w:tc>
          <w:tcPr>
            <w:tcW w:w="2405" w:type="dxa"/>
            <w:vAlign w:val="center"/>
          </w:tcPr>
          <w:p w14:paraId="5873C592" w14:textId="1A0AC22A" w:rsidR="008E3AC8" w:rsidRPr="001A3F77" w:rsidRDefault="008E3AC8" w:rsidP="001A3F77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</w:pPr>
            <w:r w:rsidRPr="0005583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  <w:t>Check content</w:t>
            </w:r>
          </w:p>
        </w:tc>
        <w:tc>
          <w:tcPr>
            <w:tcW w:w="5882" w:type="dxa"/>
          </w:tcPr>
          <w:p w14:paraId="6C6F5D69" w14:textId="6624824F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6D2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Content was provided by two Māori language experts at separate times.</w:t>
            </w:r>
          </w:p>
        </w:tc>
        <w:tc>
          <w:tcPr>
            <w:tcW w:w="5883" w:type="dxa"/>
          </w:tcPr>
          <w:p w14:paraId="075F6A27" w14:textId="45A91618" w:rsidR="008E3AC8" w:rsidRPr="001A3F77" w:rsidRDefault="008E3AC8" w:rsidP="001A3F77">
            <w:pPr>
              <w:spacing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2FA0">
              <w:rPr>
                <w:rFonts w:ascii="Arial" w:hAnsi="Arial" w:cs="Arial"/>
                <w:color w:val="000000"/>
                <w:sz w:val="20"/>
                <w:szCs w:val="20"/>
              </w:rPr>
              <w:t>Check that the Māori language used in the application is consistent with language the client wants users to learn.</w:t>
            </w:r>
          </w:p>
        </w:tc>
      </w:tr>
      <w:tr w:rsidR="008E3AC8" w:rsidRPr="001A3F77" w14:paraId="186C137A" w14:textId="77777777" w:rsidTr="008E3AC8">
        <w:tc>
          <w:tcPr>
            <w:tcW w:w="2405" w:type="dxa"/>
            <w:vAlign w:val="center"/>
          </w:tcPr>
          <w:p w14:paraId="5808635B" w14:textId="503084D4" w:rsidR="008E3AC8" w:rsidRPr="001A3F77" w:rsidRDefault="008E3AC8" w:rsidP="006D2FA0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  <w:t>Instructions</w:t>
            </w:r>
          </w:p>
        </w:tc>
        <w:tc>
          <w:tcPr>
            <w:tcW w:w="5882" w:type="dxa"/>
          </w:tcPr>
          <w:p w14:paraId="54D87492" w14:textId="60DDDC24" w:rsidR="008E3AC8" w:rsidRPr="001A3F77" w:rsidRDefault="008E3AC8" w:rsidP="00055835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There are general instructions in the Help button on the Category page instructing people to drag and drop words.</w:t>
            </w:r>
          </w:p>
        </w:tc>
        <w:tc>
          <w:tcPr>
            <w:tcW w:w="5883" w:type="dxa"/>
          </w:tcPr>
          <w:p w14:paraId="0EFCEF11" w14:textId="263D2D0B" w:rsidR="008E3AC8" w:rsidRPr="001A3F77" w:rsidRDefault="008E3AC8" w:rsidP="00055835">
            <w:pPr>
              <w:spacing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Instructions should be also be accessible from the Sentence Structure screen and/or consider adding an animated run through of how to use the app when it is first loaded.</w:t>
            </w:r>
          </w:p>
        </w:tc>
      </w:tr>
      <w:tr w:rsidR="008E3AC8" w:rsidRPr="001A3F77" w14:paraId="45A8771E" w14:textId="77777777" w:rsidTr="008E3AC8">
        <w:tc>
          <w:tcPr>
            <w:tcW w:w="2405" w:type="dxa"/>
            <w:vAlign w:val="center"/>
          </w:tcPr>
          <w:p w14:paraId="657DBEDF" w14:textId="4821D918" w:rsidR="008E3AC8" w:rsidRPr="00055835" w:rsidRDefault="00D238DB" w:rsidP="006D2FA0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NZ"/>
              </w:rPr>
              <w:t>Device compatibility</w:t>
            </w:r>
          </w:p>
        </w:tc>
        <w:tc>
          <w:tcPr>
            <w:tcW w:w="5882" w:type="dxa"/>
          </w:tcPr>
          <w:p w14:paraId="24106F1E" w14:textId="4D34A0BF" w:rsidR="008E3AC8" w:rsidRPr="006D2FA0" w:rsidRDefault="00D238DB" w:rsidP="00D238DB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The current prototype been developed and tested for Android 6.0.1 on a Nexus 5 phone.</w:t>
            </w:r>
          </w:p>
        </w:tc>
        <w:tc>
          <w:tcPr>
            <w:tcW w:w="5883" w:type="dxa"/>
          </w:tcPr>
          <w:p w14:paraId="2583A046" w14:textId="2860DDE5" w:rsidR="008E3AC8" w:rsidRPr="006D2FA0" w:rsidRDefault="00D238DB" w:rsidP="00D238DB">
            <w:pPr>
              <w:spacing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Develop and test the application for the phones used by the target user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noBreakHyphen/>
              <w:t>group (students of Te Wānanga Māori).</w:t>
            </w:r>
          </w:p>
        </w:tc>
      </w:tr>
    </w:tbl>
    <w:p w14:paraId="766F3F7C" w14:textId="7D8A08E5" w:rsidR="001A3F77" w:rsidRDefault="001A3F77">
      <w:pPr>
        <w:rPr>
          <w:rFonts w:ascii="Arial" w:eastAsia="Times New Roman" w:hAnsi="Arial" w:cs="Arial"/>
          <w:b/>
          <w:color w:val="000000"/>
          <w:sz w:val="20"/>
          <w:szCs w:val="20"/>
          <w:lang w:eastAsia="en-NZ"/>
        </w:rPr>
      </w:pPr>
    </w:p>
    <w:p w14:paraId="025DA4E3" w14:textId="41935E15" w:rsidR="00902427" w:rsidRPr="006D2FA0" w:rsidRDefault="00902427" w:rsidP="006D2FA0">
      <w:pPr>
        <w:pStyle w:val="Heading1"/>
      </w:pPr>
      <w:r w:rsidRPr="001A3F77">
        <w:t>Possible added features/functionality</w:t>
      </w:r>
    </w:p>
    <w:p w14:paraId="5D8B5828" w14:textId="77777777" w:rsidR="00902427" w:rsidRPr="001A3F77" w:rsidRDefault="00902427" w:rsidP="001A3F7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A3F77">
        <w:rPr>
          <w:rFonts w:ascii="Arial" w:hAnsi="Arial" w:cs="Arial"/>
          <w:color w:val="000000"/>
          <w:sz w:val="20"/>
          <w:szCs w:val="20"/>
        </w:rPr>
        <w:t>Add levels of difficulty</w:t>
      </w:r>
    </w:p>
    <w:p w14:paraId="45C1D024" w14:textId="77777777" w:rsidR="00902427" w:rsidRPr="001A3F77" w:rsidRDefault="00902427" w:rsidP="001A3F7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A3F77">
        <w:rPr>
          <w:rFonts w:ascii="Arial" w:hAnsi="Arial" w:cs="Arial"/>
          <w:color w:val="000000"/>
          <w:sz w:val="20"/>
          <w:szCs w:val="20"/>
        </w:rPr>
        <w:t>Include audio for individual words</w:t>
      </w:r>
    </w:p>
    <w:p w14:paraId="375AD091" w14:textId="77777777" w:rsidR="00902427" w:rsidRPr="001A3F77" w:rsidRDefault="00902427" w:rsidP="001A3F7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A3F77">
        <w:rPr>
          <w:rFonts w:ascii="Arial" w:hAnsi="Arial" w:cs="Arial"/>
          <w:color w:val="000000"/>
          <w:sz w:val="20"/>
          <w:szCs w:val="20"/>
        </w:rPr>
        <w:t>Keep statistics for user</w:t>
      </w:r>
    </w:p>
    <w:p w14:paraId="32001C33" w14:textId="77777777" w:rsidR="00902427" w:rsidRPr="001A3F77" w:rsidRDefault="00902427" w:rsidP="001A3F7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A3F77">
        <w:rPr>
          <w:rFonts w:ascii="Arial" w:hAnsi="Arial" w:cs="Arial"/>
          <w:color w:val="000000"/>
          <w:sz w:val="20"/>
          <w:szCs w:val="20"/>
        </w:rPr>
        <w:t xml:space="preserve">Colours for types of words </w:t>
      </w:r>
    </w:p>
    <w:p w14:paraId="49469BFB" w14:textId="77777777" w:rsidR="00902427" w:rsidRPr="001A3F77" w:rsidRDefault="00902427" w:rsidP="001A3F7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A3F77">
        <w:rPr>
          <w:rFonts w:ascii="Arial" w:hAnsi="Arial" w:cs="Arial"/>
          <w:color w:val="000000"/>
          <w:sz w:val="20"/>
          <w:szCs w:val="20"/>
        </w:rPr>
        <w:t>Migrate the application to VR tech.</w:t>
      </w:r>
    </w:p>
    <w:p w14:paraId="34DAC2A7" w14:textId="77777777" w:rsidR="00902427" w:rsidRPr="001A3F77" w:rsidRDefault="00902427" w:rsidP="001A3F7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A3F77">
        <w:rPr>
          <w:rFonts w:ascii="Arial" w:hAnsi="Arial" w:cs="Arial"/>
          <w:color w:val="000000"/>
          <w:sz w:val="20"/>
          <w:szCs w:val="20"/>
        </w:rPr>
        <w:t>Provide an interface for the tutor, so the tutor can add their own sentences.</w:t>
      </w:r>
    </w:p>
    <w:p w14:paraId="476A4BAC" w14:textId="77777777" w:rsidR="00E37847" w:rsidRDefault="00E37847"/>
    <w:sectPr w:rsidR="00E37847" w:rsidSect="008E3AC8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A67BA"/>
    <w:multiLevelType w:val="multilevel"/>
    <w:tmpl w:val="24B0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35234"/>
    <w:multiLevelType w:val="hybridMultilevel"/>
    <w:tmpl w:val="9790D5EC"/>
    <w:lvl w:ilvl="0" w:tplc="0B4817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34CEF"/>
    <w:multiLevelType w:val="multilevel"/>
    <w:tmpl w:val="5326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4705E"/>
    <w:multiLevelType w:val="multilevel"/>
    <w:tmpl w:val="11D2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E05CA"/>
    <w:multiLevelType w:val="hybridMultilevel"/>
    <w:tmpl w:val="7048E3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FB"/>
    <w:rsid w:val="00054640"/>
    <w:rsid w:val="00055835"/>
    <w:rsid w:val="00057C89"/>
    <w:rsid w:val="0010649C"/>
    <w:rsid w:val="001616F0"/>
    <w:rsid w:val="001A3F77"/>
    <w:rsid w:val="001A4B7F"/>
    <w:rsid w:val="00293C97"/>
    <w:rsid w:val="003E2579"/>
    <w:rsid w:val="00404CFD"/>
    <w:rsid w:val="00556475"/>
    <w:rsid w:val="00561DC7"/>
    <w:rsid w:val="00696011"/>
    <w:rsid w:val="006C08F5"/>
    <w:rsid w:val="006D2FA0"/>
    <w:rsid w:val="007644DD"/>
    <w:rsid w:val="00823EE5"/>
    <w:rsid w:val="00834025"/>
    <w:rsid w:val="00843BED"/>
    <w:rsid w:val="008E3AC8"/>
    <w:rsid w:val="00902427"/>
    <w:rsid w:val="00915235"/>
    <w:rsid w:val="00A54ACE"/>
    <w:rsid w:val="00B84255"/>
    <w:rsid w:val="00BD3B49"/>
    <w:rsid w:val="00D238DB"/>
    <w:rsid w:val="00E37847"/>
    <w:rsid w:val="00E96929"/>
    <w:rsid w:val="00EC3429"/>
    <w:rsid w:val="00F8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5893"/>
  <w15:chartTrackingRefBased/>
  <w15:docId w15:val="{7453137C-08FD-4E7E-99B3-762BDE01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3F77"/>
    <w:pPr>
      <w:spacing w:after="0" w:line="360" w:lineRule="auto"/>
      <w:textAlignment w:val="baseline"/>
      <w:outlineLvl w:val="0"/>
    </w:pPr>
    <w:rPr>
      <w:rFonts w:ascii="Arial" w:eastAsia="Times New Roman" w:hAnsi="Arial" w:cs="Arial"/>
      <w:b/>
      <w:color w:val="000000"/>
      <w:sz w:val="32"/>
      <w:szCs w:val="32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F83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Heading3">
    <w:name w:val="heading 3"/>
    <w:basedOn w:val="Normal"/>
    <w:link w:val="Heading3Char"/>
    <w:uiPriority w:val="9"/>
    <w:qFormat/>
    <w:rsid w:val="00F83B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F77"/>
    <w:rPr>
      <w:rFonts w:ascii="Arial" w:eastAsia="Times New Roman" w:hAnsi="Arial" w:cs="Arial"/>
      <w:b/>
      <w:color w:val="000000"/>
      <w:sz w:val="32"/>
      <w:szCs w:val="32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F83BFB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F83BFB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F8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styleId="TableGrid">
    <w:name w:val="Table Grid"/>
    <w:basedOn w:val="TableNormal"/>
    <w:uiPriority w:val="39"/>
    <w:rsid w:val="00057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024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24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24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4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4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2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ED002-B474-4C02-A454-4F8EDFBC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Kerschbaumer</dc:creator>
  <cp:keywords/>
  <dc:description/>
  <cp:lastModifiedBy>Marina Kerschbaumer</cp:lastModifiedBy>
  <cp:revision>54</cp:revision>
  <cp:lastPrinted>2018-11-02T00:14:00Z</cp:lastPrinted>
  <dcterms:created xsi:type="dcterms:W3CDTF">2018-11-01T23:55:00Z</dcterms:created>
  <dcterms:modified xsi:type="dcterms:W3CDTF">2018-11-02T07:04:00Z</dcterms:modified>
</cp:coreProperties>
</file>