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65A9" w14:textId="57F48DA7" w:rsidR="004B514E" w:rsidRDefault="004B514E" w:rsidP="004B514E">
      <w:proofErr w:type="spellStart"/>
      <w:r>
        <w:t>TorqTech</w:t>
      </w:r>
      <w:proofErr w:type="spellEnd"/>
      <w:r>
        <w:t xml:space="preserve"> attachments are compact and perfectly balanced with a smooth surface finish. Ergonomically designed, they offer easy access to the treatment area and are more comfortable for both the dentist and patient.</w:t>
      </w:r>
    </w:p>
    <w:p w14:paraId="65835ECB" w14:textId="77777777" w:rsidR="004B514E" w:rsidRDefault="004B514E" w:rsidP="004B514E"/>
    <w:p w14:paraId="1BD6ED5F" w14:textId="77777777" w:rsidR="004B514E" w:rsidRDefault="004B514E" w:rsidP="004B514E">
      <w:r>
        <w:t>Slim and Ergonomic Design</w:t>
      </w:r>
    </w:p>
    <w:p w14:paraId="1F5D1B59" w14:textId="77777777" w:rsidR="004B514E" w:rsidRDefault="004B514E" w:rsidP="004B514E">
      <w:r>
        <w:t>Lightweight, Reduces Fatigue</w:t>
      </w:r>
    </w:p>
    <w:p w14:paraId="51EEE3E5" w14:textId="77777777" w:rsidR="004B514E" w:rsidRDefault="004B514E" w:rsidP="004B514E">
      <w:r>
        <w:t>Durable Chuck</w:t>
      </w:r>
    </w:p>
    <w:p w14:paraId="54A9BBBB" w14:textId="77777777" w:rsidR="004B514E" w:rsidRDefault="004B514E" w:rsidP="004B514E">
      <w:r>
        <w:t>Maximum Illumination</w:t>
      </w:r>
    </w:p>
    <w:p w14:paraId="51F01E03" w14:textId="0E93D239" w:rsidR="0088219C" w:rsidRPr="004B514E" w:rsidRDefault="004B514E" w:rsidP="004B514E">
      <w:r>
        <w:t>Efficient Spray Filter</w:t>
      </w:r>
    </w:p>
    <w:sectPr w:rsidR="0088219C" w:rsidRPr="004B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3233C9"/>
    <w:rsid w:val="00331EEA"/>
    <w:rsid w:val="00402918"/>
    <w:rsid w:val="004B514E"/>
    <w:rsid w:val="004F0B7B"/>
    <w:rsid w:val="004F7FFE"/>
    <w:rsid w:val="00520444"/>
    <w:rsid w:val="005362B4"/>
    <w:rsid w:val="005B59DF"/>
    <w:rsid w:val="00666106"/>
    <w:rsid w:val="006B74A2"/>
    <w:rsid w:val="00783F87"/>
    <w:rsid w:val="007F4145"/>
    <w:rsid w:val="0088219C"/>
    <w:rsid w:val="00965119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2024-12-14T06:31:00Z</dcterms:created>
  <dcterms:modified xsi:type="dcterms:W3CDTF">2024-12-14T06:31:00Z</dcterms:modified>
</cp:coreProperties>
</file>