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750DFAE">
      <w:r w:rsidR="56840F6C">
        <w:rPr/>
        <w:t>In 2011</w:t>
      </w:r>
      <w:r w:rsidR="263CE2D5">
        <w:rPr/>
        <w:t xml:space="preserve">, Blackboard learn, a widely used learning management system, faced growing challenges due to its aging, monolithic architecture. The system had become difficult to </w:t>
      </w:r>
      <w:r w:rsidR="263CE2D5">
        <w:rPr/>
        <w:t>maintain</w:t>
      </w:r>
      <w:r w:rsidR="263CE2D5">
        <w:rPr/>
        <w:t>, resistant to change, and slow to evolve</w:t>
      </w:r>
      <w:r w:rsidR="3F8FA298">
        <w:rPr/>
        <w:t>, c</w:t>
      </w:r>
      <w:r w:rsidR="263CE2D5">
        <w:rPr/>
        <w:t>reating bottlenecks in development</w:t>
      </w:r>
      <w:r w:rsidR="4FCEB783">
        <w:rPr/>
        <w:t xml:space="preserve"> and delivery</w:t>
      </w:r>
      <w:r w:rsidR="77F49C7D">
        <w:rPr/>
        <w:t>. To address this, the development team adopted the Strangler pattern, a gradual approach to system mo</w:t>
      </w:r>
      <w:r w:rsidR="1CAFCCA5">
        <w:rPr/>
        <w:t>dernization.</w:t>
      </w:r>
    </w:p>
    <w:p w:rsidR="34574EC7" w:rsidRDefault="34574EC7" w14:paraId="05A173B9" w14:textId="2D2E3200">
      <w:r w:rsidR="34574EC7">
        <w:rPr/>
        <w:t xml:space="preserve">The primary issues stemmed from the monolithic nature of blackboard learns codebase. Any change to the system </w:t>
      </w:r>
      <w:r w:rsidR="5B04F866">
        <w:rPr/>
        <w:t xml:space="preserve">had the potential to introduce bugs in unrelated areas due to the lack of seperation between components. The accumulation of technical debt over time made even </w:t>
      </w:r>
      <w:r w:rsidR="5B04F866">
        <w:rPr/>
        <w:t>small changes</w:t>
      </w:r>
      <w:r w:rsidR="5B04F866">
        <w:rPr/>
        <w:t xml:space="preserve"> expensive and time consuming. Additionally, the </w:t>
      </w:r>
      <w:r w:rsidR="572510DA">
        <w:rPr/>
        <w:t>software's</w:t>
      </w:r>
      <w:r w:rsidR="572510DA">
        <w:rPr/>
        <w:t xml:space="preserve"> </w:t>
      </w:r>
      <w:r w:rsidR="572510DA">
        <w:rPr/>
        <w:t>long release</w:t>
      </w:r>
      <w:r w:rsidR="572510DA">
        <w:rPr/>
        <w:t xml:space="preserve"> cycles limited the team's ability to respond quickly to feedback or deploy new features </w:t>
      </w:r>
      <w:r w:rsidR="572510DA">
        <w:rPr/>
        <w:t>in a timely manner</w:t>
      </w:r>
      <w:r w:rsidR="572510DA">
        <w:rPr/>
        <w:t xml:space="preserve">, further frustrating </w:t>
      </w:r>
      <w:r w:rsidR="572510DA">
        <w:rPr/>
        <w:t>users</w:t>
      </w:r>
      <w:r w:rsidR="572510DA">
        <w:rPr/>
        <w:t xml:space="preserve"> and developers alike.</w:t>
      </w:r>
    </w:p>
    <w:p w:rsidR="572510DA" w:rsidRDefault="572510DA" w14:paraId="114887B9" w14:textId="02951CAF">
      <w:r w:rsidR="572510DA">
        <w:rPr/>
        <w:t>To address these challenges, Blackboards engineering team began refactoring the system using the Strangler Pattern. This approach involves gradually building a new system</w:t>
      </w:r>
      <w:r w:rsidR="2018304C">
        <w:rPr/>
        <w:t xml:space="preserve"> around the edges of the old one, eventually replacing the </w:t>
      </w:r>
      <w:r w:rsidR="2F3E19E3">
        <w:rPr/>
        <w:t>legacy's</w:t>
      </w:r>
      <w:r w:rsidR="2018304C">
        <w:rPr/>
        <w:t xml:space="preserve"> components piece by piece. The team introduced new functiona</w:t>
      </w:r>
      <w:r w:rsidR="0459A45A">
        <w:rPr/>
        <w:t xml:space="preserve">lity through modular services that </w:t>
      </w:r>
      <w:r w:rsidR="0459A45A">
        <w:rPr/>
        <w:t>operated</w:t>
      </w:r>
      <w:r w:rsidR="0459A45A">
        <w:rPr/>
        <w:t xml:space="preserve"> independently from the legacy codebase.</w:t>
      </w:r>
    </w:p>
    <w:p w:rsidR="0459A45A" w:rsidRDefault="0459A45A" w14:paraId="32800DA8" w14:textId="47905335">
      <w:r w:rsidR="0459A45A">
        <w:rPr/>
        <w:t xml:space="preserve">One of the key lessons from Blackboards experience is that incremental refactoring is both </w:t>
      </w:r>
      <w:r w:rsidR="0459A45A">
        <w:rPr/>
        <w:t>feasible</w:t>
      </w:r>
      <w:r w:rsidR="0459A45A">
        <w:rPr/>
        <w:t xml:space="preserve"> and effective for modernizing legacy systems. The Strangler Pattern allowed the team to improve the architecture over time without resorting to a risky, </w:t>
      </w:r>
      <w:r w:rsidR="6D4DA25C">
        <w:rPr/>
        <w:t>large-scale</w:t>
      </w:r>
      <w:r w:rsidR="0459A45A">
        <w:rPr/>
        <w:t xml:space="preserve"> re</w:t>
      </w:r>
      <w:r w:rsidR="6BB818FF">
        <w:rPr/>
        <w:t xml:space="preserve">write. Modularity </w:t>
      </w:r>
      <w:r w:rsidR="6BB818FF">
        <w:rPr/>
        <w:t>emerged</w:t>
      </w:r>
      <w:r w:rsidR="6BB818FF">
        <w:rPr/>
        <w:t xml:space="preserve"> as a critical benefit, as the decoupled services </w:t>
      </w:r>
      <w:r w:rsidR="63C622B4">
        <w:rPr/>
        <w:t>improved scalability, maintainability, and development speed</w:t>
      </w:r>
      <w:r w:rsidR="1D894701">
        <w:rPr/>
        <w:t xml:space="preserve">. Maintaining business continuity during the transition was also essential. By making changes behind the scenes, the team ensured that users continued to </w:t>
      </w:r>
      <w:r w:rsidR="1D894701">
        <w:rPr/>
        <w:t>receive</w:t>
      </w:r>
      <w:r w:rsidR="1D894701">
        <w:rPr/>
        <w:t xml:space="preserve"> a stable experience.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5128146e09d4484"/>
      <w:footerReference w:type="default" r:id="R427a15da74af4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30C144" w:rsidTr="6530C144" w14:paraId="2B1C60A6">
      <w:trPr>
        <w:trHeight w:val="300"/>
      </w:trPr>
      <w:tc>
        <w:tcPr>
          <w:tcW w:w="3120" w:type="dxa"/>
          <w:tcMar/>
        </w:tcPr>
        <w:p w:rsidR="6530C144" w:rsidP="6530C144" w:rsidRDefault="6530C144" w14:paraId="4804FF99" w14:textId="091EA9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30C144" w:rsidP="6530C144" w:rsidRDefault="6530C144" w14:paraId="3C7A080E" w14:textId="55ED0B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30C144" w:rsidP="6530C144" w:rsidRDefault="6530C144" w14:paraId="3F3DEB05" w14:textId="0B2C15BA">
          <w:pPr>
            <w:pStyle w:val="Header"/>
            <w:bidi w:val="0"/>
            <w:ind w:right="-115"/>
            <w:jc w:val="right"/>
          </w:pPr>
        </w:p>
      </w:tc>
    </w:tr>
  </w:tbl>
  <w:p w:rsidR="6530C144" w:rsidP="6530C144" w:rsidRDefault="6530C144" w14:paraId="66090B2F" w14:textId="1C413E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30C144" w:rsidTr="6530C144" w14:paraId="087AF601">
      <w:trPr>
        <w:trHeight w:val="300"/>
      </w:trPr>
      <w:tc>
        <w:tcPr>
          <w:tcW w:w="3120" w:type="dxa"/>
          <w:tcMar/>
        </w:tcPr>
        <w:p w:rsidR="6530C144" w:rsidP="6530C144" w:rsidRDefault="6530C144" w14:paraId="76014C44" w14:textId="389E42C7">
          <w:pPr>
            <w:pStyle w:val="Header"/>
            <w:bidi w:val="0"/>
            <w:ind w:left="-115"/>
            <w:jc w:val="left"/>
          </w:pPr>
          <w:r w:rsidR="6530C144">
            <w:rPr/>
            <w:t>James Cortes</w:t>
          </w:r>
        </w:p>
      </w:tc>
      <w:tc>
        <w:tcPr>
          <w:tcW w:w="3120" w:type="dxa"/>
          <w:tcMar/>
        </w:tcPr>
        <w:p w:rsidR="6530C144" w:rsidP="6530C144" w:rsidRDefault="6530C144" w14:paraId="0DA7030E" w14:textId="718BA1A4">
          <w:pPr>
            <w:pStyle w:val="Header"/>
            <w:bidi w:val="0"/>
            <w:jc w:val="center"/>
          </w:pPr>
          <w:r w:rsidR="6530C144">
            <w:rPr/>
            <w:t>Module 6.2 Assignment</w:t>
          </w:r>
        </w:p>
      </w:tc>
      <w:tc>
        <w:tcPr>
          <w:tcW w:w="3120" w:type="dxa"/>
          <w:tcMar/>
        </w:tcPr>
        <w:p w:rsidR="6530C144" w:rsidP="6530C144" w:rsidRDefault="6530C144" w14:paraId="5F3233CD" w14:textId="42F06922">
          <w:pPr>
            <w:pStyle w:val="Header"/>
            <w:bidi w:val="0"/>
            <w:ind w:right="-115"/>
            <w:jc w:val="right"/>
          </w:pPr>
          <w:r w:rsidR="6530C144">
            <w:rPr/>
            <w:t>1</w:t>
          </w:r>
        </w:p>
      </w:tc>
    </w:tr>
  </w:tbl>
  <w:p w:rsidR="6530C144" w:rsidP="6530C144" w:rsidRDefault="6530C144" w14:paraId="39CB7668" w14:textId="5622910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7232D"/>
    <w:rsid w:val="0459A45A"/>
    <w:rsid w:val="04B5EDE8"/>
    <w:rsid w:val="0BE712BC"/>
    <w:rsid w:val="0DC9CBC6"/>
    <w:rsid w:val="121B7765"/>
    <w:rsid w:val="18986F0B"/>
    <w:rsid w:val="1CAFCCA5"/>
    <w:rsid w:val="1D894701"/>
    <w:rsid w:val="2018304C"/>
    <w:rsid w:val="26060343"/>
    <w:rsid w:val="263CE2D5"/>
    <w:rsid w:val="26E964EA"/>
    <w:rsid w:val="2C3B87D8"/>
    <w:rsid w:val="2E62580D"/>
    <w:rsid w:val="2F3E19E3"/>
    <w:rsid w:val="34574EC7"/>
    <w:rsid w:val="3B2AC410"/>
    <w:rsid w:val="3C29CF3D"/>
    <w:rsid w:val="3F8FA298"/>
    <w:rsid w:val="44EAFB07"/>
    <w:rsid w:val="4C5C6D8C"/>
    <w:rsid w:val="4E5E58A7"/>
    <w:rsid w:val="4FCEB783"/>
    <w:rsid w:val="56840F6C"/>
    <w:rsid w:val="572510DA"/>
    <w:rsid w:val="5737232D"/>
    <w:rsid w:val="5B04F866"/>
    <w:rsid w:val="5B661CCB"/>
    <w:rsid w:val="6177C433"/>
    <w:rsid w:val="62162BE3"/>
    <w:rsid w:val="63C622B4"/>
    <w:rsid w:val="6530C144"/>
    <w:rsid w:val="6BB818FF"/>
    <w:rsid w:val="6D4DA25C"/>
    <w:rsid w:val="6D9F081B"/>
    <w:rsid w:val="6FF03774"/>
    <w:rsid w:val="730EEE17"/>
    <w:rsid w:val="77F49C7D"/>
    <w:rsid w:val="77F6A19A"/>
    <w:rsid w:val="780EE22D"/>
    <w:rsid w:val="7918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75E6"/>
  <w15:chartTrackingRefBased/>
  <w15:docId w15:val="{1EF2260A-2195-43EA-A64A-9EB8B2D10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530C14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30C14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5128146e09d4484" /><Relationship Type="http://schemas.openxmlformats.org/officeDocument/2006/relationships/footer" Target="footer.xml" Id="R427a15da74af41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2025-09-14T17:38:43.1839234Z</dcterms:created>
  <dcterms:modified xsi:type="dcterms:W3CDTF">2025-09-14T21:09:43.7724140Z</dcterms:modified>
  <dc:creator>James Cortes</dc:creator>
  <lastModifiedBy>James Cortes</lastModifiedBy>
</coreProperties>
</file>